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95C00" w14:textId="57582B3D" w:rsidR="00FC65F0" w:rsidRPr="004D6E12" w:rsidRDefault="0060405E" w:rsidP="0060405E">
      <w:pPr>
        <w:pStyle w:val="Brdtekst"/>
        <w:jc w:val="right"/>
        <w:rPr>
          <w:rFonts w:asciiTheme="minorHAnsi" w:hAnsiTheme="minorHAnsi" w:cstheme="minorHAnsi"/>
          <w:sz w:val="24"/>
          <w:szCs w:val="24"/>
          <w:lang w:val="da-DK"/>
        </w:rPr>
      </w:pPr>
      <w:r w:rsidRPr="004D6E12">
        <w:rPr>
          <w:rFonts w:asciiTheme="minorHAnsi" w:hAnsiTheme="minorHAnsi" w:cstheme="minorHAnsi"/>
          <w:sz w:val="24"/>
          <w:szCs w:val="24"/>
          <w:lang w:val="da-DK"/>
        </w:rPr>
        <w:t>opdateret april 2020</w:t>
      </w:r>
    </w:p>
    <w:p w14:paraId="7AAB307B" w14:textId="77777777" w:rsidR="00FC65F0" w:rsidRPr="004D6E12" w:rsidRDefault="00FC65F0">
      <w:pPr>
        <w:pStyle w:val="Brdtekst"/>
        <w:rPr>
          <w:rFonts w:asciiTheme="minorHAnsi" w:hAnsiTheme="minorHAnsi" w:cstheme="minorHAnsi"/>
          <w:sz w:val="24"/>
          <w:szCs w:val="24"/>
          <w:lang w:val="da-DK"/>
        </w:rPr>
      </w:pPr>
    </w:p>
    <w:p w14:paraId="146FDFA3" w14:textId="77777777" w:rsidR="00FC65F0" w:rsidRPr="004D6E12" w:rsidRDefault="00FC65F0">
      <w:pPr>
        <w:pStyle w:val="Brdtekst"/>
        <w:spacing w:before="5"/>
        <w:rPr>
          <w:rFonts w:asciiTheme="minorHAnsi" w:hAnsiTheme="minorHAnsi" w:cstheme="minorHAnsi"/>
          <w:sz w:val="24"/>
          <w:szCs w:val="24"/>
          <w:lang w:val="da-DK"/>
        </w:rPr>
      </w:pPr>
    </w:p>
    <w:p w14:paraId="22E33AEC" w14:textId="77777777" w:rsidR="00FC65F0" w:rsidRPr="00232B6B" w:rsidRDefault="00B530CF">
      <w:pPr>
        <w:spacing w:before="89" w:line="369" w:lineRule="auto"/>
        <w:ind w:left="2578" w:right="2588" w:hanging="1"/>
        <w:jc w:val="center"/>
        <w:rPr>
          <w:rFonts w:asciiTheme="minorHAnsi" w:hAnsiTheme="minorHAnsi" w:cstheme="minorHAnsi"/>
          <w:b/>
          <w:sz w:val="24"/>
          <w:szCs w:val="24"/>
          <w:lang w:val="da-DK"/>
        </w:rPr>
      </w:pPr>
      <w:r w:rsidRPr="00232B6B">
        <w:rPr>
          <w:rFonts w:asciiTheme="minorHAnsi" w:hAnsiTheme="minorHAnsi" w:cstheme="minorHAnsi"/>
          <w:b/>
          <w:sz w:val="24"/>
          <w:szCs w:val="24"/>
          <w:lang w:val="da-DK"/>
        </w:rPr>
        <w:t xml:space="preserve">Oplæg til indgåelse af </w:t>
      </w:r>
      <w:r w:rsidRPr="00232B6B">
        <w:rPr>
          <w:rFonts w:asciiTheme="minorHAnsi" w:hAnsiTheme="minorHAnsi" w:cstheme="minorHAnsi"/>
          <w:b/>
          <w:w w:val="90"/>
          <w:sz w:val="24"/>
          <w:szCs w:val="24"/>
          <w:lang w:val="da-DK"/>
        </w:rPr>
        <w:t xml:space="preserve">interessentskabskontrakt </w:t>
      </w:r>
      <w:r w:rsidRPr="00232B6B">
        <w:rPr>
          <w:rFonts w:asciiTheme="minorHAnsi" w:hAnsiTheme="minorHAnsi" w:cstheme="minorHAnsi"/>
          <w:b/>
          <w:sz w:val="24"/>
          <w:szCs w:val="24"/>
          <w:lang w:val="da-DK"/>
        </w:rPr>
        <w:t>mellem 2 læger</w:t>
      </w:r>
    </w:p>
    <w:p w14:paraId="025826E3" w14:textId="77777777" w:rsidR="00FC65F0" w:rsidRPr="00232B6B" w:rsidRDefault="00FC65F0">
      <w:pPr>
        <w:pStyle w:val="Brdtekst"/>
        <w:rPr>
          <w:rFonts w:asciiTheme="minorHAnsi" w:hAnsiTheme="minorHAnsi" w:cstheme="minorHAnsi"/>
          <w:b/>
          <w:sz w:val="24"/>
          <w:szCs w:val="24"/>
          <w:lang w:val="da-DK"/>
        </w:rPr>
      </w:pPr>
    </w:p>
    <w:p w14:paraId="0AD879F5" w14:textId="77777777" w:rsidR="00FC65F0" w:rsidRPr="00232B6B" w:rsidRDefault="00FC65F0">
      <w:pPr>
        <w:pStyle w:val="Brdtekst"/>
        <w:rPr>
          <w:rFonts w:asciiTheme="minorHAnsi" w:hAnsiTheme="minorHAnsi" w:cstheme="minorHAnsi"/>
          <w:b/>
          <w:sz w:val="24"/>
          <w:szCs w:val="24"/>
          <w:lang w:val="da-DK"/>
        </w:rPr>
      </w:pPr>
    </w:p>
    <w:p w14:paraId="2DCB54EB" w14:textId="7D8F244B" w:rsidR="00FC65F0" w:rsidRPr="005F3ED5" w:rsidRDefault="00B530CF" w:rsidP="005F3ED5">
      <w:pPr>
        <w:spacing w:line="374" w:lineRule="auto"/>
        <w:ind w:left="163" w:right="207"/>
        <w:rPr>
          <w:rFonts w:asciiTheme="minorHAnsi" w:hAnsiTheme="minorHAnsi" w:cstheme="minorHAnsi"/>
          <w:b/>
          <w:sz w:val="24"/>
          <w:szCs w:val="24"/>
          <w:lang w:val="da-DK"/>
        </w:rPr>
      </w:pPr>
      <w:bookmarkStart w:id="0" w:name="Vejledning:_Dette_oplæg_er_kun_tiltænkt_"/>
      <w:bookmarkEnd w:id="0"/>
      <w:r w:rsidRPr="005F3ED5">
        <w:rPr>
          <w:rFonts w:asciiTheme="minorHAnsi" w:hAnsiTheme="minorHAnsi" w:cstheme="minorHAnsi"/>
          <w:b/>
          <w:sz w:val="24"/>
          <w:szCs w:val="24"/>
          <w:lang w:val="da-DK"/>
        </w:rPr>
        <w:t>Vejledning: Dette oplæg er kun tiltænkt at være til inspiration i forbindelse med udarbejdelse af en konkret kontrakt. Alle punkter i oplægget og særlige forhold i det konkrete interessentskab skal overvejes ved endelig udformning af interessentskabskontrakten. Blandt andet skal kontrakten tilpasses, hvis der er tale om et interessentskab</w:t>
      </w:r>
      <w:r w:rsidR="00C838AA" w:rsidRPr="005F3ED5">
        <w:rPr>
          <w:rFonts w:asciiTheme="minorHAnsi" w:hAnsiTheme="minorHAnsi" w:cstheme="minorHAnsi"/>
          <w:b/>
          <w:sz w:val="24"/>
          <w:szCs w:val="24"/>
          <w:lang w:val="da-DK"/>
        </w:rPr>
        <w:t xml:space="preserve"> </w:t>
      </w:r>
      <w:r w:rsidRPr="005F3ED5">
        <w:rPr>
          <w:rFonts w:asciiTheme="minorHAnsi" w:hAnsiTheme="minorHAnsi" w:cstheme="minorHAnsi"/>
          <w:b/>
          <w:sz w:val="24"/>
          <w:szCs w:val="24"/>
          <w:lang w:val="da-DK"/>
        </w:rPr>
        <w:t>med flere end to læger, eller hvis der er tale om en delepraksis. Hvis interessentskabet ikke ejer kliniklokalerne, men har lejede kliniklokaler, skal alle bestemmelser vedrørende kliniklokalerne tilpasses.</w:t>
      </w:r>
      <w:r w:rsidR="003603FD" w:rsidRPr="005F3ED5">
        <w:rPr>
          <w:rFonts w:asciiTheme="minorHAnsi" w:hAnsiTheme="minorHAnsi" w:cstheme="minorHAnsi"/>
          <w:b/>
          <w:sz w:val="24"/>
          <w:szCs w:val="24"/>
          <w:lang w:val="da-DK"/>
        </w:rPr>
        <w:t xml:space="preserve"> Der er indsat en vejledning til de enkelte bestemmelser sidst i kontrakten.</w:t>
      </w:r>
    </w:p>
    <w:p w14:paraId="6C858C95" w14:textId="77777777" w:rsidR="00FC65F0" w:rsidRPr="00232B6B" w:rsidRDefault="00FC65F0">
      <w:pPr>
        <w:pStyle w:val="Brdtekst"/>
        <w:spacing w:before="2"/>
        <w:rPr>
          <w:rFonts w:asciiTheme="minorHAnsi" w:hAnsiTheme="minorHAnsi" w:cstheme="minorHAnsi"/>
          <w:b/>
          <w:sz w:val="24"/>
          <w:szCs w:val="24"/>
          <w:lang w:val="da-DK"/>
        </w:rPr>
      </w:pPr>
    </w:p>
    <w:p w14:paraId="5A6F1D30" w14:textId="3A25C2F8" w:rsidR="00FC65F0" w:rsidRPr="00232B6B" w:rsidRDefault="00B530CF">
      <w:pPr>
        <w:spacing w:line="374" w:lineRule="auto"/>
        <w:ind w:left="163" w:right="207"/>
        <w:rPr>
          <w:rFonts w:asciiTheme="minorHAnsi" w:hAnsiTheme="minorHAnsi" w:cstheme="minorHAnsi"/>
          <w:b/>
          <w:spacing w:val="-4"/>
          <w:sz w:val="24"/>
          <w:szCs w:val="24"/>
          <w:lang w:val="da-DK"/>
        </w:rPr>
      </w:pPr>
      <w:r w:rsidRPr="00232B6B">
        <w:rPr>
          <w:rFonts w:asciiTheme="minorHAnsi" w:hAnsiTheme="minorHAnsi" w:cstheme="minorHAnsi"/>
          <w:b/>
          <w:sz w:val="24"/>
          <w:szCs w:val="24"/>
          <w:lang w:val="da-DK"/>
        </w:rPr>
        <w:t xml:space="preserve">En række </w:t>
      </w:r>
      <w:r w:rsidRPr="00232B6B">
        <w:rPr>
          <w:rFonts w:asciiTheme="minorHAnsi" w:hAnsiTheme="minorHAnsi" w:cstheme="minorHAnsi"/>
          <w:b/>
          <w:spacing w:val="-4"/>
          <w:sz w:val="24"/>
          <w:szCs w:val="24"/>
          <w:lang w:val="da-DK"/>
        </w:rPr>
        <w:t xml:space="preserve">bestemmelser </w:t>
      </w:r>
      <w:r w:rsidR="003603FD" w:rsidRPr="00232B6B">
        <w:rPr>
          <w:rFonts w:asciiTheme="minorHAnsi" w:hAnsiTheme="minorHAnsi" w:cstheme="minorHAnsi"/>
          <w:b/>
          <w:spacing w:val="-4"/>
          <w:sz w:val="24"/>
          <w:szCs w:val="24"/>
          <w:lang w:val="da-DK"/>
        </w:rPr>
        <w:t xml:space="preserve">skal </w:t>
      </w:r>
      <w:r w:rsidRPr="00232B6B">
        <w:rPr>
          <w:rFonts w:asciiTheme="minorHAnsi" w:hAnsiTheme="minorHAnsi" w:cstheme="minorHAnsi"/>
          <w:b/>
          <w:spacing w:val="-4"/>
          <w:sz w:val="24"/>
          <w:szCs w:val="24"/>
          <w:lang w:val="da-DK"/>
        </w:rPr>
        <w:t xml:space="preserve">udfyldes </w:t>
      </w:r>
      <w:r w:rsidRPr="00232B6B">
        <w:rPr>
          <w:rFonts w:asciiTheme="minorHAnsi" w:hAnsiTheme="minorHAnsi" w:cstheme="minorHAnsi"/>
          <w:b/>
          <w:sz w:val="24"/>
          <w:szCs w:val="24"/>
          <w:lang w:val="da-DK"/>
        </w:rPr>
        <w:t xml:space="preserve">med </w:t>
      </w:r>
      <w:r w:rsidRPr="00232B6B">
        <w:rPr>
          <w:rFonts w:asciiTheme="minorHAnsi" w:hAnsiTheme="minorHAnsi" w:cstheme="minorHAnsi"/>
          <w:b/>
          <w:spacing w:val="-4"/>
          <w:sz w:val="24"/>
          <w:szCs w:val="24"/>
          <w:lang w:val="da-DK"/>
        </w:rPr>
        <w:t xml:space="preserve">navn, </w:t>
      </w:r>
      <w:r w:rsidRPr="00232B6B">
        <w:rPr>
          <w:rFonts w:asciiTheme="minorHAnsi" w:hAnsiTheme="minorHAnsi" w:cstheme="minorHAnsi"/>
          <w:b/>
          <w:sz w:val="24"/>
          <w:szCs w:val="24"/>
          <w:lang w:val="da-DK"/>
        </w:rPr>
        <w:t>dato</w:t>
      </w:r>
      <w:r w:rsidR="000E32CA" w:rsidRPr="00232B6B">
        <w:rPr>
          <w:rFonts w:asciiTheme="minorHAnsi" w:hAnsiTheme="minorHAnsi" w:cstheme="minorHAnsi"/>
          <w:b/>
          <w:sz w:val="24"/>
          <w:szCs w:val="24"/>
          <w:lang w:val="da-DK"/>
        </w:rPr>
        <w:t>,</w:t>
      </w:r>
      <w:r w:rsidRPr="00232B6B">
        <w:rPr>
          <w:rFonts w:asciiTheme="minorHAnsi" w:hAnsiTheme="minorHAnsi" w:cstheme="minorHAnsi"/>
          <w:b/>
          <w:sz w:val="24"/>
          <w:szCs w:val="24"/>
          <w:lang w:val="da-DK"/>
        </w:rPr>
        <w:t xml:space="preserve"> </w:t>
      </w:r>
      <w:r w:rsidRPr="00232B6B">
        <w:rPr>
          <w:rFonts w:asciiTheme="minorHAnsi" w:hAnsiTheme="minorHAnsi" w:cstheme="minorHAnsi"/>
          <w:b/>
          <w:spacing w:val="-3"/>
          <w:sz w:val="24"/>
          <w:szCs w:val="24"/>
          <w:lang w:val="da-DK"/>
        </w:rPr>
        <w:t xml:space="preserve">beløb </w:t>
      </w:r>
      <w:r w:rsidRPr="00232B6B">
        <w:rPr>
          <w:rFonts w:asciiTheme="minorHAnsi" w:hAnsiTheme="minorHAnsi" w:cstheme="minorHAnsi"/>
          <w:b/>
          <w:sz w:val="24"/>
          <w:szCs w:val="24"/>
          <w:lang w:val="da-DK"/>
        </w:rPr>
        <w:t xml:space="preserve">eller </w:t>
      </w:r>
      <w:r w:rsidRPr="00232B6B">
        <w:rPr>
          <w:rFonts w:asciiTheme="minorHAnsi" w:hAnsiTheme="minorHAnsi" w:cstheme="minorHAnsi"/>
          <w:b/>
          <w:spacing w:val="-4"/>
          <w:sz w:val="24"/>
          <w:szCs w:val="24"/>
          <w:lang w:val="da-DK"/>
        </w:rPr>
        <w:t>andet</w:t>
      </w:r>
      <w:r w:rsidR="006B02D6" w:rsidRPr="00232B6B">
        <w:rPr>
          <w:rFonts w:asciiTheme="minorHAnsi" w:hAnsiTheme="minorHAnsi" w:cstheme="minorHAnsi"/>
          <w:b/>
          <w:spacing w:val="-4"/>
          <w:sz w:val="24"/>
          <w:szCs w:val="24"/>
          <w:lang w:val="da-DK"/>
        </w:rPr>
        <w:t xml:space="preserve"> (markeret med grå felter i dokumentet)</w:t>
      </w:r>
      <w:r w:rsidRPr="00232B6B">
        <w:rPr>
          <w:rFonts w:asciiTheme="minorHAnsi" w:hAnsiTheme="minorHAnsi" w:cstheme="minorHAnsi"/>
          <w:b/>
          <w:spacing w:val="-4"/>
          <w:sz w:val="24"/>
          <w:szCs w:val="24"/>
          <w:lang w:val="da-DK"/>
        </w:rPr>
        <w:t xml:space="preserve">. </w:t>
      </w:r>
      <w:r w:rsidRPr="00232B6B">
        <w:rPr>
          <w:rFonts w:asciiTheme="minorHAnsi" w:hAnsiTheme="minorHAnsi" w:cstheme="minorHAnsi"/>
          <w:b/>
          <w:sz w:val="24"/>
          <w:szCs w:val="24"/>
          <w:lang w:val="da-DK"/>
        </w:rPr>
        <w:t xml:space="preserve">Desuden skal der </w:t>
      </w:r>
      <w:r w:rsidRPr="00232B6B">
        <w:rPr>
          <w:rFonts w:asciiTheme="minorHAnsi" w:hAnsiTheme="minorHAnsi" w:cstheme="minorHAnsi"/>
          <w:b/>
          <w:spacing w:val="-3"/>
          <w:sz w:val="24"/>
          <w:szCs w:val="24"/>
          <w:lang w:val="da-DK"/>
        </w:rPr>
        <w:t xml:space="preserve">under </w:t>
      </w:r>
      <w:r w:rsidRPr="00232B6B">
        <w:rPr>
          <w:rFonts w:asciiTheme="minorHAnsi" w:hAnsiTheme="minorHAnsi" w:cstheme="minorHAnsi"/>
          <w:b/>
          <w:sz w:val="24"/>
          <w:szCs w:val="24"/>
          <w:lang w:val="da-DK"/>
        </w:rPr>
        <w:t xml:space="preserve">flere </w:t>
      </w:r>
      <w:r w:rsidRPr="00232B6B">
        <w:rPr>
          <w:rFonts w:asciiTheme="minorHAnsi" w:hAnsiTheme="minorHAnsi" w:cstheme="minorHAnsi"/>
          <w:b/>
          <w:spacing w:val="-4"/>
          <w:sz w:val="24"/>
          <w:szCs w:val="24"/>
          <w:lang w:val="da-DK"/>
        </w:rPr>
        <w:t xml:space="preserve">bestemmelser </w:t>
      </w:r>
      <w:r w:rsidRPr="00232B6B">
        <w:rPr>
          <w:rFonts w:asciiTheme="minorHAnsi" w:hAnsiTheme="minorHAnsi" w:cstheme="minorHAnsi"/>
          <w:b/>
          <w:sz w:val="24"/>
          <w:szCs w:val="24"/>
          <w:lang w:val="da-DK"/>
        </w:rPr>
        <w:t xml:space="preserve">træffes </w:t>
      </w:r>
      <w:r w:rsidRPr="00232B6B">
        <w:rPr>
          <w:rFonts w:asciiTheme="minorHAnsi" w:hAnsiTheme="minorHAnsi" w:cstheme="minorHAnsi"/>
          <w:b/>
          <w:spacing w:val="-4"/>
          <w:sz w:val="24"/>
          <w:szCs w:val="24"/>
          <w:lang w:val="da-DK"/>
        </w:rPr>
        <w:t xml:space="preserve">konkrete </w:t>
      </w:r>
      <w:r w:rsidRPr="00232B6B">
        <w:rPr>
          <w:rFonts w:asciiTheme="minorHAnsi" w:hAnsiTheme="minorHAnsi" w:cstheme="minorHAnsi"/>
          <w:b/>
          <w:spacing w:val="-5"/>
          <w:sz w:val="24"/>
          <w:szCs w:val="24"/>
          <w:lang w:val="da-DK"/>
        </w:rPr>
        <w:t xml:space="preserve">valg, </w:t>
      </w:r>
      <w:r w:rsidRPr="00232B6B">
        <w:rPr>
          <w:rFonts w:asciiTheme="minorHAnsi" w:hAnsiTheme="minorHAnsi" w:cstheme="minorHAnsi"/>
          <w:b/>
          <w:sz w:val="24"/>
          <w:szCs w:val="24"/>
          <w:lang w:val="da-DK"/>
        </w:rPr>
        <w:t xml:space="preserve">der har stor </w:t>
      </w:r>
      <w:r w:rsidRPr="00232B6B">
        <w:rPr>
          <w:rFonts w:asciiTheme="minorHAnsi" w:hAnsiTheme="minorHAnsi" w:cstheme="minorHAnsi"/>
          <w:b/>
          <w:spacing w:val="-4"/>
          <w:sz w:val="24"/>
          <w:szCs w:val="24"/>
          <w:lang w:val="da-DK"/>
        </w:rPr>
        <w:t xml:space="preserve">betydning </w:t>
      </w:r>
      <w:r w:rsidR="00C838AA" w:rsidRPr="00232B6B">
        <w:rPr>
          <w:rFonts w:asciiTheme="minorHAnsi" w:hAnsiTheme="minorHAnsi" w:cstheme="minorHAnsi"/>
          <w:b/>
          <w:sz w:val="24"/>
          <w:szCs w:val="24"/>
          <w:lang w:val="da-DK"/>
        </w:rPr>
        <w:t xml:space="preserve">ved </w:t>
      </w:r>
      <w:r w:rsidRPr="00232B6B">
        <w:rPr>
          <w:rFonts w:asciiTheme="minorHAnsi" w:hAnsiTheme="minorHAnsi" w:cstheme="minorHAnsi"/>
          <w:b/>
          <w:sz w:val="24"/>
          <w:szCs w:val="24"/>
          <w:lang w:val="da-DK"/>
        </w:rPr>
        <w:t xml:space="preserve">et </w:t>
      </w:r>
      <w:r w:rsidRPr="00232B6B">
        <w:rPr>
          <w:rFonts w:asciiTheme="minorHAnsi" w:hAnsiTheme="minorHAnsi" w:cstheme="minorHAnsi"/>
          <w:b/>
          <w:spacing w:val="-4"/>
          <w:sz w:val="24"/>
          <w:szCs w:val="24"/>
          <w:lang w:val="da-DK"/>
        </w:rPr>
        <w:t xml:space="preserve">eventuelt fremtidigt </w:t>
      </w:r>
      <w:r w:rsidRPr="00232B6B">
        <w:rPr>
          <w:rFonts w:asciiTheme="minorHAnsi" w:hAnsiTheme="minorHAnsi" w:cstheme="minorHAnsi"/>
          <w:b/>
          <w:spacing w:val="-3"/>
          <w:sz w:val="24"/>
          <w:szCs w:val="24"/>
          <w:lang w:val="da-DK"/>
        </w:rPr>
        <w:t xml:space="preserve">ophør </w:t>
      </w:r>
      <w:r w:rsidRPr="00232B6B">
        <w:rPr>
          <w:rFonts w:asciiTheme="minorHAnsi" w:hAnsiTheme="minorHAnsi" w:cstheme="minorHAnsi"/>
          <w:b/>
          <w:sz w:val="24"/>
          <w:szCs w:val="24"/>
          <w:lang w:val="da-DK"/>
        </w:rPr>
        <w:t xml:space="preserve">af </w:t>
      </w:r>
      <w:r w:rsidRPr="00232B6B">
        <w:rPr>
          <w:rFonts w:asciiTheme="minorHAnsi" w:hAnsiTheme="minorHAnsi" w:cstheme="minorHAnsi"/>
          <w:b/>
          <w:spacing w:val="-4"/>
          <w:sz w:val="24"/>
          <w:szCs w:val="24"/>
          <w:lang w:val="da-DK"/>
        </w:rPr>
        <w:t xml:space="preserve">interessentskabet. </w:t>
      </w:r>
      <w:r w:rsidRPr="00232B6B">
        <w:rPr>
          <w:rFonts w:asciiTheme="minorHAnsi" w:hAnsiTheme="minorHAnsi" w:cstheme="minorHAnsi"/>
          <w:b/>
          <w:sz w:val="24"/>
          <w:szCs w:val="24"/>
          <w:lang w:val="da-DK"/>
        </w:rPr>
        <w:t xml:space="preserve">De </w:t>
      </w:r>
      <w:r w:rsidRPr="00232B6B">
        <w:rPr>
          <w:rFonts w:asciiTheme="minorHAnsi" w:hAnsiTheme="minorHAnsi" w:cstheme="minorHAnsi"/>
          <w:b/>
          <w:spacing w:val="-4"/>
          <w:sz w:val="24"/>
          <w:szCs w:val="24"/>
          <w:lang w:val="da-DK"/>
        </w:rPr>
        <w:t xml:space="preserve">angivne valgmuligheder </w:t>
      </w:r>
      <w:r w:rsidRPr="00232B6B">
        <w:rPr>
          <w:rFonts w:asciiTheme="minorHAnsi" w:hAnsiTheme="minorHAnsi" w:cstheme="minorHAnsi"/>
          <w:b/>
          <w:sz w:val="24"/>
          <w:szCs w:val="24"/>
          <w:lang w:val="da-DK"/>
        </w:rPr>
        <w:t xml:space="preserve">er ikke </w:t>
      </w:r>
      <w:r w:rsidRPr="00232B6B">
        <w:rPr>
          <w:rFonts w:asciiTheme="minorHAnsi" w:hAnsiTheme="minorHAnsi" w:cstheme="minorHAnsi"/>
          <w:b/>
          <w:spacing w:val="-4"/>
          <w:sz w:val="24"/>
          <w:szCs w:val="24"/>
          <w:lang w:val="da-DK"/>
        </w:rPr>
        <w:t xml:space="preserve">udtømmende, </w:t>
      </w:r>
      <w:r w:rsidRPr="00232B6B">
        <w:rPr>
          <w:rFonts w:asciiTheme="minorHAnsi" w:hAnsiTheme="minorHAnsi" w:cstheme="minorHAnsi"/>
          <w:b/>
          <w:sz w:val="24"/>
          <w:szCs w:val="24"/>
          <w:lang w:val="da-DK"/>
        </w:rPr>
        <w:t xml:space="preserve">da der </w:t>
      </w:r>
      <w:r w:rsidRPr="00232B6B">
        <w:rPr>
          <w:rFonts w:asciiTheme="minorHAnsi" w:hAnsiTheme="minorHAnsi" w:cstheme="minorHAnsi"/>
          <w:b/>
          <w:spacing w:val="-3"/>
          <w:sz w:val="24"/>
          <w:szCs w:val="24"/>
          <w:lang w:val="da-DK"/>
        </w:rPr>
        <w:t xml:space="preserve">findes andre </w:t>
      </w:r>
      <w:r w:rsidRPr="00232B6B">
        <w:rPr>
          <w:rFonts w:asciiTheme="minorHAnsi" w:hAnsiTheme="minorHAnsi" w:cstheme="minorHAnsi"/>
          <w:b/>
          <w:spacing w:val="-4"/>
          <w:sz w:val="24"/>
          <w:szCs w:val="24"/>
          <w:lang w:val="da-DK"/>
        </w:rPr>
        <w:t>alternativer.</w:t>
      </w:r>
      <w:r w:rsidR="003603FD" w:rsidRPr="00232B6B">
        <w:rPr>
          <w:rFonts w:asciiTheme="minorHAnsi" w:hAnsiTheme="minorHAnsi" w:cstheme="minorHAnsi"/>
          <w:b/>
          <w:spacing w:val="-4"/>
          <w:sz w:val="24"/>
          <w:szCs w:val="24"/>
          <w:lang w:val="da-DK"/>
        </w:rPr>
        <w:t xml:space="preserve"> Hvis der vælges andre løsninger end den foreslåede i én bestemmelse, kan det medføre behov for ændringer i en række andre bestemmelser. </w:t>
      </w:r>
    </w:p>
    <w:p w14:paraId="36A715B3" w14:textId="77777777" w:rsidR="00B530CF" w:rsidRPr="00232B6B" w:rsidRDefault="00B530CF">
      <w:pPr>
        <w:spacing w:line="374" w:lineRule="auto"/>
        <w:ind w:left="163" w:right="207"/>
        <w:rPr>
          <w:rFonts w:asciiTheme="minorHAnsi" w:hAnsiTheme="minorHAnsi" w:cstheme="minorHAnsi"/>
          <w:b/>
          <w:sz w:val="24"/>
          <w:szCs w:val="24"/>
          <w:lang w:val="da-DK"/>
        </w:rPr>
      </w:pPr>
    </w:p>
    <w:p w14:paraId="73BF8FA1" w14:textId="01141F71" w:rsidR="00FC65F0" w:rsidRPr="00232B6B" w:rsidRDefault="00B530CF">
      <w:pPr>
        <w:spacing w:before="8" w:line="374" w:lineRule="auto"/>
        <w:ind w:left="163" w:right="295"/>
        <w:rPr>
          <w:rFonts w:asciiTheme="minorHAnsi" w:hAnsiTheme="minorHAnsi" w:cstheme="minorHAnsi"/>
          <w:b/>
          <w:sz w:val="24"/>
          <w:szCs w:val="24"/>
          <w:lang w:val="da-DK"/>
        </w:rPr>
      </w:pPr>
      <w:r w:rsidRPr="00232B6B">
        <w:rPr>
          <w:rFonts w:asciiTheme="minorHAnsi" w:hAnsiTheme="minorHAnsi" w:cstheme="minorHAnsi"/>
          <w:b/>
          <w:spacing w:val="-3"/>
          <w:sz w:val="24"/>
          <w:szCs w:val="24"/>
          <w:lang w:val="da-DK"/>
        </w:rPr>
        <w:t xml:space="preserve">Det </w:t>
      </w:r>
      <w:r w:rsidRPr="00232B6B">
        <w:rPr>
          <w:rFonts w:asciiTheme="minorHAnsi" w:hAnsiTheme="minorHAnsi" w:cstheme="minorHAnsi"/>
          <w:b/>
          <w:sz w:val="24"/>
          <w:szCs w:val="24"/>
          <w:lang w:val="da-DK"/>
        </w:rPr>
        <w:t xml:space="preserve">er </w:t>
      </w:r>
      <w:r w:rsidRPr="00232B6B">
        <w:rPr>
          <w:rFonts w:asciiTheme="minorHAnsi" w:hAnsiTheme="minorHAnsi" w:cstheme="minorHAnsi"/>
          <w:b/>
          <w:spacing w:val="-4"/>
          <w:sz w:val="24"/>
          <w:szCs w:val="24"/>
          <w:lang w:val="da-DK"/>
        </w:rPr>
        <w:t xml:space="preserve">vigtigt, </w:t>
      </w:r>
      <w:r w:rsidRPr="00232B6B">
        <w:rPr>
          <w:rFonts w:asciiTheme="minorHAnsi" w:hAnsiTheme="minorHAnsi" w:cstheme="minorHAnsi"/>
          <w:b/>
          <w:sz w:val="24"/>
          <w:szCs w:val="24"/>
          <w:lang w:val="da-DK"/>
        </w:rPr>
        <w:t xml:space="preserve">at </w:t>
      </w:r>
      <w:r w:rsidRPr="00232B6B">
        <w:rPr>
          <w:rFonts w:asciiTheme="minorHAnsi" w:hAnsiTheme="minorHAnsi" w:cstheme="minorHAnsi"/>
          <w:b/>
          <w:spacing w:val="-4"/>
          <w:sz w:val="24"/>
          <w:szCs w:val="24"/>
          <w:lang w:val="da-DK"/>
        </w:rPr>
        <w:t xml:space="preserve">interessentskabskontrakten </w:t>
      </w:r>
      <w:r w:rsidRPr="00232B6B">
        <w:rPr>
          <w:rFonts w:asciiTheme="minorHAnsi" w:hAnsiTheme="minorHAnsi" w:cstheme="minorHAnsi"/>
          <w:b/>
          <w:spacing w:val="-3"/>
          <w:sz w:val="24"/>
          <w:szCs w:val="24"/>
          <w:lang w:val="da-DK"/>
        </w:rPr>
        <w:t xml:space="preserve">afspejler </w:t>
      </w:r>
      <w:r w:rsidRPr="00232B6B">
        <w:rPr>
          <w:rFonts w:asciiTheme="minorHAnsi" w:hAnsiTheme="minorHAnsi" w:cstheme="minorHAnsi"/>
          <w:b/>
          <w:sz w:val="24"/>
          <w:szCs w:val="24"/>
          <w:lang w:val="da-DK"/>
        </w:rPr>
        <w:t xml:space="preserve">de særlige </w:t>
      </w:r>
      <w:r w:rsidRPr="00232B6B">
        <w:rPr>
          <w:rFonts w:asciiTheme="minorHAnsi" w:hAnsiTheme="minorHAnsi" w:cstheme="minorHAnsi"/>
          <w:b/>
          <w:spacing w:val="-4"/>
          <w:sz w:val="24"/>
          <w:szCs w:val="24"/>
          <w:lang w:val="da-DK"/>
        </w:rPr>
        <w:t xml:space="preserve">behov </w:t>
      </w:r>
      <w:r w:rsidRPr="00232B6B">
        <w:rPr>
          <w:rFonts w:asciiTheme="minorHAnsi" w:hAnsiTheme="minorHAnsi" w:cstheme="minorHAnsi"/>
          <w:b/>
          <w:sz w:val="24"/>
          <w:szCs w:val="24"/>
          <w:lang w:val="da-DK"/>
        </w:rPr>
        <w:t xml:space="preserve">og </w:t>
      </w:r>
      <w:r w:rsidRPr="00232B6B">
        <w:rPr>
          <w:rFonts w:asciiTheme="minorHAnsi" w:hAnsiTheme="minorHAnsi" w:cstheme="minorHAnsi"/>
          <w:b/>
          <w:spacing w:val="-4"/>
          <w:sz w:val="24"/>
          <w:szCs w:val="24"/>
          <w:lang w:val="da-DK"/>
        </w:rPr>
        <w:t xml:space="preserve">ønsker </w:t>
      </w:r>
      <w:r w:rsidRPr="00232B6B">
        <w:rPr>
          <w:rFonts w:asciiTheme="minorHAnsi" w:hAnsiTheme="minorHAnsi" w:cstheme="minorHAnsi"/>
          <w:b/>
          <w:sz w:val="24"/>
          <w:szCs w:val="24"/>
          <w:lang w:val="da-DK"/>
        </w:rPr>
        <w:t xml:space="preserve">i det </w:t>
      </w:r>
      <w:r w:rsidRPr="00232B6B">
        <w:rPr>
          <w:rFonts w:asciiTheme="minorHAnsi" w:hAnsiTheme="minorHAnsi" w:cstheme="minorHAnsi"/>
          <w:b/>
          <w:spacing w:val="-4"/>
          <w:sz w:val="24"/>
          <w:szCs w:val="24"/>
          <w:lang w:val="da-DK"/>
        </w:rPr>
        <w:t>konkrete</w:t>
      </w:r>
      <w:r w:rsidRPr="00232B6B">
        <w:rPr>
          <w:rFonts w:asciiTheme="minorHAnsi" w:hAnsiTheme="minorHAnsi" w:cstheme="minorHAnsi"/>
          <w:b/>
          <w:spacing w:val="-3"/>
          <w:sz w:val="24"/>
          <w:szCs w:val="24"/>
          <w:lang w:val="da-DK"/>
        </w:rPr>
        <w:t xml:space="preserve"> </w:t>
      </w:r>
      <w:r w:rsidRPr="00232B6B">
        <w:rPr>
          <w:rFonts w:asciiTheme="minorHAnsi" w:hAnsiTheme="minorHAnsi" w:cstheme="minorHAnsi"/>
          <w:b/>
          <w:spacing w:val="-4"/>
          <w:sz w:val="24"/>
          <w:szCs w:val="24"/>
          <w:lang w:val="da-DK"/>
        </w:rPr>
        <w:t>interessentskab.</w:t>
      </w:r>
      <w:r w:rsidR="003603FD" w:rsidRPr="00232B6B">
        <w:rPr>
          <w:rFonts w:asciiTheme="minorHAnsi" w:hAnsiTheme="minorHAnsi" w:cstheme="minorHAnsi"/>
          <w:b/>
          <w:spacing w:val="-4"/>
          <w:sz w:val="24"/>
          <w:szCs w:val="24"/>
          <w:lang w:val="da-DK"/>
        </w:rPr>
        <w:t xml:space="preserve"> </w:t>
      </w:r>
    </w:p>
    <w:p w14:paraId="16F6017C" w14:textId="77777777" w:rsidR="00FC65F0" w:rsidRPr="00232B6B" w:rsidRDefault="00FC65F0">
      <w:pPr>
        <w:pStyle w:val="Brdtekst"/>
        <w:rPr>
          <w:rFonts w:asciiTheme="minorHAnsi" w:hAnsiTheme="minorHAnsi" w:cstheme="minorHAnsi"/>
          <w:b/>
          <w:sz w:val="24"/>
          <w:szCs w:val="24"/>
          <w:lang w:val="da-DK"/>
        </w:rPr>
      </w:pPr>
    </w:p>
    <w:p w14:paraId="76A3BE65" w14:textId="692EBD87" w:rsidR="00FC65F0" w:rsidRPr="00232B6B" w:rsidRDefault="003603FD">
      <w:pPr>
        <w:spacing w:before="1" w:line="374" w:lineRule="auto"/>
        <w:ind w:left="163" w:right="207"/>
        <w:rPr>
          <w:rFonts w:asciiTheme="minorHAnsi" w:hAnsiTheme="minorHAnsi" w:cstheme="minorHAnsi"/>
          <w:b/>
          <w:sz w:val="24"/>
          <w:szCs w:val="24"/>
          <w:lang w:val="da-DK"/>
        </w:rPr>
      </w:pPr>
      <w:r w:rsidRPr="00232B6B">
        <w:rPr>
          <w:rFonts w:asciiTheme="minorHAnsi" w:hAnsiTheme="minorHAnsi" w:cstheme="minorHAnsi"/>
          <w:b/>
          <w:spacing w:val="-4"/>
          <w:sz w:val="24"/>
          <w:szCs w:val="24"/>
          <w:lang w:val="da-DK"/>
        </w:rPr>
        <w:t>Af ovennævnte grund</w:t>
      </w:r>
      <w:r w:rsidR="006B02D6" w:rsidRPr="00232B6B">
        <w:rPr>
          <w:rFonts w:asciiTheme="minorHAnsi" w:hAnsiTheme="minorHAnsi" w:cstheme="minorHAnsi"/>
          <w:b/>
          <w:spacing w:val="-4"/>
          <w:sz w:val="24"/>
          <w:szCs w:val="24"/>
          <w:lang w:val="da-DK"/>
        </w:rPr>
        <w:t>e</w:t>
      </w:r>
      <w:r w:rsidRPr="00232B6B">
        <w:rPr>
          <w:rFonts w:asciiTheme="minorHAnsi" w:hAnsiTheme="minorHAnsi" w:cstheme="minorHAnsi"/>
          <w:b/>
          <w:spacing w:val="-4"/>
          <w:sz w:val="24"/>
          <w:szCs w:val="24"/>
          <w:lang w:val="da-DK"/>
        </w:rPr>
        <w:t xml:space="preserve"> anbefaler </w:t>
      </w:r>
      <w:r w:rsidR="00B530CF" w:rsidRPr="00232B6B">
        <w:rPr>
          <w:rFonts w:asciiTheme="minorHAnsi" w:hAnsiTheme="minorHAnsi" w:cstheme="minorHAnsi"/>
          <w:b/>
          <w:spacing w:val="-4"/>
          <w:sz w:val="24"/>
          <w:szCs w:val="24"/>
          <w:lang w:val="da-DK"/>
        </w:rPr>
        <w:t>Praktiserende Lægers Organisation</w:t>
      </w:r>
      <w:r w:rsidR="00FC3ED6" w:rsidRPr="00232B6B">
        <w:rPr>
          <w:rFonts w:asciiTheme="minorHAnsi" w:hAnsiTheme="minorHAnsi" w:cstheme="minorHAnsi"/>
          <w:b/>
          <w:spacing w:val="-4"/>
          <w:sz w:val="24"/>
          <w:szCs w:val="24"/>
          <w:lang w:val="da-DK"/>
        </w:rPr>
        <w:t xml:space="preserve"> (PLO)</w:t>
      </w:r>
      <w:r w:rsidR="00B530CF" w:rsidRPr="00232B6B">
        <w:rPr>
          <w:rFonts w:asciiTheme="minorHAnsi" w:hAnsiTheme="minorHAnsi" w:cstheme="minorHAnsi"/>
          <w:b/>
          <w:spacing w:val="-4"/>
          <w:sz w:val="24"/>
          <w:szCs w:val="24"/>
          <w:lang w:val="da-DK"/>
        </w:rPr>
        <w:t xml:space="preserve">, </w:t>
      </w:r>
      <w:r w:rsidR="00B530CF" w:rsidRPr="00232B6B">
        <w:rPr>
          <w:rFonts w:asciiTheme="minorHAnsi" w:hAnsiTheme="minorHAnsi" w:cstheme="minorHAnsi"/>
          <w:b/>
          <w:sz w:val="24"/>
          <w:szCs w:val="24"/>
          <w:lang w:val="da-DK"/>
        </w:rPr>
        <w:t xml:space="preserve">at der altid </w:t>
      </w:r>
      <w:r w:rsidR="00B530CF" w:rsidRPr="00232B6B">
        <w:rPr>
          <w:rFonts w:asciiTheme="minorHAnsi" w:hAnsiTheme="minorHAnsi" w:cstheme="minorHAnsi"/>
          <w:b/>
          <w:spacing w:val="-3"/>
          <w:sz w:val="24"/>
          <w:szCs w:val="24"/>
          <w:lang w:val="da-DK"/>
        </w:rPr>
        <w:t xml:space="preserve">søges </w:t>
      </w:r>
      <w:r w:rsidR="00B530CF" w:rsidRPr="00232B6B">
        <w:rPr>
          <w:rFonts w:asciiTheme="minorHAnsi" w:hAnsiTheme="minorHAnsi" w:cstheme="minorHAnsi"/>
          <w:b/>
          <w:spacing w:val="-4"/>
          <w:sz w:val="24"/>
          <w:szCs w:val="24"/>
          <w:lang w:val="da-DK"/>
        </w:rPr>
        <w:t xml:space="preserve">professionel </w:t>
      </w:r>
      <w:r w:rsidR="00B530CF" w:rsidRPr="00232B6B">
        <w:rPr>
          <w:rFonts w:asciiTheme="minorHAnsi" w:hAnsiTheme="minorHAnsi" w:cstheme="minorHAnsi"/>
          <w:b/>
          <w:spacing w:val="-3"/>
          <w:sz w:val="24"/>
          <w:szCs w:val="24"/>
          <w:lang w:val="da-DK"/>
        </w:rPr>
        <w:t xml:space="preserve">rådgivning </w:t>
      </w:r>
      <w:r w:rsidR="00B530CF" w:rsidRPr="00232B6B">
        <w:rPr>
          <w:rFonts w:asciiTheme="minorHAnsi" w:hAnsiTheme="minorHAnsi" w:cstheme="minorHAnsi"/>
          <w:b/>
          <w:sz w:val="24"/>
          <w:szCs w:val="24"/>
          <w:lang w:val="da-DK"/>
        </w:rPr>
        <w:t xml:space="preserve">i </w:t>
      </w:r>
      <w:r w:rsidR="00B530CF" w:rsidRPr="00232B6B">
        <w:rPr>
          <w:rFonts w:asciiTheme="minorHAnsi" w:hAnsiTheme="minorHAnsi" w:cstheme="minorHAnsi"/>
          <w:b/>
          <w:spacing w:val="-4"/>
          <w:sz w:val="24"/>
          <w:szCs w:val="24"/>
          <w:lang w:val="da-DK"/>
        </w:rPr>
        <w:t xml:space="preserve">forbindelse </w:t>
      </w:r>
      <w:r w:rsidR="00B530CF" w:rsidRPr="00232B6B">
        <w:rPr>
          <w:rFonts w:asciiTheme="minorHAnsi" w:hAnsiTheme="minorHAnsi" w:cstheme="minorHAnsi"/>
          <w:b/>
          <w:sz w:val="24"/>
          <w:szCs w:val="24"/>
          <w:lang w:val="da-DK"/>
        </w:rPr>
        <w:t xml:space="preserve">med </w:t>
      </w:r>
      <w:r w:rsidR="00B530CF" w:rsidRPr="00232B6B">
        <w:rPr>
          <w:rFonts w:asciiTheme="minorHAnsi" w:hAnsiTheme="minorHAnsi" w:cstheme="minorHAnsi"/>
          <w:b/>
          <w:spacing w:val="-4"/>
          <w:sz w:val="24"/>
          <w:szCs w:val="24"/>
          <w:lang w:val="da-DK"/>
        </w:rPr>
        <w:t xml:space="preserve">indgåelse </w:t>
      </w:r>
      <w:r w:rsidR="00B530CF" w:rsidRPr="00232B6B">
        <w:rPr>
          <w:rFonts w:asciiTheme="minorHAnsi" w:hAnsiTheme="minorHAnsi" w:cstheme="minorHAnsi"/>
          <w:b/>
          <w:sz w:val="24"/>
          <w:szCs w:val="24"/>
          <w:lang w:val="da-DK"/>
        </w:rPr>
        <w:t xml:space="preserve">af en </w:t>
      </w:r>
      <w:r w:rsidR="00B530CF" w:rsidRPr="00232B6B">
        <w:rPr>
          <w:rFonts w:asciiTheme="minorHAnsi" w:hAnsiTheme="minorHAnsi" w:cstheme="minorHAnsi"/>
          <w:b/>
          <w:spacing w:val="-4"/>
          <w:sz w:val="24"/>
          <w:szCs w:val="24"/>
          <w:lang w:val="da-DK"/>
        </w:rPr>
        <w:t>interessentskabskontrakt.</w:t>
      </w:r>
    </w:p>
    <w:p w14:paraId="02CC2C6B" w14:textId="77777777" w:rsidR="00FC65F0" w:rsidRPr="00232B6B" w:rsidRDefault="00FC65F0">
      <w:pPr>
        <w:pStyle w:val="Brdtekst"/>
        <w:rPr>
          <w:rFonts w:asciiTheme="minorHAnsi" w:hAnsiTheme="minorHAnsi" w:cstheme="minorHAnsi"/>
          <w:b/>
          <w:sz w:val="24"/>
          <w:szCs w:val="24"/>
          <w:lang w:val="da-DK"/>
        </w:rPr>
      </w:pPr>
    </w:p>
    <w:p w14:paraId="6DD0C4EF" w14:textId="1B1972D8" w:rsidR="00F3735B" w:rsidRDefault="00B530CF">
      <w:pPr>
        <w:spacing w:before="1" w:line="374" w:lineRule="auto"/>
        <w:ind w:left="164" w:right="207"/>
        <w:rPr>
          <w:rFonts w:asciiTheme="minorHAnsi" w:hAnsiTheme="minorHAnsi" w:cstheme="minorHAnsi"/>
          <w:b/>
          <w:spacing w:val="-4"/>
          <w:sz w:val="24"/>
          <w:szCs w:val="24"/>
          <w:lang w:val="da-DK"/>
        </w:rPr>
      </w:pPr>
      <w:r w:rsidRPr="00232B6B">
        <w:rPr>
          <w:rFonts w:asciiTheme="minorHAnsi" w:hAnsiTheme="minorHAnsi" w:cstheme="minorHAnsi"/>
          <w:b/>
          <w:spacing w:val="-3"/>
          <w:sz w:val="24"/>
          <w:szCs w:val="24"/>
          <w:lang w:val="da-DK"/>
        </w:rPr>
        <w:t xml:space="preserve">Dette </w:t>
      </w:r>
      <w:r w:rsidRPr="00232B6B">
        <w:rPr>
          <w:rFonts w:asciiTheme="minorHAnsi" w:hAnsiTheme="minorHAnsi" w:cstheme="minorHAnsi"/>
          <w:b/>
          <w:sz w:val="24"/>
          <w:szCs w:val="24"/>
          <w:lang w:val="da-DK"/>
        </w:rPr>
        <w:t xml:space="preserve">oplæg er </w:t>
      </w:r>
      <w:r w:rsidRPr="00232B6B">
        <w:rPr>
          <w:rFonts w:asciiTheme="minorHAnsi" w:hAnsiTheme="minorHAnsi" w:cstheme="minorHAnsi"/>
          <w:b/>
          <w:spacing w:val="-4"/>
          <w:sz w:val="24"/>
          <w:szCs w:val="24"/>
          <w:lang w:val="da-DK"/>
        </w:rPr>
        <w:t xml:space="preserve">udarbejdet </w:t>
      </w:r>
      <w:r w:rsidRPr="00232B6B">
        <w:rPr>
          <w:rFonts w:asciiTheme="minorHAnsi" w:hAnsiTheme="minorHAnsi" w:cstheme="minorHAnsi"/>
          <w:b/>
          <w:sz w:val="24"/>
          <w:szCs w:val="24"/>
          <w:lang w:val="da-DK"/>
        </w:rPr>
        <w:t xml:space="preserve">i </w:t>
      </w:r>
      <w:r w:rsidRPr="00232B6B">
        <w:rPr>
          <w:rFonts w:asciiTheme="minorHAnsi" w:hAnsiTheme="minorHAnsi" w:cstheme="minorHAnsi"/>
          <w:b/>
          <w:spacing w:val="-4"/>
          <w:sz w:val="24"/>
          <w:szCs w:val="24"/>
          <w:lang w:val="da-DK"/>
        </w:rPr>
        <w:t xml:space="preserve">samarbejde </w:t>
      </w:r>
      <w:r w:rsidRPr="00232B6B">
        <w:rPr>
          <w:rFonts w:asciiTheme="minorHAnsi" w:hAnsiTheme="minorHAnsi" w:cstheme="minorHAnsi"/>
          <w:b/>
          <w:sz w:val="24"/>
          <w:szCs w:val="24"/>
          <w:lang w:val="da-DK"/>
        </w:rPr>
        <w:t xml:space="preserve">med </w:t>
      </w:r>
      <w:r w:rsidRPr="00232B6B">
        <w:rPr>
          <w:rFonts w:asciiTheme="minorHAnsi" w:hAnsiTheme="minorHAnsi" w:cstheme="minorHAnsi"/>
          <w:b/>
          <w:spacing w:val="-4"/>
          <w:sz w:val="24"/>
          <w:szCs w:val="24"/>
          <w:lang w:val="da-DK"/>
        </w:rPr>
        <w:t xml:space="preserve">advokat Helene </w:t>
      </w:r>
      <w:r w:rsidRPr="00232B6B">
        <w:rPr>
          <w:rFonts w:asciiTheme="minorHAnsi" w:hAnsiTheme="minorHAnsi" w:cstheme="minorHAnsi"/>
          <w:b/>
          <w:spacing w:val="-6"/>
          <w:sz w:val="24"/>
          <w:szCs w:val="24"/>
          <w:lang w:val="da-DK"/>
        </w:rPr>
        <w:t>Amsinck</w:t>
      </w:r>
      <w:r w:rsidRPr="00232B6B">
        <w:rPr>
          <w:rFonts w:asciiTheme="minorHAnsi" w:hAnsiTheme="minorHAnsi" w:cstheme="minorHAnsi"/>
          <w:b/>
          <w:spacing w:val="-4"/>
          <w:sz w:val="24"/>
          <w:szCs w:val="24"/>
          <w:lang w:val="da-DK"/>
        </w:rPr>
        <w:t>.</w:t>
      </w:r>
      <w:r w:rsidR="003603FD" w:rsidRPr="00232B6B">
        <w:rPr>
          <w:rFonts w:asciiTheme="minorHAnsi" w:hAnsiTheme="minorHAnsi" w:cstheme="minorHAnsi"/>
          <w:b/>
          <w:spacing w:val="-4"/>
          <w:sz w:val="24"/>
          <w:szCs w:val="24"/>
          <w:lang w:val="da-DK"/>
        </w:rPr>
        <w:t xml:space="preserve"> Hverken </w:t>
      </w:r>
      <w:r w:rsidR="00FC3ED6" w:rsidRPr="00232B6B">
        <w:rPr>
          <w:rFonts w:asciiTheme="minorHAnsi" w:hAnsiTheme="minorHAnsi" w:cstheme="minorHAnsi"/>
          <w:b/>
          <w:spacing w:val="-4"/>
          <w:sz w:val="24"/>
          <w:szCs w:val="24"/>
          <w:lang w:val="da-DK"/>
        </w:rPr>
        <w:t>PLO</w:t>
      </w:r>
      <w:r w:rsidR="003603FD" w:rsidRPr="00232B6B">
        <w:rPr>
          <w:rFonts w:asciiTheme="minorHAnsi" w:hAnsiTheme="minorHAnsi" w:cstheme="minorHAnsi"/>
          <w:b/>
          <w:spacing w:val="-4"/>
          <w:sz w:val="24"/>
          <w:szCs w:val="24"/>
          <w:lang w:val="da-DK"/>
        </w:rPr>
        <w:t xml:space="preserve"> eller Helene Amsinck påtager sig noget ansvar for den konkrete anvendelse af oplægget.</w:t>
      </w:r>
    </w:p>
    <w:p w14:paraId="3A578EAD" w14:textId="77777777" w:rsidR="00F3735B" w:rsidRDefault="00F3735B">
      <w:pPr>
        <w:rPr>
          <w:rFonts w:asciiTheme="minorHAnsi" w:hAnsiTheme="minorHAnsi" w:cstheme="minorHAnsi"/>
          <w:b/>
          <w:spacing w:val="-4"/>
          <w:sz w:val="24"/>
          <w:szCs w:val="24"/>
          <w:lang w:val="da-DK"/>
        </w:rPr>
      </w:pPr>
      <w:r>
        <w:rPr>
          <w:rFonts w:asciiTheme="minorHAnsi" w:hAnsiTheme="minorHAnsi" w:cstheme="minorHAnsi"/>
          <w:b/>
          <w:spacing w:val="-4"/>
          <w:sz w:val="24"/>
          <w:szCs w:val="24"/>
          <w:lang w:val="da-DK"/>
        </w:rPr>
        <w:br w:type="page"/>
      </w:r>
    </w:p>
    <w:p w14:paraId="562B57A5" w14:textId="77777777" w:rsidR="00FC65F0" w:rsidRPr="00232B6B" w:rsidRDefault="00FC65F0">
      <w:pPr>
        <w:rPr>
          <w:rFonts w:asciiTheme="minorHAnsi" w:hAnsiTheme="minorHAnsi" w:cstheme="minorHAnsi"/>
          <w:sz w:val="24"/>
          <w:szCs w:val="24"/>
          <w:lang w:val="da-DK"/>
        </w:rPr>
        <w:sectPr w:rsidR="00FC65F0" w:rsidRPr="00232B6B">
          <w:type w:val="continuous"/>
          <w:pgSz w:w="11920" w:h="16850"/>
          <w:pgMar w:top="1600" w:right="1520" w:bottom="280" w:left="1540" w:header="708" w:footer="708" w:gutter="0"/>
          <w:cols w:space="708"/>
        </w:sectPr>
      </w:pPr>
    </w:p>
    <w:p w14:paraId="57CE3A8B" w14:textId="77777777" w:rsidR="00FC65F0" w:rsidRPr="00232B6B" w:rsidRDefault="00FC65F0">
      <w:pPr>
        <w:pStyle w:val="Brdtekst"/>
        <w:spacing w:before="8"/>
        <w:rPr>
          <w:rFonts w:asciiTheme="minorHAnsi" w:hAnsiTheme="minorHAnsi" w:cstheme="minorHAnsi"/>
          <w:b/>
          <w:sz w:val="24"/>
          <w:szCs w:val="24"/>
          <w:lang w:val="da-DK"/>
        </w:rPr>
      </w:pPr>
    </w:p>
    <w:p w14:paraId="1DA8CC07" w14:textId="7EC5155C" w:rsidR="00FC65F0" w:rsidRDefault="00B530CF">
      <w:pPr>
        <w:spacing w:before="93"/>
        <w:ind w:left="164"/>
        <w:rPr>
          <w:rFonts w:asciiTheme="minorHAnsi" w:hAnsiTheme="minorHAnsi" w:cstheme="minorHAnsi"/>
          <w:b/>
          <w:sz w:val="24"/>
          <w:szCs w:val="24"/>
          <w:u w:val="thick"/>
        </w:rPr>
      </w:pPr>
      <w:bookmarkStart w:id="1" w:name="Indholdsfortegnelse"/>
      <w:bookmarkEnd w:id="1"/>
      <w:r w:rsidRPr="00232B6B">
        <w:rPr>
          <w:rFonts w:asciiTheme="minorHAnsi" w:hAnsiTheme="minorHAnsi" w:cstheme="minorHAnsi"/>
          <w:b/>
          <w:sz w:val="24"/>
          <w:szCs w:val="24"/>
          <w:u w:val="thick"/>
        </w:rPr>
        <w:t>Indholdsfortegnelse</w:t>
      </w:r>
    </w:p>
    <w:sdt>
      <w:sdtPr>
        <w:rPr>
          <w:rFonts w:ascii="Arial" w:eastAsia="Arial" w:hAnsi="Arial" w:cs="Arial"/>
          <w:color w:val="auto"/>
          <w:sz w:val="22"/>
          <w:szCs w:val="22"/>
          <w:lang w:val="en-US" w:eastAsia="en-US"/>
        </w:rPr>
        <w:id w:val="112799895"/>
        <w:docPartObj>
          <w:docPartGallery w:val="Table of Contents"/>
          <w:docPartUnique/>
        </w:docPartObj>
      </w:sdtPr>
      <w:sdtEndPr>
        <w:rPr>
          <w:b/>
          <w:bCs/>
        </w:rPr>
      </w:sdtEndPr>
      <w:sdtContent>
        <w:p w14:paraId="4AB7069D" w14:textId="14DC54B4" w:rsidR="00003D12" w:rsidRDefault="00003D12">
          <w:pPr>
            <w:pStyle w:val="Overskrift"/>
          </w:pPr>
        </w:p>
        <w:p w14:paraId="5E00F080" w14:textId="76800720" w:rsidR="00100460" w:rsidRDefault="00003D12">
          <w:pPr>
            <w:pStyle w:val="Indholdsfortegnelse1"/>
            <w:rPr>
              <w:rFonts w:asciiTheme="minorHAnsi" w:eastAsiaTheme="minorEastAsia" w:hAnsiTheme="minorHAnsi" w:cstheme="minorBidi"/>
              <w:noProof/>
              <w:lang w:val="da-DK" w:eastAsia="da-DK"/>
            </w:rPr>
          </w:pPr>
          <w:r>
            <w:fldChar w:fldCharType="begin"/>
          </w:r>
          <w:r>
            <w:instrText xml:space="preserve"> TOC \o "1-1" \h \z \u </w:instrText>
          </w:r>
          <w:r>
            <w:fldChar w:fldCharType="separate"/>
          </w:r>
          <w:hyperlink w:anchor="_Toc40773654" w:history="1">
            <w:r w:rsidR="00100460" w:rsidRPr="00E273A0">
              <w:rPr>
                <w:rStyle w:val="Hyperlink"/>
                <w:noProof/>
              </w:rPr>
              <w:t>Interessentskabskontrakt</w:t>
            </w:r>
            <w:r w:rsidR="00100460">
              <w:rPr>
                <w:noProof/>
                <w:webHidden/>
              </w:rPr>
              <w:tab/>
            </w:r>
            <w:r w:rsidR="00100460">
              <w:rPr>
                <w:noProof/>
                <w:webHidden/>
              </w:rPr>
              <w:fldChar w:fldCharType="begin"/>
            </w:r>
            <w:r w:rsidR="00100460">
              <w:rPr>
                <w:noProof/>
                <w:webHidden/>
              </w:rPr>
              <w:instrText xml:space="preserve"> PAGEREF _Toc40773654 \h </w:instrText>
            </w:r>
            <w:r w:rsidR="00100460">
              <w:rPr>
                <w:noProof/>
                <w:webHidden/>
              </w:rPr>
            </w:r>
            <w:r w:rsidR="00100460">
              <w:rPr>
                <w:noProof/>
                <w:webHidden/>
              </w:rPr>
              <w:fldChar w:fldCharType="separate"/>
            </w:r>
            <w:r w:rsidR="00100460">
              <w:rPr>
                <w:noProof/>
                <w:webHidden/>
              </w:rPr>
              <w:t>4</w:t>
            </w:r>
            <w:r w:rsidR="00100460">
              <w:rPr>
                <w:noProof/>
                <w:webHidden/>
              </w:rPr>
              <w:fldChar w:fldCharType="end"/>
            </w:r>
          </w:hyperlink>
        </w:p>
        <w:p w14:paraId="65173F75" w14:textId="75580516" w:rsidR="00100460" w:rsidRDefault="00100460">
          <w:pPr>
            <w:pStyle w:val="Indholdsfortegnelse1"/>
            <w:rPr>
              <w:rFonts w:asciiTheme="minorHAnsi" w:eastAsiaTheme="minorEastAsia" w:hAnsiTheme="minorHAnsi" w:cstheme="minorBidi"/>
              <w:noProof/>
              <w:lang w:val="da-DK" w:eastAsia="da-DK"/>
            </w:rPr>
          </w:pPr>
          <w:hyperlink w:anchor="_Toc40773655" w:history="1">
            <w:r w:rsidRPr="00E273A0">
              <w:rPr>
                <w:rStyle w:val="Hyperlink"/>
                <w:noProof/>
              </w:rPr>
              <w:t>1.</w:t>
            </w:r>
            <w:r>
              <w:rPr>
                <w:rFonts w:asciiTheme="minorHAnsi" w:eastAsiaTheme="minorEastAsia" w:hAnsiTheme="minorHAnsi" w:cstheme="minorBidi"/>
                <w:noProof/>
                <w:lang w:val="da-DK" w:eastAsia="da-DK"/>
              </w:rPr>
              <w:tab/>
            </w:r>
            <w:r w:rsidRPr="00E273A0">
              <w:rPr>
                <w:rStyle w:val="Hyperlink"/>
                <w:noProof/>
              </w:rPr>
              <w:t>Interessentskabets grundlag og omfang.</w:t>
            </w:r>
            <w:r>
              <w:rPr>
                <w:noProof/>
                <w:webHidden/>
              </w:rPr>
              <w:tab/>
            </w:r>
            <w:r>
              <w:rPr>
                <w:noProof/>
                <w:webHidden/>
              </w:rPr>
              <w:fldChar w:fldCharType="begin"/>
            </w:r>
            <w:r>
              <w:rPr>
                <w:noProof/>
                <w:webHidden/>
              </w:rPr>
              <w:instrText xml:space="preserve"> PAGEREF _Toc40773655 \h </w:instrText>
            </w:r>
            <w:r>
              <w:rPr>
                <w:noProof/>
                <w:webHidden/>
              </w:rPr>
            </w:r>
            <w:r>
              <w:rPr>
                <w:noProof/>
                <w:webHidden/>
              </w:rPr>
              <w:fldChar w:fldCharType="separate"/>
            </w:r>
            <w:r>
              <w:rPr>
                <w:noProof/>
                <w:webHidden/>
              </w:rPr>
              <w:t>4</w:t>
            </w:r>
            <w:r>
              <w:rPr>
                <w:noProof/>
                <w:webHidden/>
              </w:rPr>
              <w:fldChar w:fldCharType="end"/>
            </w:r>
          </w:hyperlink>
        </w:p>
        <w:p w14:paraId="47EA46FE" w14:textId="66A51D35" w:rsidR="00100460" w:rsidRDefault="00100460">
          <w:pPr>
            <w:pStyle w:val="Indholdsfortegnelse1"/>
            <w:rPr>
              <w:rFonts w:asciiTheme="minorHAnsi" w:eastAsiaTheme="minorEastAsia" w:hAnsiTheme="minorHAnsi" w:cstheme="minorBidi"/>
              <w:noProof/>
              <w:lang w:val="da-DK" w:eastAsia="da-DK"/>
            </w:rPr>
          </w:pPr>
          <w:hyperlink w:anchor="_Toc40773656" w:history="1">
            <w:r w:rsidRPr="00E273A0">
              <w:rPr>
                <w:rStyle w:val="Hyperlink"/>
                <w:noProof/>
              </w:rPr>
              <w:t>2.</w:t>
            </w:r>
            <w:r>
              <w:rPr>
                <w:rFonts w:asciiTheme="minorHAnsi" w:eastAsiaTheme="minorEastAsia" w:hAnsiTheme="minorHAnsi" w:cstheme="minorBidi"/>
                <w:noProof/>
                <w:lang w:val="da-DK" w:eastAsia="da-DK"/>
              </w:rPr>
              <w:tab/>
            </w:r>
            <w:r w:rsidRPr="00E273A0">
              <w:rPr>
                <w:rStyle w:val="Hyperlink"/>
                <w:noProof/>
              </w:rPr>
              <w:t>Interessenternes indbyrdes pligter.</w:t>
            </w:r>
            <w:r>
              <w:rPr>
                <w:noProof/>
                <w:webHidden/>
              </w:rPr>
              <w:tab/>
            </w:r>
            <w:r>
              <w:rPr>
                <w:noProof/>
                <w:webHidden/>
              </w:rPr>
              <w:fldChar w:fldCharType="begin"/>
            </w:r>
            <w:r>
              <w:rPr>
                <w:noProof/>
                <w:webHidden/>
              </w:rPr>
              <w:instrText xml:space="preserve"> PAGEREF _Toc40773656 \h </w:instrText>
            </w:r>
            <w:r>
              <w:rPr>
                <w:noProof/>
                <w:webHidden/>
              </w:rPr>
            </w:r>
            <w:r>
              <w:rPr>
                <w:noProof/>
                <w:webHidden/>
              </w:rPr>
              <w:fldChar w:fldCharType="separate"/>
            </w:r>
            <w:r>
              <w:rPr>
                <w:noProof/>
                <w:webHidden/>
              </w:rPr>
              <w:t>4</w:t>
            </w:r>
            <w:r>
              <w:rPr>
                <w:noProof/>
                <w:webHidden/>
              </w:rPr>
              <w:fldChar w:fldCharType="end"/>
            </w:r>
          </w:hyperlink>
        </w:p>
        <w:p w14:paraId="01B24FCD" w14:textId="0F7C3297" w:rsidR="00100460" w:rsidRDefault="00100460">
          <w:pPr>
            <w:pStyle w:val="Indholdsfortegnelse1"/>
            <w:rPr>
              <w:rFonts w:asciiTheme="minorHAnsi" w:eastAsiaTheme="minorEastAsia" w:hAnsiTheme="minorHAnsi" w:cstheme="minorBidi"/>
              <w:noProof/>
              <w:lang w:val="da-DK" w:eastAsia="da-DK"/>
            </w:rPr>
          </w:pPr>
          <w:hyperlink w:anchor="_Toc40773657" w:history="1">
            <w:r w:rsidRPr="00E273A0">
              <w:rPr>
                <w:rStyle w:val="Hyperlink"/>
                <w:noProof/>
              </w:rPr>
              <w:t>3.</w:t>
            </w:r>
            <w:r>
              <w:rPr>
                <w:rFonts w:asciiTheme="minorHAnsi" w:eastAsiaTheme="minorEastAsia" w:hAnsiTheme="minorHAnsi" w:cstheme="minorBidi"/>
                <w:noProof/>
                <w:lang w:val="da-DK" w:eastAsia="da-DK"/>
              </w:rPr>
              <w:tab/>
            </w:r>
            <w:r w:rsidRPr="00E273A0">
              <w:rPr>
                <w:rStyle w:val="Hyperlink"/>
                <w:noProof/>
              </w:rPr>
              <w:t>Vagter.</w:t>
            </w:r>
            <w:r>
              <w:rPr>
                <w:noProof/>
                <w:webHidden/>
              </w:rPr>
              <w:tab/>
            </w:r>
            <w:r>
              <w:rPr>
                <w:noProof/>
                <w:webHidden/>
              </w:rPr>
              <w:fldChar w:fldCharType="begin"/>
            </w:r>
            <w:r>
              <w:rPr>
                <w:noProof/>
                <w:webHidden/>
              </w:rPr>
              <w:instrText xml:space="preserve"> PAGEREF _Toc40773657 \h </w:instrText>
            </w:r>
            <w:r>
              <w:rPr>
                <w:noProof/>
                <w:webHidden/>
              </w:rPr>
            </w:r>
            <w:r>
              <w:rPr>
                <w:noProof/>
                <w:webHidden/>
              </w:rPr>
              <w:fldChar w:fldCharType="separate"/>
            </w:r>
            <w:r>
              <w:rPr>
                <w:noProof/>
                <w:webHidden/>
              </w:rPr>
              <w:t>5</w:t>
            </w:r>
            <w:r>
              <w:rPr>
                <w:noProof/>
                <w:webHidden/>
              </w:rPr>
              <w:fldChar w:fldCharType="end"/>
            </w:r>
          </w:hyperlink>
        </w:p>
        <w:p w14:paraId="30AC1090" w14:textId="0B986449" w:rsidR="00100460" w:rsidRDefault="00100460">
          <w:pPr>
            <w:pStyle w:val="Indholdsfortegnelse1"/>
            <w:rPr>
              <w:rFonts w:asciiTheme="minorHAnsi" w:eastAsiaTheme="minorEastAsia" w:hAnsiTheme="minorHAnsi" w:cstheme="minorBidi"/>
              <w:noProof/>
              <w:lang w:val="da-DK" w:eastAsia="da-DK"/>
            </w:rPr>
          </w:pPr>
          <w:hyperlink w:anchor="_Toc40773658" w:history="1">
            <w:r w:rsidRPr="00E273A0">
              <w:rPr>
                <w:rStyle w:val="Hyperlink"/>
                <w:noProof/>
              </w:rPr>
              <w:t>4.</w:t>
            </w:r>
            <w:r>
              <w:rPr>
                <w:rFonts w:asciiTheme="minorHAnsi" w:eastAsiaTheme="minorEastAsia" w:hAnsiTheme="minorHAnsi" w:cstheme="minorBidi"/>
                <w:noProof/>
                <w:lang w:val="da-DK" w:eastAsia="da-DK"/>
              </w:rPr>
              <w:tab/>
            </w:r>
            <w:r w:rsidRPr="00E273A0">
              <w:rPr>
                <w:rStyle w:val="Hyperlink"/>
                <w:noProof/>
              </w:rPr>
              <w:t>Kliniklokaler m.v.</w:t>
            </w:r>
            <w:r>
              <w:rPr>
                <w:noProof/>
                <w:webHidden/>
              </w:rPr>
              <w:tab/>
            </w:r>
            <w:r>
              <w:rPr>
                <w:noProof/>
                <w:webHidden/>
              </w:rPr>
              <w:fldChar w:fldCharType="begin"/>
            </w:r>
            <w:r>
              <w:rPr>
                <w:noProof/>
                <w:webHidden/>
              </w:rPr>
              <w:instrText xml:space="preserve"> PAGEREF _Toc40773658 \h </w:instrText>
            </w:r>
            <w:r>
              <w:rPr>
                <w:noProof/>
                <w:webHidden/>
              </w:rPr>
            </w:r>
            <w:r>
              <w:rPr>
                <w:noProof/>
                <w:webHidden/>
              </w:rPr>
              <w:fldChar w:fldCharType="separate"/>
            </w:r>
            <w:r>
              <w:rPr>
                <w:noProof/>
                <w:webHidden/>
              </w:rPr>
              <w:t>6</w:t>
            </w:r>
            <w:r>
              <w:rPr>
                <w:noProof/>
                <w:webHidden/>
              </w:rPr>
              <w:fldChar w:fldCharType="end"/>
            </w:r>
          </w:hyperlink>
        </w:p>
        <w:p w14:paraId="54043AC8" w14:textId="4E11B00D" w:rsidR="00100460" w:rsidRDefault="00100460">
          <w:pPr>
            <w:pStyle w:val="Indholdsfortegnelse1"/>
            <w:rPr>
              <w:rFonts w:asciiTheme="minorHAnsi" w:eastAsiaTheme="minorEastAsia" w:hAnsiTheme="minorHAnsi" w:cstheme="minorBidi"/>
              <w:noProof/>
              <w:lang w:val="da-DK" w:eastAsia="da-DK"/>
            </w:rPr>
          </w:pPr>
          <w:hyperlink w:anchor="_Toc40773659" w:history="1">
            <w:r w:rsidRPr="00E273A0">
              <w:rPr>
                <w:rStyle w:val="Hyperlink"/>
                <w:noProof/>
              </w:rPr>
              <w:t>5.</w:t>
            </w:r>
            <w:r>
              <w:rPr>
                <w:rFonts w:asciiTheme="minorHAnsi" w:eastAsiaTheme="minorEastAsia" w:hAnsiTheme="minorHAnsi" w:cstheme="minorBidi"/>
                <w:noProof/>
                <w:lang w:val="da-DK" w:eastAsia="da-DK"/>
              </w:rPr>
              <w:tab/>
            </w:r>
            <w:r w:rsidRPr="00E273A0">
              <w:rPr>
                <w:rStyle w:val="Hyperlink"/>
                <w:noProof/>
              </w:rPr>
              <w:t>Regnskab, overskudsdeling og kapitalforhold.</w:t>
            </w:r>
            <w:r>
              <w:rPr>
                <w:noProof/>
                <w:webHidden/>
              </w:rPr>
              <w:tab/>
            </w:r>
            <w:r>
              <w:rPr>
                <w:noProof/>
                <w:webHidden/>
              </w:rPr>
              <w:fldChar w:fldCharType="begin"/>
            </w:r>
            <w:r>
              <w:rPr>
                <w:noProof/>
                <w:webHidden/>
              </w:rPr>
              <w:instrText xml:space="preserve"> PAGEREF _Toc40773659 \h </w:instrText>
            </w:r>
            <w:r>
              <w:rPr>
                <w:noProof/>
                <w:webHidden/>
              </w:rPr>
            </w:r>
            <w:r>
              <w:rPr>
                <w:noProof/>
                <w:webHidden/>
              </w:rPr>
              <w:fldChar w:fldCharType="separate"/>
            </w:r>
            <w:r>
              <w:rPr>
                <w:noProof/>
                <w:webHidden/>
              </w:rPr>
              <w:t>6</w:t>
            </w:r>
            <w:r>
              <w:rPr>
                <w:noProof/>
                <w:webHidden/>
              </w:rPr>
              <w:fldChar w:fldCharType="end"/>
            </w:r>
          </w:hyperlink>
        </w:p>
        <w:p w14:paraId="414FECAA" w14:textId="67B7F7AC" w:rsidR="00100460" w:rsidRDefault="00100460">
          <w:pPr>
            <w:pStyle w:val="Indholdsfortegnelse1"/>
            <w:rPr>
              <w:rFonts w:asciiTheme="minorHAnsi" w:eastAsiaTheme="minorEastAsia" w:hAnsiTheme="minorHAnsi" w:cstheme="minorBidi"/>
              <w:noProof/>
              <w:lang w:val="da-DK" w:eastAsia="da-DK"/>
            </w:rPr>
          </w:pPr>
          <w:hyperlink w:anchor="_Toc40773660" w:history="1">
            <w:r w:rsidRPr="00E273A0">
              <w:rPr>
                <w:rStyle w:val="Hyperlink"/>
                <w:noProof/>
              </w:rPr>
              <w:t>6.</w:t>
            </w:r>
            <w:r>
              <w:rPr>
                <w:rFonts w:asciiTheme="minorHAnsi" w:eastAsiaTheme="minorEastAsia" w:hAnsiTheme="minorHAnsi" w:cstheme="minorBidi"/>
                <w:noProof/>
                <w:lang w:val="da-DK" w:eastAsia="da-DK"/>
              </w:rPr>
              <w:tab/>
            </w:r>
            <w:r w:rsidRPr="00E273A0">
              <w:rPr>
                <w:rStyle w:val="Hyperlink"/>
                <w:noProof/>
              </w:rPr>
              <w:t>Ledelse og beslutninger.</w:t>
            </w:r>
            <w:r>
              <w:rPr>
                <w:noProof/>
                <w:webHidden/>
              </w:rPr>
              <w:tab/>
            </w:r>
            <w:r>
              <w:rPr>
                <w:noProof/>
                <w:webHidden/>
              </w:rPr>
              <w:fldChar w:fldCharType="begin"/>
            </w:r>
            <w:r>
              <w:rPr>
                <w:noProof/>
                <w:webHidden/>
              </w:rPr>
              <w:instrText xml:space="preserve"> PAGEREF _Toc40773660 \h </w:instrText>
            </w:r>
            <w:r>
              <w:rPr>
                <w:noProof/>
                <w:webHidden/>
              </w:rPr>
            </w:r>
            <w:r>
              <w:rPr>
                <w:noProof/>
                <w:webHidden/>
              </w:rPr>
              <w:fldChar w:fldCharType="separate"/>
            </w:r>
            <w:r>
              <w:rPr>
                <w:noProof/>
                <w:webHidden/>
              </w:rPr>
              <w:t>7</w:t>
            </w:r>
            <w:r>
              <w:rPr>
                <w:noProof/>
                <w:webHidden/>
              </w:rPr>
              <w:fldChar w:fldCharType="end"/>
            </w:r>
          </w:hyperlink>
        </w:p>
        <w:p w14:paraId="3236FFB7" w14:textId="0C6B6799" w:rsidR="00100460" w:rsidRDefault="00100460">
          <w:pPr>
            <w:pStyle w:val="Indholdsfortegnelse1"/>
            <w:rPr>
              <w:rFonts w:asciiTheme="minorHAnsi" w:eastAsiaTheme="minorEastAsia" w:hAnsiTheme="minorHAnsi" w:cstheme="minorBidi"/>
              <w:noProof/>
              <w:lang w:val="da-DK" w:eastAsia="da-DK"/>
            </w:rPr>
          </w:pPr>
          <w:hyperlink w:anchor="_Toc40773661" w:history="1">
            <w:r w:rsidRPr="00E273A0">
              <w:rPr>
                <w:rStyle w:val="Hyperlink"/>
                <w:noProof/>
              </w:rPr>
              <w:t>7.</w:t>
            </w:r>
            <w:r>
              <w:rPr>
                <w:rFonts w:asciiTheme="minorHAnsi" w:eastAsiaTheme="minorEastAsia" w:hAnsiTheme="minorHAnsi" w:cstheme="minorBidi"/>
                <w:noProof/>
                <w:lang w:val="da-DK" w:eastAsia="da-DK"/>
              </w:rPr>
              <w:tab/>
            </w:r>
            <w:r w:rsidRPr="00E273A0">
              <w:rPr>
                <w:rStyle w:val="Hyperlink"/>
                <w:noProof/>
              </w:rPr>
              <w:t>Ejerforhold og hæftelse m.v.</w:t>
            </w:r>
            <w:r>
              <w:rPr>
                <w:noProof/>
                <w:webHidden/>
              </w:rPr>
              <w:tab/>
            </w:r>
            <w:r>
              <w:rPr>
                <w:noProof/>
                <w:webHidden/>
              </w:rPr>
              <w:fldChar w:fldCharType="begin"/>
            </w:r>
            <w:r>
              <w:rPr>
                <w:noProof/>
                <w:webHidden/>
              </w:rPr>
              <w:instrText xml:space="preserve"> PAGEREF _Toc40773661 \h </w:instrText>
            </w:r>
            <w:r>
              <w:rPr>
                <w:noProof/>
                <w:webHidden/>
              </w:rPr>
            </w:r>
            <w:r>
              <w:rPr>
                <w:noProof/>
                <w:webHidden/>
              </w:rPr>
              <w:fldChar w:fldCharType="separate"/>
            </w:r>
            <w:r>
              <w:rPr>
                <w:noProof/>
                <w:webHidden/>
              </w:rPr>
              <w:t>8</w:t>
            </w:r>
            <w:r>
              <w:rPr>
                <w:noProof/>
                <w:webHidden/>
              </w:rPr>
              <w:fldChar w:fldCharType="end"/>
            </w:r>
          </w:hyperlink>
        </w:p>
        <w:p w14:paraId="02FCCDAD" w14:textId="729C99A6" w:rsidR="00100460" w:rsidRDefault="00100460">
          <w:pPr>
            <w:pStyle w:val="Indholdsfortegnelse1"/>
            <w:rPr>
              <w:rFonts w:asciiTheme="minorHAnsi" w:eastAsiaTheme="minorEastAsia" w:hAnsiTheme="minorHAnsi" w:cstheme="minorBidi"/>
              <w:noProof/>
              <w:lang w:val="da-DK" w:eastAsia="da-DK"/>
            </w:rPr>
          </w:pPr>
          <w:hyperlink w:anchor="_Toc40773662" w:history="1">
            <w:r w:rsidRPr="00E273A0">
              <w:rPr>
                <w:rStyle w:val="Hyperlink"/>
                <w:noProof/>
              </w:rPr>
              <w:t>8.</w:t>
            </w:r>
            <w:r>
              <w:rPr>
                <w:rFonts w:asciiTheme="minorHAnsi" w:eastAsiaTheme="minorEastAsia" w:hAnsiTheme="minorHAnsi" w:cstheme="minorBidi"/>
                <w:noProof/>
                <w:lang w:val="da-DK" w:eastAsia="da-DK"/>
              </w:rPr>
              <w:tab/>
            </w:r>
            <w:r w:rsidRPr="00E273A0">
              <w:rPr>
                <w:rStyle w:val="Hyperlink"/>
                <w:noProof/>
              </w:rPr>
              <w:t>Tegningsregel.</w:t>
            </w:r>
            <w:r>
              <w:rPr>
                <w:noProof/>
                <w:webHidden/>
              </w:rPr>
              <w:tab/>
            </w:r>
            <w:r>
              <w:rPr>
                <w:noProof/>
                <w:webHidden/>
              </w:rPr>
              <w:fldChar w:fldCharType="begin"/>
            </w:r>
            <w:r>
              <w:rPr>
                <w:noProof/>
                <w:webHidden/>
              </w:rPr>
              <w:instrText xml:space="preserve"> PAGEREF _Toc40773662 \h </w:instrText>
            </w:r>
            <w:r>
              <w:rPr>
                <w:noProof/>
                <w:webHidden/>
              </w:rPr>
            </w:r>
            <w:r>
              <w:rPr>
                <w:noProof/>
                <w:webHidden/>
              </w:rPr>
              <w:fldChar w:fldCharType="separate"/>
            </w:r>
            <w:r>
              <w:rPr>
                <w:noProof/>
                <w:webHidden/>
              </w:rPr>
              <w:t>9</w:t>
            </w:r>
            <w:r>
              <w:rPr>
                <w:noProof/>
                <w:webHidden/>
              </w:rPr>
              <w:fldChar w:fldCharType="end"/>
            </w:r>
          </w:hyperlink>
        </w:p>
        <w:p w14:paraId="376B102F" w14:textId="61DEE627" w:rsidR="00100460" w:rsidRDefault="00100460">
          <w:pPr>
            <w:pStyle w:val="Indholdsfortegnelse1"/>
            <w:rPr>
              <w:rFonts w:asciiTheme="minorHAnsi" w:eastAsiaTheme="minorEastAsia" w:hAnsiTheme="minorHAnsi" w:cstheme="minorBidi"/>
              <w:noProof/>
              <w:lang w:val="da-DK" w:eastAsia="da-DK"/>
            </w:rPr>
          </w:pPr>
          <w:hyperlink w:anchor="_Toc40773663" w:history="1">
            <w:r w:rsidRPr="00E273A0">
              <w:rPr>
                <w:rStyle w:val="Hyperlink"/>
                <w:noProof/>
              </w:rPr>
              <w:t>9.</w:t>
            </w:r>
            <w:r>
              <w:rPr>
                <w:rFonts w:asciiTheme="minorHAnsi" w:eastAsiaTheme="minorEastAsia" w:hAnsiTheme="minorHAnsi" w:cstheme="minorBidi"/>
                <w:noProof/>
                <w:lang w:val="da-DK" w:eastAsia="da-DK"/>
              </w:rPr>
              <w:tab/>
            </w:r>
            <w:r w:rsidRPr="00E273A0">
              <w:rPr>
                <w:rStyle w:val="Hyperlink"/>
                <w:noProof/>
              </w:rPr>
              <w:t>Interessentmøder og ændringer/tilføjelser til I/S kontrakten.</w:t>
            </w:r>
            <w:r>
              <w:rPr>
                <w:noProof/>
                <w:webHidden/>
              </w:rPr>
              <w:tab/>
            </w:r>
            <w:r>
              <w:rPr>
                <w:noProof/>
                <w:webHidden/>
              </w:rPr>
              <w:fldChar w:fldCharType="begin"/>
            </w:r>
            <w:r>
              <w:rPr>
                <w:noProof/>
                <w:webHidden/>
              </w:rPr>
              <w:instrText xml:space="preserve"> PAGEREF _Toc40773663 \h </w:instrText>
            </w:r>
            <w:r>
              <w:rPr>
                <w:noProof/>
                <w:webHidden/>
              </w:rPr>
            </w:r>
            <w:r>
              <w:rPr>
                <w:noProof/>
                <w:webHidden/>
              </w:rPr>
              <w:fldChar w:fldCharType="separate"/>
            </w:r>
            <w:r>
              <w:rPr>
                <w:noProof/>
                <w:webHidden/>
              </w:rPr>
              <w:t>9</w:t>
            </w:r>
            <w:r>
              <w:rPr>
                <w:noProof/>
                <w:webHidden/>
              </w:rPr>
              <w:fldChar w:fldCharType="end"/>
            </w:r>
          </w:hyperlink>
        </w:p>
        <w:p w14:paraId="2158A69B" w14:textId="7A132AF6" w:rsidR="00100460" w:rsidRDefault="00100460">
          <w:pPr>
            <w:pStyle w:val="Indholdsfortegnelse1"/>
            <w:rPr>
              <w:rFonts w:asciiTheme="minorHAnsi" w:eastAsiaTheme="minorEastAsia" w:hAnsiTheme="minorHAnsi" w:cstheme="minorBidi"/>
              <w:noProof/>
              <w:lang w:val="da-DK" w:eastAsia="da-DK"/>
            </w:rPr>
          </w:pPr>
          <w:hyperlink w:anchor="_Toc40773664" w:history="1">
            <w:r w:rsidRPr="00E273A0">
              <w:rPr>
                <w:rStyle w:val="Hyperlink"/>
                <w:noProof/>
              </w:rPr>
              <w:t>10.</w:t>
            </w:r>
            <w:r>
              <w:rPr>
                <w:rFonts w:asciiTheme="minorHAnsi" w:eastAsiaTheme="minorEastAsia" w:hAnsiTheme="minorHAnsi" w:cstheme="minorBidi"/>
                <w:noProof/>
                <w:lang w:val="da-DK" w:eastAsia="da-DK"/>
              </w:rPr>
              <w:tab/>
            </w:r>
            <w:r w:rsidRPr="00E273A0">
              <w:rPr>
                <w:rStyle w:val="Hyperlink"/>
                <w:noProof/>
              </w:rPr>
              <w:t>Bil.</w:t>
            </w:r>
            <w:r>
              <w:rPr>
                <w:noProof/>
                <w:webHidden/>
              </w:rPr>
              <w:tab/>
            </w:r>
            <w:r>
              <w:rPr>
                <w:noProof/>
                <w:webHidden/>
              </w:rPr>
              <w:fldChar w:fldCharType="begin"/>
            </w:r>
            <w:r>
              <w:rPr>
                <w:noProof/>
                <w:webHidden/>
              </w:rPr>
              <w:instrText xml:space="preserve"> PAGEREF _Toc40773664 \h </w:instrText>
            </w:r>
            <w:r>
              <w:rPr>
                <w:noProof/>
                <w:webHidden/>
              </w:rPr>
            </w:r>
            <w:r>
              <w:rPr>
                <w:noProof/>
                <w:webHidden/>
              </w:rPr>
              <w:fldChar w:fldCharType="separate"/>
            </w:r>
            <w:r>
              <w:rPr>
                <w:noProof/>
                <w:webHidden/>
              </w:rPr>
              <w:t>9</w:t>
            </w:r>
            <w:r>
              <w:rPr>
                <w:noProof/>
                <w:webHidden/>
              </w:rPr>
              <w:fldChar w:fldCharType="end"/>
            </w:r>
          </w:hyperlink>
        </w:p>
        <w:p w14:paraId="60FC5662" w14:textId="24D2032F" w:rsidR="00100460" w:rsidRDefault="00100460">
          <w:pPr>
            <w:pStyle w:val="Indholdsfortegnelse1"/>
            <w:rPr>
              <w:rFonts w:asciiTheme="minorHAnsi" w:eastAsiaTheme="minorEastAsia" w:hAnsiTheme="minorHAnsi" w:cstheme="minorBidi"/>
              <w:noProof/>
              <w:lang w:val="da-DK" w:eastAsia="da-DK"/>
            </w:rPr>
          </w:pPr>
          <w:hyperlink w:anchor="_Toc40773665" w:history="1">
            <w:r w:rsidRPr="00E273A0">
              <w:rPr>
                <w:rStyle w:val="Hyperlink"/>
                <w:noProof/>
              </w:rPr>
              <w:t>11.</w:t>
            </w:r>
            <w:r>
              <w:rPr>
                <w:rFonts w:asciiTheme="minorHAnsi" w:eastAsiaTheme="minorEastAsia" w:hAnsiTheme="minorHAnsi" w:cstheme="minorBidi"/>
                <w:noProof/>
                <w:lang w:val="da-DK" w:eastAsia="da-DK"/>
              </w:rPr>
              <w:tab/>
            </w:r>
            <w:r w:rsidRPr="00E273A0">
              <w:rPr>
                <w:rStyle w:val="Hyperlink"/>
                <w:noProof/>
              </w:rPr>
              <w:t>Ferie, fridage, kurser og orlov.</w:t>
            </w:r>
            <w:r>
              <w:rPr>
                <w:noProof/>
                <w:webHidden/>
              </w:rPr>
              <w:tab/>
            </w:r>
            <w:r>
              <w:rPr>
                <w:noProof/>
                <w:webHidden/>
              </w:rPr>
              <w:fldChar w:fldCharType="begin"/>
            </w:r>
            <w:r>
              <w:rPr>
                <w:noProof/>
                <w:webHidden/>
              </w:rPr>
              <w:instrText xml:space="preserve"> PAGEREF _Toc40773665 \h </w:instrText>
            </w:r>
            <w:r>
              <w:rPr>
                <w:noProof/>
                <w:webHidden/>
              </w:rPr>
            </w:r>
            <w:r>
              <w:rPr>
                <w:noProof/>
                <w:webHidden/>
              </w:rPr>
              <w:fldChar w:fldCharType="separate"/>
            </w:r>
            <w:r>
              <w:rPr>
                <w:noProof/>
                <w:webHidden/>
              </w:rPr>
              <w:t>9</w:t>
            </w:r>
            <w:r>
              <w:rPr>
                <w:noProof/>
                <w:webHidden/>
              </w:rPr>
              <w:fldChar w:fldCharType="end"/>
            </w:r>
          </w:hyperlink>
        </w:p>
        <w:p w14:paraId="4B8AD1C8" w14:textId="5B64BD06" w:rsidR="00100460" w:rsidRDefault="00100460">
          <w:pPr>
            <w:pStyle w:val="Indholdsfortegnelse1"/>
            <w:rPr>
              <w:rFonts w:asciiTheme="minorHAnsi" w:eastAsiaTheme="minorEastAsia" w:hAnsiTheme="minorHAnsi" w:cstheme="minorBidi"/>
              <w:noProof/>
              <w:lang w:val="da-DK" w:eastAsia="da-DK"/>
            </w:rPr>
          </w:pPr>
          <w:hyperlink w:anchor="_Toc40773666" w:history="1">
            <w:r w:rsidRPr="00E273A0">
              <w:rPr>
                <w:rStyle w:val="Hyperlink"/>
                <w:noProof/>
              </w:rPr>
              <w:t>12.</w:t>
            </w:r>
            <w:r>
              <w:rPr>
                <w:rFonts w:asciiTheme="minorHAnsi" w:eastAsiaTheme="minorEastAsia" w:hAnsiTheme="minorHAnsi" w:cstheme="minorBidi"/>
                <w:noProof/>
                <w:lang w:val="da-DK" w:eastAsia="da-DK"/>
              </w:rPr>
              <w:tab/>
            </w:r>
            <w:r w:rsidRPr="00E273A0">
              <w:rPr>
                <w:rStyle w:val="Hyperlink"/>
                <w:noProof/>
              </w:rPr>
              <w:t>Sygdom.</w:t>
            </w:r>
            <w:r>
              <w:rPr>
                <w:noProof/>
                <w:webHidden/>
              </w:rPr>
              <w:tab/>
            </w:r>
            <w:r>
              <w:rPr>
                <w:noProof/>
                <w:webHidden/>
              </w:rPr>
              <w:fldChar w:fldCharType="begin"/>
            </w:r>
            <w:r>
              <w:rPr>
                <w:noProof/>
                <w:webHidden/>
              </w:rPr>
              <w:instrText xml:space="preserve"> PAGEREF _Toc40773666 \h </w:instrText>
            </w:r>
            <w:r>
              <w:rPr>
                <w:noProof/>
                <w:webHidden/>
              </w:rPr>
            </w:r>
            <w:r>
              <w:rPr>
                <w:noProof/>
                <w:webHidden/>
              </w:rPr>
              <w:fldChar w:fldCharType="separate"/>
            </w:r>
            <w:r>
              <w:rPr>
                <w:noProof/>
                <w:webHidden/>
              </w:rPr>
              <w:t>11</w:t>
            </w:r>
            <w:r>
              <w:rPr>
                <w:noProof/>
                <w:webHidden/>
              </w:rPr>
              <w:fldChar w:fldCharType="end"/>
            </w:r>
          </w:hyperlink>
        </w:p>
        <w:p w14:paraId="279EB9E1" w14:textId="5813EF30" w:rsidR="00100460" w:rsidRDefault="00100460">
          <w:pPr>
            <w:pStyle w:val="Indholdsfortegnelse1"/>
            <w:rPr>
              <w:rFonts w:asciiTheme="minorHAnsi" w:eastAsiaTheme="minorEastAsia" w:hAnsiTheme="minorHAnsi" w:cstheme="minorBidi"/>
              <w:noProof/>
              <w:lang w:val="da-DK" w:eastAsia="da-DK"/>
            </w:rPr>
          </w:pPr>
          <w:hyperlink w:anchor="_Toc40773667" w:history="1">
            <w:r w:rsidRPr="00E273A0">
              <w:rPr>
                <w:rStyle w:val="Hyperlink"/>
                <w:noProof/>
              </w:rPr>
              <w:t>13.</w:t>
            </w:r>
            <w:r>
              <w:rPr>
                <w:rFonts w:asciiTheme="minorHAnsi" w:eastAsiaTheme="minorEastAsia" w:hAnsiTheme="minorHAnsi" w:cstheme="minorBidi"/>
                <w:noProof/>
                <w:lang w:val="da-DK" w:eastAsia="da-DK"/>
              </w:rPr>
              <w:tab/>
            </w:r>
            <w:r w:rsidRPr="00E273A0">
              <w:rPr>
                <w:rStyle w:val="Hyperlink"/>
                <w:noProof/>
              </w:rPr>
              <w:t>Graviditet, barsel og adoption.</w:t>
            </w:r>
            <w:r>
              <w:rPr>
                <w:noProof/>
                <w:webHidden/>
              </w:rPr>
              <w:tab/>
            </w:r>
            <w:r>
              <w:rPr>
                <w:noProof/>
                <w:webHidden/>
              </w:rPr>
              <w:fldChar w:fldCharType="begin"/>
            </w:r>
            <w:r>
              <w:rPr>
                <w:noProof/>
                <w:webHidden/>
              </w:rPr>
              <w:instrText xml:space="preserve"> PAGEREF _Toc40773667 \h </w:instrText>
            </w:r>
            <w:r>
              <w:rPr>
                <w:noProof/>
                <w:webHidden/>
              </w:rPr>
            </w:r>
            <w:r>
              <w:rPr>
                <w:noProof/>
                <w:webHidden/>
              </w:rPr>
              <w:fldChar w:fldCharType="separate"/>
            </w:r>
            <w:r>
              <w:rPr>
                <w:noProof/>
                <w:webHidden/>
              </w:rPr>
              <w:t>13</w:t>
            </w:r>
            <w:r>
              <w:rPr>
                <w:noProof/>
                <w:webHidden/>
              </w:rPr>
              <w:fldChar w:fldCharType="end"/>
            </w:r>
          </w:hyperlink>
        </w:p>
        <w:p w14:paraId="0F4DA683" w14:textId="2886913D" w:rsidR="00100460" w:rsidRDefault="00100460">
          <w:pPr>
            <w:pStyle w:val="Indholdsfortegnelse1"/>
            <w:rPr>
              <w:rFonts w:asciiTheme="minorHAnsi" w:eastAsiaTheme="minorEastAsia" w:hAnsiTheme="minorHAnsi" w:cstheme="minorBidi"/>
              <w:noProof/>
              <w:lang w:val="da-DK" w:eastAsia="da-DK"/>
            </w:rPr>
          </w:pPr>
          <w:hyperlink w:anchor="_Toc40773668" w:history="1">
            <w:r w:rsidRPr="00E273A0">
              <w:rPr>
                <w:rStyle w:val="Hyperlink"/>
                <w:noProof/>
              </w:rPr>
              <w:t>14.</w:t>
            </w:r>
            <w:r>
              <w:rPr>
                <w:rFonts w:asciiTheme="minorHAnsi" w:eastAsiaTheme="minorEastAsia" w:hAnsiTheme="minorHAnsi" w:cstheme="minorBidi"/>
                <w:noProof/>
                <w:lang w:val="da-DK" w:eastAsia="da-DK"/>
              </w:rPr>
              <w:tab/>
            </w:r>
            <w:r w:rsidRPr="00E273A0">
              <w:rPr>
                <w:rStyle w:val="Hyperlink"/>
                <w:noProof/>
              </w:rPr>
              <w:t>Opsigelse som følge af sygdom eller alder.</w:t>
            </w:r>
            <w:r>
              <w:rPr>
                <w:noProof/>
                <w:webHidden/>
              </w:rPr>
              <w:tab/>
            </w:r>
            <w:r>
              <w:rPr>
                <w:noProof/>
                <w:webHidden/>
              </w:rPr>
              <w:fldChar w:fldCharType="begin"/>
            </w:r>
            <w:r>
              <w:rPr>
                <w:noProof/>
                <w:webHidden/>
              </w:rPr>
              <w:instrText xml:space="preserve"> PAGEREF _Toc40773668 \h </w:instrText>
            </w:r>
            <w:r>
              <w:rPr>
                <w:noProof/>
                <w:webHidden/>
              </w:rPr>
            </w:r>
            <w:r>
              <w:rPr>
                <w:noProof/>
                <w:webHidden/>
              </w:rPr>
              <w:fldChar w:fldCharType="separate"/>
            </w:r>
            <w:r>
              <w:rPr>
                <w:noProof/>
                <w:webHidden/>
              </w:rPr>
              <w:t>13</w:t>
            </w:r>
            <w:r>
              <w:rPr>
                <w:noProof/>
                <w:webHidden/>
              </w:rPr>
              <w:fldChar w:fldCharType="end"/>
            </w:r>
          </w:hyperlink>
        </w:p>
        <w:p w14:paraId="30F9A4CA" w14:textId="0531CC8B" w:rsidR="00100460" w:rsidRDefault="00100460">
          <w:pPr>
            <w:pStyle w:val="Indholdsfortegnelse1"/>
            <w:rPr>
              <w:rFonts w:asciiTheme="minorHAnsi" w:eastAsiaTheme="minorEastAsia" w:hAnsiTheme="minorHAnsi" w:cstheme="minorBidi"/>
              <w:noProof/>
              <w:lang w:val="da-DK" w:eastAsia="da-DK"/>
            </w:rPr>
          </w:pPr>
          <w:hyperlink w:anchor="_Toc40773669" w:history="1">
            <w:r w:rsidRPr="00E273A0">
              <w:rPr>
                <w:rStyle w:val="Hyperlink"/>
                <w:noProof/>
              </w:rPr>
              <w:t>15.</w:t>
            </w:r>
            <w:r>
              <w:rPr>
                <w:rFonts w:asciiTheme="minorHAnsi" w:eastAsiaTheme="minorEastAsia" w:hAnsiTheme="minorHAnsi" w:cstheme="minorBidi"/>
                <w:noProof/>
                <w:lang w:val="da-DK" w:eastAsia="da-DK"/>
              </w:rPr>
              <w:tab/>
            </w:r>
            <w:r w:rsidRPr="00E273A0">
              <w:rPr>
                <w:rStyle w:val="Hyperlink"/>
                <w:noProof/>
              </w:rPr>
              <w:t>Ophør ved værgemål eller død.</w:t>
            </w:r>
            <w:r>
              <w:rPr>
                <w:noProof/>
                <w:webHidden/>
              </w:rPr>
              <w:tab/>
            </w:r>
            <w:r>
              <w:rPr>
                <w:noProof/>
                <w:webHidden/>
              </w:rPr>
              <w:fldChar w:fldCharType="begin"/>
            </w:r>
            <w:r>
              <w:rPr>
                <w:noProof/>
                <w:webHidden/>
              </w:rPr>
              <w:instrText xml:space="preserve"> PAGEREF _Toc40773669 \h </w:instrText>
            </w:r>
            <w:r>
              <w:rPr>
                <w:noProof/>
                <w:webHidden/>
              </w:rPr>
            </w:r>
            <w:r>
              <w:rPr>
                <w:noProof/>
                <w:webHidden/>
              </w:rPr>
              <w:fldChar w:fldCharType="separate"/>
            </w:r>
            <w:r>
              <w:rPr>
                <w:noProof/>
                <w:webHidden/>
              </w:rPr>
              <w:t>14</w:t>
            </w:r>
            <w:r>
              <w:rPr>
                <w:noProof/>
                <w:webHidden/>
              </w:rPr>
              <w:fldChar w:fldCharType="end"/>
            </w:r>
          </w:hyperlink>
        </w:p>
        <w:p w14:paraId="7433B1DF" w14:textId="554234F7" w:rsidR="00100460" w:rsidRDefault="00100460">
          <w:pPr>
            <w:pStyle w:val="Indholdsfortegnelse1"/>
            <w:rPr>
              <w:rFonts w:asciiTheme="minorHAnsi" w:eastAsiaTheme="minorEastAsia" w:hAnsiTheme="minorHAnsi" w:cstheme="minorBidi"/>
              <w:noProof/>
              <w:lang w:val="da-DK" w:eastAsia="da-DK"/>
            </w:rPr>
          </w:pPr>
          <w:hyperlink w:anchor="_Toc40773670" w:history="1">
            <w:r w:rsidRPr="00E273A0">
              <w:rPr>
                <w:rStyle w:val="Hyperlink"/>
                <w:noProof/>
              </w:rPr>
              <w:t>16.</w:t>
            </w:r>
            <w:r>
              <w:rPr>
                <w:rFonts w:asciiTheme="minorHAnsi" w:eastAsiaTheme="minorEastAsia" w:hAnsiTheme="minorHAnsi" w:cstheme="minorBidi"/>
                <w:noProof/>
                <w:lang w:val="da-DK" w:eastAsia="da-DK"/>
              </w:rPr>
              <w:tab/>
            </w:r>
            <w:r w:rsidRPr="00E273A0">
              <w:rPr>
                <w:rStyle w:val="Hyperlink"/>
                <w:noProof/>
              </w:rPr>
              <w:t>Opsigelse med henblik på opdeling af praksis</w:t>
            </w:r>
            <w:r>
              <w:rPr>
                <w:noProof/>
                <w:webHidden/>
              </w:rPr>
              <w:tab/>
            </w:r>
            <w:r>
              <w:rPr>
                <w:noProof/>
                <w:webHidden/>
              </w:rPr>
              <w:fldChar w:fldCharType="begin"/>
            </w:r>
            <w:r>
              <w:rPr>
                <w:noProof/>
                <w:webHidden/>
              </w:rPr>
              <w:instrText xml:space="preserve"> PAGEREF _Toc40773670 \h </w:instrText>
            </w:r>
            <w:r>
              <w:rPr>
                <w:noProof/>
                <w:webHidden/>
              </w:rPr>
            </w:r>
            <w:r>
              <w:rPr>
                <w:noProof/>
                <w:webHidden/>
              </w:rPr>
              <w:fldChar w:fldCharType="separate"/>
            </w:r>
            <w:r>
              <w:rPr>
                <w:noProof/>
                <w:webHidden/>
              </w:rPr>
              <w:t>15</w:t>
            </w:r>
            <w:r>
              <w:rPr>
                <w:noProof/>
                <w:webHidden/>
              </w:rPr>
              <w:fldChar w:fldCharType="end"/>
            </w:r>
          </w:hyperlink>
        </w:p>
        <w:p w14:paraId="7E3BA5B4" w14:textId="05E08C1C" w:rsidR="00100460" w:rsidRDefault="00100460">
          <w:pPr>
            <w:pStyle w:val="Indholdsfortegnelse1"/>
            <w:rPr>
              <w:rFonts w:asciiTheme="minorHAnsi" w:eastAsiaTheme="minorEastAsia" w:hAnsiTheme="minorHAnsi" w:cstheme="minorBidi"/>
              <w:noProof/>
              <w:lang w:val="da-DK" w:eastAsia="da-DK"/>
            </w:rPr>
          </w:pPr>
          <w:hyperlink w:anchor="_Toc40773671" w:history="1">
            <w:r w:rsidRPr="00E273A0">
              <w:rPr>
                <w:rStyle w:val="Hyperlink"/>
                <w:noProof/>
              </w:rPr>
              <w:t>17.</w:t>
            </w:r>
            <w:r>
              <w:rPr>
                <w:rFonts w:asciiTheme="minorHAnsi" w:eastAsiaTheme="minorEastAsia" w:hAnsiTheme="minorHAnsi" w:cstheme="minorBidi"/>
                <w:noProof/>
                <w:lang w:val="da-DK" w:eastAsia="da-DK"/>
              </w:rPr>
              <w:tab/>
            </w:r>
            <w:r w:rsidRPr="00E273A0">
              <w:rPr>
                <w:rStyle w:val="Hyperlink"/>
                <w:noProof/>
              </w:rPr>
              <w:t>Opsigelse i øvrigt med henblik på salg af praksisandel.</w:t>
            </w:r>
            <w:r>
              <w:rPr>
                <w:noProof/>
                <w:webHidden/>
              </w:rPr>
              <w:tab/>
            </w:r>
            <w:r>
              <w:rPr>
                <w:noProof/>
                <w:webHidden/>
              </w:rPr>
              <w:fldChar w:fldCharType="begin"/>
            </w:r>
            <w:r>
              <w:rPr>
                <w:noProof/>
                <w:webHidden/>
              </w:rPr>
              <w:instrText xml:space="preserve"> PAGEREF _Toc40773671 \h </w:instrText>
            </w:r>
            <w:r>
              <w:rPr>
                <w:noProof/>
                <w:webHidden/>
              </w:rPr>
            </w:r>
            <w:r>
              <w:rPr>
                <w:noProof/>
                <w:webHidden/>
              </w:rPr>
              <w:fldChar w:fldCharType="separate"/>
            </w:r>
            <w:r>
              <w:rPr>
                <w:noProof/>
                <w:webHidden/>
              </w:rPr>
              <w:t>17</w:t>
            </w:r>
            <w:r>
              <w:rPr>
                <w:noProof/>
                <w:webHidden/>
              </w:rPr>
              <w:fldChar w:fldCharType="end"/>
            </w:r>
          </w:hyperlink>
        </w:p>
        <w:p w14:paraId="5150E798" w14:textId="1AE72D3C" w:rsidR="00100460" w:rsidRDefault="00100460">
          <w:pPr>
            <w:pStyle w:val="Indholdsfortegnelse1"/>
            <w:rPr>
              <w:rFonts w:asciiTheme="minorHAnsi" w:eastAsiaTheme="minorEastAsia" w:hAnsiTheme="minorHAnsi" w:cstheme="minorBidi"/>
              <w:noProof/>
              <w:lang w:val="da-DK" w:eastAsia="da-DK"/>
            </w:rPr>
          </w:pPr>
          <w:hyperlink w:anchor="_Toc40773672" w:history="1">
            <w:r w:rsidRPr="00E273A0">
              <w:rPr>
                <w:rStyle w:val="Hyperlink"/>
                <w:noProof/>
              </w:rPr>
              <w:t>18.</w:t>
            </w:r>
            <w:r>
              <w:rPr>
                <w:rFonts w:asciiTheme="minorHAnsi" w:eastAsiaTheme="minorEastAsia" w:hAnsiTheme="minorHAnsi" w:cstheme="minorBidi"/>
                <w:noProof/>
                <w:lang w:val="da-DK" w:eastAsia="da-DK"/>
              </w:rPr>
              <w:tab/>
            </w:r>
            <w:r w:rsidRPr="00E273A0">
              <w:rPr>
                <w:rStyle w:val="Hyperlink"/>
                <w:noProof/>
              </w:rPr>
              <w:t>Ophør ved misligholdelse, herunder konkurs.</w:t>
            </w:r>
            <w:r>
              <w:rPr>
                <w:noProof/>
                <w:webHidden/>
              </w:rPr>
              <w:tab/>
            </w:r>
            <w:r>
              <w:rPr>
                <w:noProof/>
                <w:webHidden/>
              </w:rPr>
              <w:fldChar w:fldCharType="begin"/>
            </w:r>
            <w:r>
              <w:rPr>
                <w:noProof/>
                <w:webHidden/>
              </w:rPr>
              <w:instrText xml:space="preserve"> PAGEREF _Toc40773672 \h </w:instrText>
            </w:r>
            <w:r>
              <w:rPr>
                <w:noProof/>
                <w:webHidden/>
              </w:rPr>
            </w:r>
            <w:r>
              <w:rPr>
                <w:noProof/>
                <w:webHidden/>
              </w:rPr>
              <w:fldChar w:fldCharType="separate"/>
            </w:r>
            <w:r>
              <w:rPr>
                <w:noProof/>
                <w:webHidden/>
              </w:rPr>
              <w:t>18</w:t>
            </w:r>
            <w:r>
              <w:rPr>
                <w:noProof/>
                <w:webHidden/>
              </w:rPr>
              <w:fldChar w:fldCharType="end"/>
            </w:r>
          </w:hyperlink>
        </w:p>
        <w:p w14:paraId="27D1A024" w14:textId="55A89FC3" w:rsidR="00100460" w:rsidRDefault="00100460">
          <w:pPr>
            <w:pStyle w:val="Indholdsfortegnelse1"/>
            <w:rPr>
              <w:rFonts w:asciiTheme="minorHAnsi" w:eastAsiaTheme="minorEastAsia" w:hAnsiTheme="minorHAnsi" w:cstheme="minorBidi"/>
              <w:noProof/>
              <w:lang w:val="da-DK" w:eastAsia="da-DK"/>
            </w:rPr>
          </w:pPr>
          <w:hyperlink w:anchor="_Toc40773673" w:history="1">
            <w:r w:rsidRPr="00E273A0">
              <w:rPr>
                <w:rStyle w:val="Hyperlink"/>
                <w:noProof/>
              </w:rPr>
              <w:t>19.</w:t>
            </w:r>
            <w:r>
              <w:rPr>
                <w:rFonts w:asciiTheme="minorHAnsi" w:eastAsiaTheme="minorEastAsia" w:hAnsiTheme="minorHAnsi" w:cstheme="minorBidi"/>
                <w:noProof/>
                <w:lang w:val="da-DK" w:eastAsia="da-DK"/>
              </w:rPr>
              <w:tab/>
            </w:r>
            <w:r w:rsidRPr="00E273A0">
              <w:rPr>
                <w:rStyle w:val="Hyperlink"/>
                <w:noProof/>
              </w:rPr>
              <w:t>Vikar med henblik på overtagelse af praksisandel.</w:t>
            </w:r>
            <w:r>
              <w:rPr>
                <w:noProof/>
                <w:webHidden/>
              </w:rPr>
              <w:tab/>
            </w:r>
            <w:r>
              <w:rPr>
                <w:noProof/>
                <w:webHidden/>
              </w:rPr>
              <w:fldChar w:fldCharType="begin"/>
            </w:r>
            <w:r>
              <w:rPr>
                <w:noProof/>
                <w:webHidden/>
              </w:rPr>
              <w:instrText xml:space="preserve"> PAGEREF _Toc40773673 \h </w:instrText>
            </w:r>
            <w:r>
              <w:rPr>
                <w:noProof/>
                <w:webHidden/>
              </w:rPr>
            </w:r>
            <w:r>
              <w:rPr>
                <w:noProof/>
                <w:webHidden/>
              </w:rPr>
              <w:fldChar w:fldCharType="separate"/>
            </w:r>
            <w:r>
              <w:rPr>
                <w:noProof/>
                <w:webHidden/>
              </w:rPr>
              <w:t>20</w:t>
            </w:r>
            <w:r>
              <w:rPr>
                <w:noProof/>
                <w:webHidden/>
              </w:rPr>
              <w:fldChar w:fldCharType="end"/>
            </w:r>
          </w:hyperlink>
        </w:p>
        <w:p w14:paraId="2FF94A77" w14:textId="3A9D3A66" w:rsidR="00100460" w:rsidRDefault="00100460">
          <w:pPr>
            <w:pStyle w:val="Indholdsfortegnelse1"/>
            <w:rPr>
              <w:rFonts w:asciiTheme="minorHAnsi" w:eastAsiaTheme="minorEastAsia" w:hAnsiTheme="minorHAnsi" w:cstheme="minorBidi"/>
              <w:noProof/>
              <w:lang w:val="da-DK" w:eastAsia="da-DK"/>
            </w:rPr>
          </w:pPr>
          <w:hyperlink w:anchor="_Toc40773674" w:history="1">
            <w:r w:rsidRPr="00E273A0">
              <w:rPr>
                <w:rStyle w:val="Hyperlink"/>
                <w:noProof/>
              </w:rPr>
              <w:t>20-22.</w:t>
            </w:r>
            <w:r>
              <w:rPr>
                <w:rFonts w:asciiTheme="minorHAnsi" w:eastAsiaTheme="minorEastAsia" w:hAnsiTheme="minorHAnsi" w:cstheme="minorBidi"/>
                <w:noProof/>
                <w:lang w:val="da-DK" w:eastAsia="da-DK"/>
              </w:rPr>
              <w:tab/>
            </w:r>
            <w:r w:rsidRPr="00E273A0">
              <w:rPr>
                <w:rStyle w:val="Hyperlink"/>
                <w:noProof/>
                <w:spacing w:val="-3"/>
              </w:rPr>
              <w:t xml:space="preserve">Den </w:t>
            </w:r>
            <w:r w:rsidRPr="00E273A0">
              <w:rPr>
                <w:rStyle w:val="Hyperlink"/>
                <w:noProof/>
              </w:rPr>
              <w:t>tekniske gennemførelse - overdragelse af en praksisandel, når salg til tredjemand er valgt.</w:t>
            </w:r>
            <w:r>
              <w:rPr>
                <w:noProof/>
                <w:webHidden/>
              </w:rPr>
              <w:tab/>
            </w:r>
            <w:r>
              <w:rPr>
                <w:noProof/>
                <w:webHidden/>
              </w:rPr>
              <w:fldChar w:fldCharType="begin"/>
            </w:r>
            <w:r>
              <w:rPr>
                <w:noProof/>
                <w:webHidden/>
              </w:rPr>
              <w:instrText xml:space="preserve"> PAGEREF _Toc40773674 \h </w:instrText>
            </w:r>
            <w:r>
              <w:rPr>
                <w:noProof/>
                <w:webHidden/>
              </w:rPr>
            </w:r>
            <w:r>
              <w:rPr>
                <w:noProof/>
                <w:webHidden/>
              </w:rPr>
              <w:fldChar w:fldCharType="separate"/>
            </w:r>
            <w:r>
              <w:rPr>
                <w:noProof/>
                <w:webHidden/>
              </w:rPr>
              <w:t>20</w:t>
            </w:r>
            <w:r>
              <w:rPr>
                <w:noProof/>
                <w:webHidden/>
              </w:rPr>
              <w:fldChar w:fldCharType="end"/>
            </w:r>
          </w:hyperlink>
        </w:p>
        <w:p w14:paraId="09AA725A" w14:textId="4AD697F7" w:rsidR="00100460" w:rsidRDefault="00100460">
          <w:pPr>
            <w:pStyle w:val="Indholdsfortegnelse1"/>
            <w:rPr>
              <w:rFonts w:asciiTheme="minorHAnsi" w:eastAsiaTheme="minorEastAsia" w:hAnsiTheme="minorHAnsi" w:cstheme="minorBidi"/>
              <w:noProof/>
              <w:lang w:val="da-DK" w:eastAsia="da-DK"/>
            </w:rPr>
          </w:pPr>
          <w:hyperlink w:anchor="_Toc40773675" w:history="1">
            <w:r w:rsidRPr="00E273A0">
              <w:rPr>
                <w:rStyle w:val="Hyperlink"/>
                <w:noProof/>
              </w:rPr>
              <w:t>20.</w:t>
            </w:r>
            <w:r>
              <w:rPr>
                <w:rFonts w:asciiTheme="minorHAnsi" w:eastAsiaTheme="minorEastAsia" w:hAnsiTheme="minorHAnsi" w:cstheme="minorBidi"/>
                <w:noProof/>
                <w:lang w:val="da-DK" w:eastAsia="da-DK"/>
              </w:rPr>
              <w:tab/>
            </w:r>
            <w:r w:rsidRPr="00E273A0">
              <w:rPr>
                <w:rStyle w:val="Hyperlink"/>
                <w:noProof/>
              </w:rPr>
              <w:t>Hvem skal der sælges</w:t>
            </w:r>
            <w:r w:rsidRPr="00E273A0">
              <w:rPr>
                <w:rStyle w:val="Hyperlink"/>
                <w:noProof/>
                <w:spacing w:val="59"/>
              </w:rPr>
              <w:t xml:space="preserve"> </w:t>
            </w:r>
            <w:r w:rsidRPr="00E273A0">
              <w:rPr>
                <w:rStyle w:val="Hyperlink"/>
                <w:noProof/>
              </w:rPr>
              <w:t>til?</w:t>
            </w:r>
            <w:r>
              <w:rPr>
                <w:noProof/>
                <w:webHidden/>
              </w:rPr>
              <w:tab/>
            </w:r>
            <w:r>
              <w:rPr>
                <w:noProof/>
                <w:webHidden/>
              </w:rPr>
              <w:fldChar w:fldCharType="begin"/>
            </w:r>
            <w:r>
              <w:rPr>
                <w:noProof/>
                <w:webHidden/>
              </w:rPr>
              <w:instrText xml:space="preserve"> PAGEREF _Toc40773675 \h </w:instrText>
            </w:r>
            <w:r>
              <w:rPr>
                <w:noProof/>
                <w:webHidden/>
              </w:rPr>
            </w:r>
            <w:r>
              <w:rPr>
                <w:noProof/>
                <w:webHidden/>
              </w:rPr>
              <w:fldChar w:fldCharType="separate"/>
            </w:r>
            <w:r>
              <w:rPr>
                <w:noProof/>
                <w:webHidden/>
              </w:rPr>
              <w:t>20</w:t>
            </w:r>
            <w:r>
              <w:rPr>
                <w:noProof/>
                <w:webHidden/>
              </w:rPr>
              <w:fldChar w:fldCharType="end"/>
            </w:r>
          </w:hyperlink>
        </w:p>
        <w:p w14:paraId="6AF1A63B" w14:textId="5DBA2E8C" w:rsidR="00100460" w:rsidRDefault="00100460">
          <w:pPr>
            <w:pStyle w:val="Indholdsfortegnelse1"/>
            <w:rPr>
              <w:rFonts w:asciiTheme="minorHAnsi" w:eastAsiaTheme="minorEastAsia" w:hAnsiTheme="minorHAnsi" w:cstheme="minorBidi"/>
              <w:noProof/>
              <w:lang w:val="da-DK" w:eastAsia="da-DK"/>
            </w:rPr>
          </w:pPr>
          <w:hyperlink w:anchor="_Toc40773676" w:history="1">
            <w:r w:rsidRPr="00E273A0">
              <w:rPr>
                <w:rStyle w:val="Hyperlink"/>
                <w:noProof/>
              </w:rPr>
              <w:t>21.</w:t>
            </w:r>
            <w:r>
              <w:rPr>
                <w:rFonts w:asciiTheme="minorHAnsi" w:eastAsiaTheme="minorEastAsia" w:hAnsiTheme="minorHAnsi" w:cstheme="minorBidi"/>
                <w:noProof/>
                <w:lang w:val="da-DK" w:eastAsia="da-DK"/>
              </w:rPr>
              <w:tab/>
            </w:r>
            <w:r w:rsidRPr="00E273A0">
              <w:rPr>
                <w:rStyle w:val="Hyperlink"/>
                <w:noProof/>
              </w:rPr>
              <w:t>Hvad skal prisen være ved salg til tredjemand?</w:t>
            </w:r>
            <w:r>
              <w:rPr>
                <w:noProof/>
                <w:webHidden/>
              </w:rPr>
              <w:tab/>
            </w:r>
            <w:r>
              <w:rPr>
                <w:noProof/>
                <w:webHidden/>
              </w:rPr>
              <w:fldChar w:fldCharType="begin"/>
            </w:r>
            <w:r>
              <w:rPr>
                <w:noProof/>
                <w:webHidden/>
              </w:rPr>
              <w:instrText xml:space="preserve"> PAGEREF _Toc40773676 \h </w:instrText>
            </w:r>
            <w:r>
              <w:rPr>
                <w:noProof/>
                <w:webHidden/>
              </w:rPr>
            </w:r>
            <w:r>
              <w:rPr>
                <w:noProof/>
                <w:webHidden/>
              </w:rPr>
              <w:fldChar w:fldCharType="separate"/>
            </w:r>
            <w:r>
              <w:rPr>
                <w:noProof/>
                <w:webHidden/>
              </w:rPr>
              <w:t>21</w:t>
            </w:r>
            <w:r>
              <w:rPr>
                <w:noProof/>
                <w:webHidden/>
              </w:rPr>
              <w:fldChar w:fldCharType="end"/>
            </w:r>
          </w:hyperlink>
        </w:p>
        <w:p w14:paraId="538326D5" w14:textId="3818E5D4" w:rsidR="00100460" w:rsidRDefault="00100460">
          <w:pPr>
            <w:pStyle w:val="Indholdsfortegnelse1"/>
            <w:rPr>
              <w:rFonts w:asciiTheme="minorHAnsi" w:eastAsiaTheme="minorEastAsia" w:hAnsiTheme="minorHAnsi" w:cstheme="minorBidi"/>
              <w:noProof/>
              <w:lang w:val="da-DK" w:eastAsia="da-DK"/>
            </w:rPr>
          </w:pPr>
          <w:hyperlink w:anchor="_Toc40773677" w:history="1">
            <w:r w:rsidRPr="00E273A0">
              <w:rPr>
                <w:rStyle w:val="Hyperlink"/>
                <w:noProof/>
              </w:rPr>
              <w:t>22.</w:t>
            </w:r>
            <w:r>
              <w:rPr>
                <w:rFonts w:asciiTheme="minorHAnsi" w:eastAsiaTheme="minorEastAsia" w:hAnsiTheme="minorHAnsi" w:cstheme="minorBidi"/>
                <w:noProof/>
                <w:lang w:val="da-DK" w:eastAsia="da-DK"/>
              </w:rPr>
              <w:tab/>
            </w:r>
            <w:r w:rsidRPr="00E273A0">
              <w:rPr>
                <w:rStyle w:val="Hyperlink"/>
                <w:noProof/>
              </w:rPr>
              <w:t>Hvordan skal der forholdes, hvis der ikke findes en køber?</w:t>
            </w:r>
            <w:r>
              <w:rPr>
                <w:noProof/>
                <w:webHidden/>
              </w:rPr>
              <w:tab/>
            </w:r>
            <w:r>
              <w:rPr>
                <w:noProof/>
                <w:webHidden/>
              </w:rPr>
              <w:fldChar w:fldCharType="begin"/>
            </w:r>
            <w:r>
              <w:rPr>
                <w:noProof/>
                <w:webHidden/>
              </w:rPr>
              <w:instrText xml:space="preserve"> PAGEREF _Toc40773677 \h </w:instrText>
            </w:r>
            <w:r>
              <w:rPr>
                <w:noProof/>
                <w:webHidden/>
              </w:rPr>
            </w:r>
            <w:r>
              <w:rPr>
                <w:noProof/>
                <w:webHidden/>
              </w:rPr>
              <w:fldChar w:fldCharType="separate"/>
            </w:r>
            <w:r>
              <w:rPr>
                <w:noProof/>
                <w:webHidden/>
              </w:rPr>
              <w:t>22</w:t>
            </w:r>
            <w:r>
              <w:rPr>
                <w:noProof/>
                <w:webHidden/>
              </w:rPr>
              <w:fldChar w:fldCharType="end"/>
            </w:r>
          </w:hyperlink>
        </w:p>
        <w:p w14:paraId="6975ADE4" w14:textId="0C2385F3" w:rsidR="00100460" w:rsidRDefault="00100460">
          <w:pPr>
            <w:pStyle w:val="Indholdsfortegnelse1"/>
            <w:rPr>
              <w:rFonts w:asciiTheme="minorHAnsi" w:eastAsiaTheme="minorEastAsia" w:hAnsiTheme="minorHAnsi" w:cstheme="minorBidi"/>
              <w:noProof/>
              <w:lang w:val="da-DK" w:eastAsia="da-DK"/>
            </w:rPr>
          </w:pPr>
          <w:hyperlink w:anchor="_Toc40773678" w:history="1">
            <w:r w:rsidRPr="00E273A0">
              <w:rPr>
                <w:rStyle w:val="Hyperlink"/>
                <w:noProof/>
              </w:rPr>
              <w:t>23.</w:t>
            </w:r>
            <w:r>
              <w:rPr>
                <w:rFonts w:asciiTheme="minorHAnsi" w:eastAsiaTheme="minorEastAsia" w:hAnsiTheme="minorHAnsi" w:cstheme="minorBidi"/>
                <w:noProof/>
                <w:lang w:val="da-DK" w:eastAsia="da-DK"/>
              </w:rPr>
              <w:tab/>
            </w:r>
            <w:r w:rsidRPr="00E273A0">
              <w:rPr>
                <w:rStyle w:val="Hyperlink"/>
                <w:noProof/>
              </w:rPr>
              <w:t>Opgørelse af værdier i interessentskabet ved en interessents udtræden i tilfælde, hvor der ikke sker salg af den udtrædendes andel til tredjemand (manglende købere eller den tilbageværende har valgt at overtage interessentskabsandelen).</w:t>
            </w:r>
            <w:r>
              <w:rPr>
                <w:noProof/>
                <w:webHidden/>
              </w:rPr>
              <w:tab/>
            </w:r>
            <w:r>
              <w:rPr>
                <w:noProof/>
                <w:webHidden/>
              </w:rPr>
              <w:fldChar w:fldCharType="begin"/>
            </w:r>
            <w:r>
              <w:rPr>
                <w:noProof/>
                <w:webHidden/>
              </w:rPr>
              <w:instrText xml:space="preserve"> PAGEREF _Toc40773678 \h </w:instrText>
            </w:r>
            <w:r>
              <w:rPr>
                <w:noProof/>
                <w:webHidden/>
              </w:rPr>
            </w:r>
            <w:r>
              <w:rPr>
                <w:noProof/>
                <w:webHidden/>
              </w:rPr>
              <w:fldChar w:fldCharType="separate"/>
            </w:r>
            <w:r>
              <w:rPr>
                <w:noProof/>
                <w:webHidden/>
              </w:rPr>
              <w:t>23</w:t>
            </w:r>
            <w:r>
              <w:rPr>
                <w:noProof/>
                <w:webHidden/>
              </w:rPr>
              <w:fldChar w:fldCharType="end"/>
            </w:r>
          </w:hyperlink>
        </w:p>
        <w:p w14:paraId="629CEEF9" w14:textId="1BDAEC5A" w:rsidR="00100460" w:rsidRDefault="00100460">
          <w:pPr>
            <w:pStyle w:val="Indholdsfortegnelse1"/>
            <w:rPr>
              <w:rFonts w:asciiTheme="minorHAnsi" w:eastAsiaTheme="minorEastAsia" w:hAnsiTheme="minorHAnsi" w:cstheme="minorBidi"/>
              <w:noProof/>
              <w:lang w:val="da-DK" w:eastAsia="da-DK"/>
            </w:rPr>
          </w:pPr>
          <w:hyperlink w:anchor="_Toc40773679" w:history="1">
            <w:r w:rsidRPr="00E273A0">
              <w:rPr>
                <w:rStyle w:val="Hyperlink"/>
                <w:noProof/>
              </w:rPr>
              <w:t>24.</w:t>
            </w:r>
            <w:r>
              <w:rPr>
                <w:rFonts w:asciiTheme="minorHAnsi" w:eastAsiaTheme="minorEastAsia" w:hAnsiTheme="minorHAnsi" w:cstheme="minorBidi"/>
                <w:noProof/>
                <w:lang w:val="da-DK" w:eastAsia="da-DK"/>
              </w:rPr>
              <w:tab/>
            </w:r>
            <w:r w:rsidRPr="00E273A0">
              <w:rPr>
                <w:rStyle w:val="Hyperlink"/>
                <w:noProof/>
              </w:rPr>
              <w:t>Konkurrenceklausul.</w:t>
            </w:r>
            <w:r>
              <w:rPr>
                <w:noProof/>
                <w:webHidden/>
              </w:rPr>
              <w:tab/>
            </w:r>
            <w:r>
              <w:rPr>
                <w:noProof/>
                <w:webHidden/>
              </w:rPr>
              <w:fldChar w:fldCharType="begin"/>
            </w:r>
            <w:r>
              <w:rPr>
                <w:noProof/>
                <w:webHidden/>
              </w:rPr>
              <w:instrText xml:space="preserve"> PAGEREF _Toc40773679 \h </w:instrText>
            </w:r>
            <w:r>
              <w:rPr>
                <w:noProof/>
                <w:webHidden/>
              </w:rPr>
            </w:r>
            <w:r>
              <w:rPr>
                <w:noProof/>
                <w:webHidden/>
              </w:rPr>
              <w:fldChar w:fldCharType="separate"/>
            </w:r>
            <w:r>
              <w:rPr>
                <w:noProof/>
                <w:webHidden/>
              </w:rPr>
              <w:t>25</w:t>
            </w:r>
            <w:r>
              <w:rPr>
                <w:noProof/>
                <w:webHidden/>
              </w:rPr>
              <w:fldChar w:fldCharType="end"/>
            </w:r>
          </w:hyperlink>
        </w:p>
        <w:p w14:paraId="3988BCEB" w14:textId="6840811C" w:rsidR="00100460" w:rsidRDefault="00100460">
          <w:pPr>
            <w:pStyle w:val="Indholdsfortegnelse1"/>
            <w:rPr>
              <w:rFonts w:asciiTheme="minorHAnsi" w:eastAsiaTheme="minorEastAsia" w:hAnsiTheme="minorHAnsi" w:cstheme="minorBidi"/>
              <w:noProof/>
              <w:lang w:val="da-DK" w:eastAsia="da-DK"/>
            </w:rPr>
          </w:pPr>
          <w:hyperlink w:anchor="_Toc40773680" w:history="1">
            <w:r w:rsidRPr="00E273A0">
              <w:rPr>
                <w:rStyle w:val="Hyperlink"/>
                <w:noProof/>
              </w:rPr>
              <w:t>25.</w:t>
            </w:r>
            <w:r>
              <w:rPr>
                <w:rFonts w:asciiTheme="minorHAnsi" w:eastAsiaTheme="minorEastAsia" w:hAnsiTheme="minorHAnsi" w:cstheme="minorBidi"/>
                <w:noProof/>
                <w:lang w:val="da-DK" w:eastAsia="da-DK"/>
              </w:rPr>
              <w:tab/>
            </w:r>
            <w:r w:rsidRPr="00E273A0">
              <w:rPr>
                <w:rStyle w:val="Hyperlink"/>
                <w:noProof/>
              </w:rPr>
              <w:t>Mediation og voldgift.</w:t>
            </w:r>
            <w:r>
              <w:rPr>
                <w:noProof/>
                <w:webHidden/>
              </w:rPr>
              <w:tab/>
            </w:r>
            <w:r>
              <w:rPr>
                <w:noProof/>
                <w:webHidden/>
              </w:rPr>
              <w:fldChar w:fldCharType="begin"/>
            </w:r>
            <w:r>
              <w:rPr>
                <w:noProof/>
                <w:webHidden/>
              </w:rPr>
              <w:instrText xml:space="preserve"> PAGEREF _Toc40773680 \h </w:instrText>
            </w:r>
            <w:r>
              <w:rPr>
                <w:noProof/>
                <w:webHidden/>
              </w:rPr>
            </w:r>
            <w:r>
              <w:rPr>
                <w:noProof/>
                <w:webHidden/>
              </w:rPr>
              <w:fldChar w:fldCharType="separate"/>
            </w:r>
            <w:r>
              <w:rPr>
                <w:noProof/>
                <w:webHidden/>
              </w:rPr>
              <w:t>25</w:t>
            </w:r>
            <w:r>
              <w:rPr>
                <w:noProof/>
                <w:webHidden/>
              </w:rPr>
              <w:fldChar w:fldCharType="end"/>
            </w:r>
          </w:hyperlink>
        </w:p>
        <w:p w14:paraId="4DC463E1" w14:textId="44D50D29" w:rsidR="00100460" w:rsidRDefault="00100460">
          <w:pPr>
            <w:pStyle w:val="Indholdsfortegnelse1"/>
            <w:rPr>
              <w:rFonts w:asciiTheme="minorHAnsi" w:eastAsiaTheme="minorEastAsia" w:hAnsiTheme="minorHAnsi" w:cstheme="minorBidi"/>
              <w:noProof/>
              <w:lang w:val="da-DK" w:eastAsia="da-DK"/>
            </w:rPr>
          </w:pPr>
          <w:hyperlink w:anchor="_Toc40773681" w:history="1">
            <w:r w:rsidRPr="00E273A0">
              <w:rPr>
                <w:rStyle w:val="Hyperlink"/>
                <w:noProof/>
              </w:rPr>
              <w:t>26.</w:t>
            </w:r>
            <w:r>
              <w:rPr>
                <w:rFonts w:asciiTheme="minorHAnsi" w:eastAsiaTheme="minorEastAsia" w:hAnsiTheme="minorHAnsi" w:cstheme="minorBidi"/>
                <w:noProof/>
                <w:lang w:val="da-DK" w:eastAsia="da-DK"/>
              </w:rPr>
              <w:tab/>
            </w:r>
            <w:r w:rsidRPr="00E273A0">
              <w:rPr>
                <w:rStyle w:val="Hyperlink"/>
                <w:noProof/>
              </w:rPr>
              <w:t>Omkostninger m.v.</w:t>
            </w:r>
            <w:r>
              <w:rPr>
                <w:noProof/>
                <w:webHidden/>
              </w:rPr>
              <w:tab/>
            </w:r>
            <w:r>
              <w:rPr>
                <w:noProof/>
                <w:webHidden/>
              </w:rPr>
              <w:fldChar w:fldCharType="begin"/>
            </w:r>
            <w:r>
              <w:rPr>
                <w:noProof/>
                <w:webHidden/>
              </w:rPr>
              <w:instrText xml:space="preserve"> PAGEREF _Toc40773681 \h </w:instrText>
            </w:r>
            <w:r>
              <w:rPr>
                <w:noProof/>
                <w:webHidden/>
              </w:rPr>
            </w:r>
            <w:r>
              <w:rPr>
                <w:noProof/>
                <w:webHidden/>
              </w:rPr>
              <w:fldChar w:fldCharType="separate"/>
            </w:r>
            <w:r>
              <w:rPr>
                <w:noProof/>
                <w:webHidden/>
              </w:rPr>
              <w:t>26</w:t>
            </w:r>
            <w:r>
              <w:rPr>
                <w:noProof/>
                <w:webHidden/>
              </w:rPr>
              <w:fldChar w:fldCharType="end"/>
            </w:r>
          </w:hyperlink>
        </w:p>
        <w:p w14:paraId="023886C8" w14:textId="25BA6D14" w:rsidR="00100460" w:rsidRDefault="00100460">
          <w:pPr>
            <w:pStyle w:val="Indholdsfortegnelse1"/>
            <w:rPr>
              <w:rFonts w:asciiTheme="minorHAnsi" w:eastAsiaTheme="minorEastAsia" w:hAnsiTheme="minorHAnsi" w:cstheme="minorBidi"/>
              <w:noProof/>
              <w:lang w:val="da-DK" w:eastAsia="da-DK"/>
            </w:rPr>
          </w:pPr>
          <w:hyperlink w:anchor="_Toc40773682" w:history="1">
            <w:r w:rsidRPr="00E273A0">
              <w:rPr>
                <w:rStyle w:val="Hyperlink"/>
                <w:noProof/>
              </w:rPr>
              <w:t>27.</w:t>
            </w:r>
            <w:r>
              <w:rPr>
                <w:rFonts w:asciiTheme="minorHAnsi" w:eastAsiaTheme="minorEastAsia" w:hAnsiTheme="minorHAnsi" w:cstheme="minorBidi"/>
                <w:noProof/>
                <w:lang w:val="da-DK" w:eastAsia="da-DK"/>
              </w:rPr>
              <w:tab/>
            </w:r>
            <w:r w:rsidRPr="00E273A0">
              <w:rPr>
                <w:rStyle w:val="Hyperlink"/>
                <w:noProof/>
              </w:rPr>
              <w:t>Tinglysning.</w:t>
            </w:r>
            <w:r>
              <w:rPr>
                <w:noProof/>
                <w:webHidden/>
              </w:rPr>
              <w:tab/>
            </w:r>
            <w:r>
              <w:rPr>
                <w:noProof/>
                <w:webHidden/>
              </w:rPr>
              <w:fldChar w:fldCharType="begin"/>
            </w:r>
            <w:r>
              <w:rPr>
                <w:noProof/>
                <w:webHidden/>
              </w:rPr>
              <w:instrText xml:space="preserve"> PAGEREF _Toc40773682 \h </w:instrText>
            </w:r>
            <w:r>
              <w:rPr>
                <w:noProof/>
                <w:webHidden/>
              </w:rPr>
            </w:r>
            <w:r>
              <w:rPr>
                <w:noProof/>
                <w:webHidden/>
              </w:rPr>
              <w:fldChar w:fldCharType="separate"/>
            </w:r>
            <w:r>
              <w:rPr>
                <w:noProof/>
                <w:webHidden/>
              </w:rPr>
              <w:t>26</w:t>
            </w:r>
            <w:r>
              <w:rPr>
                <w:noProof/>
                <w:webHidden/>
              </w:rPr>
              <w:fldChar w:fldCharType="end"/>
            </w:r>
          </w:hyperlink>
        </w:p>
        <w:p w14:paraId="4D976A8A" w14:textId="286B19D4" w:rsidR="00100460" w:rsidRDefault="00100460">
          <w:pPr>
            <w:pStyle w:val="Indholdsfortegnelse1"/>
            <w:rPr>
              <w:rFonts w:asciiTheme="minorHAnsi" w:eastAsiaTheme="minorEastAsia" w:hAnsiTheme="minorHAnsi" w:cstheme="minorBidi"/>
              <w:noProof/>
              <w:lang w:val="da-DK" w:eastAsia="da-DK"/>
            </w:rPr>
          </w:pPr>
          <w:hyperlink w:anchor="_Toc40773683" w:history="1">
            <w:r w:rsidRPr="00E273A0">
              <w:rPr>
                <w:rStyle w:val="Hyperlink"/>
                <w:noProof/>
              </w:rPr>
              <w:t>VEJLEDNING TIL OPLÆG TIL INTERESSENTSKABSKONTRAKT</w:t>
            </w:r>
            <w:r>
              <w:rPr>
                <w:noProof/>
                <w:webHidden/>
              </w:rPr>
              <w:tab/>
            </w:r>
            <w:r>
              <w:rPr>
                <w:noProof/>
                <w:webHidden/>
              </w:rPr>
              <w:fldChar w:fldCharType="begin"/>
            </w:r>
            <w:r>
              <w:rPr>
                <w:noProof/>
                <w:webHidden/>
              </w:rPr>
              <w:instrText xml:space="preserve"> PAGEREF _Toc40773683 \h </w:instrText>
            </w:r>
            <w:r>
              <w:rPr>
                <w:noProof/>
                <w:webHidden/>
              </w:rPr>
            </w:r>
            <w:r>
              <w:rPr>
                <w:noProof/>
                <w:webHidden/>
              </w:rPr>
              <w:fldChar w:fldCharType="separate"/>
            </w:r>
            <w:r>
              <w:rPr>
                <w:noProof/>
                <w:webHidden/>
              </w:rPr>
              <w:t>27</w:t>
            </w:r>
            <w:r>
              <w:rPr>
                <w:noProof/>
                <w:webHidden/>
              </w:rPr>
              <w:fldChar w:fldCharType="end"/>
            </w:r>
          </w:hyperlink>
        </w:p>
        <w:p w14:paraId="44DF1FB4" w14:textId="73278E84" w:rsidR="00100460" w:rsidRDefault="00100460">
          <w:pPr>
            <w:pStyle w:val="Indholdsfortegnelse1"/>
            <w:rPr>
              <w:rFonts w:asciiTheme="minorHAnsi" w:eastAsiaTheme="minorEastAsia" w:hAnsiTheme="minorHAnsi" w:cstheme="minorBidi"/>
              <w:noProof/>
              <w:lang w:val="da-DK" w:eastAsia="da-DK"/>
            </w:rPr>
          </w:pPr>
          <w:hyperlink w:anchor="_Toc40773684" w:history="1">
            <w:r w:rsidRPr="00E273A0">
              <w:rPr>
                <w:rStyle w:val="Hyperlink"/>
                <w:noProof/>
              </w:rPr>
              <w:t>Ad 1</w:t>
            </w:r>
            <w:r>
              <w:rPr>
                <w:rFonts w:asciiTheme="minorHAnsi" w:eastAsiaTheme="minorEastAsia" w:hAnsiTheme="minorHAnsi" w:cstheme="minorBidi"/>
                <w:noProof/>
                <w:lang w:val="da-DK" w:eastAsia="da-DK"/>
              </w:rPr>
              <w:tab/>
            </w:r>
            <w:r w:rsidRPr="00E273A0">
              <w:rPr>
                <w:rStyle w:val="Hyperlink"/>
                <w:noProof/>
              </w:rPr>
              <w:t>Interessentskabets grundlag og omfang</w:t>
            </w:r>
            <w:r>
              <w:rPr>
                <w:noProof/>
                <w:webHidden/>
              </w:rPr>
              <w:tab/>
            </w:r>
            <w:r>
              <w:rPr>
                <w:noProof/>
                <w:webHidden/>
              </w:rPr>
              <w:fldChar w:fldCharType="begin"/>
            </w:r>
            <w:r>
              <w:rPr>
                <w:noProof/>
                <w:webHidden/>
              </w:rPr>
              <w:instrText xml:space="preserve"> PAGEREF _Toc40773684 \h </w:instrText>
            </w:r>
            <w:r>
              <w:rPr>
                <w:noProof/>
                <w:webHidden/>
              </w:rPr>
            </w:r>
            <w:r>
              <w:rPr>
                <w:noProof/>
                <w:webHidden/>
              </w:rPr>
              <w:fldChar w:fldCharType="separate"/>
            </w:r>
            <w:r>
              <w:rPr>
                <w:noProof/>
                <w:webHidden/>
              </w:rPr>
              <w:t>28</w:t>
            </w:r>
            <w:r>
              <w:rPr>
                <w:noProof/>
                <w:webHidden/>
              </w:rPr>
              <w:fldChar w:fldCharType="end"/>
            </w:r>
          </w:hyperlink>
        </w:p>
        <w:p w14:paraId="3ED018A1" w14:textId="4F0C70BD" w:rsidR="00100460" w:rsidRDefault="00100460">
          <w:pPr>
            <w:pStyle w:val="Indholdsfortegnelse1"/>
            <w:rPr>
              <w:rFonts w:asciiTheme="minorHAnsi" w:eastAsiaTheme="minorEastAsia" w:hAnsiTheme="minorHAnsi" w:cstheme="minorBidi"/>
              <w:noProof/>
              <w:lang w:val="da-DK" w:eastAsia="da-DK"/>
            </w:rPr>
          </w:pPr>
          <w:hyperlink w:anchor="_Toc40773685" w:history="1">
            <w:r w:rsidRPr="00E273A0">
              <w:rPr>
                <w:rStyle w:val="Hyperlink"/>
                <w:noProof/>
              </w:rPr>
              <w:t>Ad 2</w:t>
            </w:r>
            <w:r>
              <w:rPr>
                <w:rFonts w:asciiTheme="minorHAnsi" w:eastAsiaTheme="minorEastAsia" w:hAnsiTheme="minorHAnsi" w:cstheme="minorBidi"/>
                <w:noProof/>
                <w:lang w:val="da-DK" w:eastAsia="da-DK"/>
              </w:rPr>
              <w:tab/>
            </w:r>
            <w:r w:rsidRPr="00E273A0">
              <w:rPr>
                <w:rStyle w:val="Hyperlink"/>
                <w:noProof/>
              </w:rPr>
              <w:t>Interessenternes indbyrdes pligter</w:t>
            </w:r>
            <w:r>
              <w:rPr>
                <w:noProof/>
                <w:webHidden/>
              </w:rPr>
              <w:tab/>
            </w:r>
            <w:r>
              <w:rPr>
                <w:noProof/>
                <w:webHidden/>
              </w:rPr>
              <w:fldChar w:fldCharType="begin"/>
            </w:r>
            <w:r>
              <w:rPr>
                <w:noProof/>
                <w:webHidden/>
              </w:rPr>
              <w:instrText xml:space="preserve"> PAGEREF _Toc40773685 \h </w:instrText>
            </w:r>
            <w:r>
              <w:rPr>
                <w:noProof/>
                <w:webHidden/>
              </w:rPr>
            </w:r>
            <w:r>
              <w:rPr>
                <w:noProof/>
                <w:webHidden/>
              </w:rPr>
              <w:fldChar w:fldCharType="separate"/>
            </w:r>
            <w:r>
              <w:rPr>
                <w:noProof/>
                <w:webHidden/>
              </w:rPr>
              <w:t>28</w:t>
            </w:r>
            <w:r>
              <w:rPr>
                <w:noProof/>
                <w:webHidden/>
              </w:rPr>
              <w:fldChar w:fldCharType="end"/>
            </w:r>
          </w:hyperlink>
        </w:p>
        <w:p w14:paraId="504DA2F7" w14:textId="2E127AF2" w:rsidR="00100460" w:rsidRDefault="00100460">
          <w:pPr>
            <w:pStyle w:val="Indholdsfortegnelse1"/>
            <w:rPr>
              <w:rFonts w:asciiTheme="minorHAnsi" w:eastAsiaTheme="minorEastAsia" w:hAnsiTheme="minorHAnsi" w:cstheme="minorBidi"/>
              <w:noProof/>
              <w:lang w:val="da-DK" w:eastAsia="da-DK"/>
            </w:rPr>
          </w:pPr>
          <w:hyperlink w:anchor="_Toc40773686" w:history="1">
            <w:r w:rsidRPr="00E273A0">
              <w:rPr>
                <w:rStyle w:val="Hyperlink"/>
                <w:noProof/>
              </w:rPr>
              <w:t>Ad 3</w:t>
            </w:r>
            <w:r>
              <w:rPr>
                <w:rFonts w:asciiTheme="minorHAnsi" w:eastAsiaTheme="minorEastAsia" w:hAnsiTheme="minorHAnsi" w:cstheme="minorBidi"/>
                <w:noProof/>
                <w:lang w:val="da-DK" w:eastAsia="da-DK"/>
              </w:rPr>
              <w:tab/>
            </w:r>
            <w:r w:rsidRPr="00E273A0">
              <w:rPr>
                <w:rStyle w:val="Hyperlink"/>
                <w:noProof/>
              </w:rPr>
              <w:t>Vagter</w:t>
            </w:r>
            <w:r>
              <w:rPr>
                <w:noProof/>
                <w:webHidden/>
              </w:rPr>
              <w:tab/>
            </w:r>
            <w:r>
              <w:rPr>
                <w:noProof/>
                <w:webHidden/>
              </w:rPr>
              <w:fldChar w:fldCharType="begin"/>
            </w:r>
            <w:r>
              <w:rPr>
                <w:noProof/>
                <w:webHidden/>
              </w:rPr>
              <w:instrText xml:space="preserve"> PAGEREF _Toc40773686 \h </w:instrText>
            </w:r>
            <w:r>
              <w:rPr>
                <w:noProof/>
                <w:webHidden/>
              </w:rPr>
            </w:r>
            <w:r>
              <w:rPr>
                <w:noProof/>
                <w:webHidden/>
              </w:rPr>
              <w:fldChar w:fldCharType="separate"/>
            </w:r>
            <w:r>
              <w:rPr>
                <w:noProof/>
                <w:webHidden/>
              </w:rPr>
              <w:t>29</w:t>
            </w:r>
            <w:r>
              <w:rPr>
                <w:noProof/>
                <w:webHidden/>
              </w:rPr>
              <w:fldChar w:fldCharType="end"/>
            </w:r>
          </w:hyperlink>
        </w:p>
        <w:p w14:paraId="4D71CCB3" w14:textId="4E4439FF" w:rsidR="00100460" w:rsidRDefault="00100460">
          <w:pPr>
            <w:pStyle w:val="Indholdsfortegnelse1"/>
            <w:rPr>
              <w:rFonts w:asciiTheme="minorHAnsi" w:eastAsiaTheme="minorEastAsia" w:hAnsiTheme="minorHAnsi" w:cstheme="minorBidi"/>
              <w:noProof/>
              <w:lang w:val="da-DK" w:eastAsia="da-DK"/>
            </w:rPr>
          </w:pPr>
          <w:hyperlink w:anchor="_Toc40773687" w:history="1">
            <w:r w:rsidRPr="00E273A0">
              <w:rPr>
                <w:rStyle w:val="Hyperlink"/>
                <w:noProof/>
              </w:rPr>
              <w:t>Ad 4</w:t>
            </w:r>
            <w:r>
              <w:rPr>
                <w:rFonts w:asciiTheme="minorHAnsi" w:eastAsiaTheme="minorEastAsia" w:hAnsiTheme="minorHAnsi" w:cstheme="minorBidi"/>
                <w:noProof/>
                <w:lang w:val="da-DK" w:eastAsia="da-DK"/>
              </w:rPr>
              <w:tab/>
            </w:r>
            <w:r w:rsidRPr="00E273A0">
              <w:rPr>
                <w:rStyle w:val="Hyperlink"/>
                <w:noProof/>
              </w:rPr>
              <w:t>Kliniklokaler</w:t>
            </w:r>
            <w:r>
              <w:rPr>
                <w:noProof/>
                <w:webHidden/>
              </w:rPr>
              <w:tab/>
            </w:r>
            <w:r>
              <w:rPr>
                <w:noProof/>
                <w:webHidden/>
              </w:rPr>
              <w:fldChar w:fldCharType="begin"/>
            </w:r>
            <w:r>
              <w:rPr>
                <w:noProof/>
                <w:webHidden/>
              </w:rPr>
              <w:instrText xml:space="preserve"> PAGEREF _Toc40773687 \h </w:instrText>
            </w:r>
            <w:r>
              <w:rPr>
                <w:noProof/>
                <w:webHidden/>
              </w:rPr>
            </w:r>
            <w:r>
              <w:rPr>
                <w:noProof/>
                <w:webHidden/>
              </w:rPr>
              <w:fldChar w:fldCharType="separate"/>
            </w:r>
            <w:r>
              <w:rPr>
                <w:noProof/>
                <w:webHidden/>
              </w:rPr>
              <w:t>29</w:t>
            </w:r>
            <w:r>
              <w:rPr>
                <w:noProof/>
                <w:webHidden/>
              </w:rPr>
              <w:fldChar w:fldCharType="end"/>
            </w:r>
          </w:hyperlink>
        </w:p>
        <w:p w14:paraId="21C6C93E" w14:textId="6979D1E5" w:rsidR="00100460" w:rsidRDefault="00100460">
          <w:pPr>
            <w:pStyle w:val="Indholdsfortegnelse1"/>
            <w:rPr>
              <w:rFonts w:asciiTheme="minorHAnsi" w:eastAsiaTheme="minorEastAsia" w:hAnsiTheme="minorHAnsi" w:cstheme="minorBidi"/>
              <w:noProof/>
              <w:lang w:val="da-DK" w:eastAsia="da-DK"/>
            </w:rPr>
          </w:pPr>
          <w:hyperlink w:anchor="_Toc40773688" w:history="1">
            <w:r w:rsidRPr="00E273A0">
              <w:rPr>
                <w:rStyle w:val="Hyperlink"/>
                <w:noProof/>
              </w:rPr>
              <w:t>Ad 5</w:t>
            </w:r>
            <w:r>
              <w:rPr>
                <w:rFonts w:asciiTheme="minorHAnsi" w:eastAsiaTheme="minorEastAsia" w:hAnsiTheme="minorHAnsi" w:cstheme="minorBidi"/>
                <w:noProof/>
                <w:lang w:val="da-DK" w:eastAsia="da-DK"/>
              </w:rPr>
              <w:tab/>
            </w:r>
            <w:r w:rsidRPr="00E273A0">
              <w:rPr>
                <w:rStyle w:val="Hyperlink"/>
                <w:noProof/>
              </w:rPr>
              <w:t>Regnskab, overskudsfordeling og kapitalforhold</w:t>
            </w:r>
            <w:r>
              <w:rPr>
                <w:noProof/>
                <w:webHidden/>
              </w:rPr>
              <w:tab/>
            </w:r>
            <w:r>
              <w:rPr>
                <w:noProof/>
                <w:webHidden/>
              </w:rPr>
              <w:fldChar w:fldCharType="begin"/>
            </w:r>
            <w:r>
              <w:rPr>
                <w:noProof/>
                <w:webHidden/>
              </w:rPr>
              <w:instrText xml:space="preserve"> PAGEREF _Toc40773688 \h </w:instrText>
            </w:r>
            <w:r>
              <w:rPr>
                <w:noProof/>
                <w:webHidden/>
              </w:rPr>
            </w:r>
            <w:r>
              <w:rPr>
                <w:noProof/>
                <w:webHidden/>
              </w:rPr>
              <w:fldChar w:fldCharType="separate"/>
            </w:r>
            <w:r>
              <w:rPr>
                <w:noProof/>
                <w:webHidden/>
              </w:rPr>
              <w:t>29</w:t>
            </w:r>
            <w:r>
              <w:rPr>
                <w:noProof/>
                <w:webHidden/>
              </w:rPr>
              <w:fldChar w:fldCharType="end"/>
            </w:r>
          </w:hyperlink>
        </w:p>
        <w:p w14:paraId="62231DAC" w14:textId="189719DC" w:rsidR="00100460" w:rsidRDefault="00100460">
          <w:pPr>
            <w:pStyle w:val="Indholdsfortegnelse1"/>
            <w:rPr>
              <w:rFonts w:asciiTheme="minorHAnsi" w:eastAsiaTheme="minorEastAsia" w:hAnsiTheme="minorHAnsi" w:cstheme="minorBidi"/>
              <w:noProof/>
              <w:lang w:val="da-DK" w:eastAsia="da-DK"/>
            </w:rPr>
          </w:pPr>
          <w:hyperlink w:anchor="_Toc40773689" w:history="1">
            <w:r w:rsidRPr="00E273A0">
              <w:rPr>
                <w:rStyle w:val="Hyperlink"/>
                <w:noProof/>
              </w:rPr>
              <w:t>Ad 6</w:t>
            </w:r>
            <w:r>
              <w:rPr>
                <w:rFonts w:asciiTheme="minorHAnsi" w:eastAsiaTheme="minorEastAsia" w:hAnsiTheme="minorHAnsi" w:cstheme="minorBidi"/>
                <w:noProof/>
                <w:lang w:val="da-DK" w:eastAsia="da-DK"/>
              </w:rPr>
              <w:tab/>
            </w:r>
            <w:r w:rsidRPr="00E273A0">
              <w:rPr>
                <w:rStyle w:val="Hyperlink"/>
                <w:noProof/>
              </w:rPr>
              <w:t>Ledelse og beslutninger</w:t>
            </w:r>
            <w:r>
              <w:rPr>
                <w:noProof/>
                <w:webHidden/>
              </w:rPr>
              <w:tab/>
            </w:r>
            <w:r>
              <w:rPr>
                <w:noProof/>
                <w:webHidden/>
              </w:rPr>
              <w:fldChar w:fldCharType="begin"/>
            </w:r>
            <w:r>
              <w:rPr>
                <w:noProof/>
                <w:webHidden/>
              </w:rPr>
              <w:instrText xml:space="preserve"> PAGEREF _Toc40773689 \h </w:instrText>
            </w:r>
            <w:r>
              <w:rPr>
                <w:noProof/>
                <w:webHidden/>
              </w:rPr>
            </w:r>
            <w:r>
              <w:rPr>
                <w:noProof/>
                <w:webHidden/>
              </w:rPr>
              <w:fldChar w:fldCharType="separate"/>
            </w:r>
            <w:r>
              <w:rPr>
                <w:noProof/>
                <w:webHidden/>
              </w:rPr>
              <w:t>30</w:t>
            </w:r>
            <w:r>
              <w:rPr>
                <w:noProof/>
                <w:webHidden/>
              </w:rPr>
              <w:fldChar w:fldCharType="end"/>
            </w:r>
          </w:hyperlink>
        </w:p>
        <w:p w14:paraId="78363AA1" w14:textId="61D07A11" w:rsidR="00100460" w:rsidRDefault="00100460">
          <w:pPr>
            <w:pStyle w:val="Indholdsfortegnelse1"/>
            <w:rPr>
              <w:rFonts w:asciiTheme="minorHAnsi" w:eastAsiaTheme="minorEastAsia" w:hAnsiTheme="minorHAnsi" w:cstheme="minorBidi"/>
              <w:noProof/>
              <w:lang w:val="da-DK" w:eastAsia="da-DK"/>
            </w:rPr>
          </w:pPr>
          <w:hyperlink w:anchor="_Toc40773690" w:history="1">
            <w:r w:rsidRPr="00E273A0">
              <w:rPr>
                <w:rStyle w:val="Hyperlink"/>
                <w:noProof/>
              </w:rPr>
              <w:t>Ad 7</w:t>
            </w:r>
            <w:r>
              <w:rPr>
                <w:rFonts w:asciiTheme="minorHAnsi" w:eastAsiaTheme="minorEastAsia" w:hAnsiTheme="minorHAnsi" w:cstheme="minorBidi"/>
                <w:noProof/>
                <w:lang w:val="da-DK" w:eastAsia="da-DK"/>
              </w:rPr>
              <w:tab/>
            </w:r>
            <w:r w:rsidRPr="00E273A0">
              <w:rPr>
                <w:rStyle w:val="Hyperlink"/>
                <w:noProof/>
              </w:rPr>
              <w:t>Ejerforhold og hæftelse m.v.</w:t>
            </w:r>
            <w:r>
              <w:rPr>
                <w:noProof/>
                <w:webHidden/>
              </w:rPr>
              <w:tab/>
            </w:r>
            <w:r>
              <w:rPr>
                <w:noProof/>
                <w:webHidden/>
              </w:rPr>
              <w:fldChar w:fldCharType="begin"/>
            </w:r>
            <w:r>
              <w:rPr>
                <w:noProof/>
                <w:webHidden/>
              </w:rPr>
              <w:instrText xml:space="preserve"> PAGEREF _Toc40773690 \h </w:instrText>
            </w:r>
            <w:r>
              <w:rPr>
                <w:noProof/>
                <w:webHidden/>
              </w:rPr>
            </w:r>
            <w:r>
              <w:rPr>
                <w:noProof/>
                <w:webHidden/>
              </w:rPr>
              <w:fldChar w:fldCharType="separate"/>
            </w:r>
            <w:r>
              <w:rPr>
                <w:noProof/>
                <w:webHidden/>
              </w:rPr>
              <w:t>31</w:t>
            </w:r>
            <w:r>
              <w:rPr>
                <w:noProof/>
                <w:webHidden/>
              </w:rPr>
              <w:fldChar w:fldCharType="end"/>
            </w:r>
          </w:hyperlink>
        </w:p>
        <w:p w14:paraId="537428F3" w14:textId="1E71AD1F" w:rsidR="00100460" w:rsidRDefault="00100460">
          <w:pPr>
            <w:pStyle w:val="Indholdsfortegnelse1"/>
            <w:rPr>
              <w:rFonts w:asciiTheme="minorHAnsi" w:eastAsiaTheme="minorEastAsia" w:hAnsiTheme="minorHAnsi" w:cstheme="minorBidi"/>
              <w:noProof/>
              <w:lang w:val="da-DK" w:eastAsia="da-DK"/>
            </w:rPr>
          </w:pPr>
          <w:hyperlink w:anchor="_Toc40773691" w:history="1">
            <w:r w:rsidRPr="00E273A0">
              <w:rPr>
                <w:rStyle w:val="Hyperlink"/>
                <w:noProof/>
              </w:rPr>
              <w:t>Ad 8</w:t>
            </w:r>
            <w:r>
              <w:rPr>
                <w:rFonts w:asciiTheme="minorHAnsi" w:eastAsiaTheme="minorEastAsia" w:hAnsiTheme="minorHAnsi" w:cstheme="minorBidi"/>
                <w:noProof/>
                <w:lang w:val="da-DK" w:eastAsia="da-DK"/>
              </w:rPr>
              <w:tab/>
            </w:r>
            <w:r w:rsidRPr="00E273A0">
              <w:rPr>
                <w:rStyle w:val="Hyperlink"/>
                <w:noProof/>
              </w:rPr>
              <w:t>Tegningsregel</w:t>
            </w:r>
            <w:r>
              <w:rPr>
                <w:noProof/>
                <w:webHidden/>
              </w:rPr>
              <w:tab/>
            </w:r>
            <w:r>
              <w:rPr>
                <w:noProof/>
                <w:webHidden/>
              </w:rPr>
              <w:fldChar w:fldCharType="begin"/>
            </w:r>
            <w:r>
              <w:rPr>
                <w:noProof/>
                <w:webHidden/>
              </w:rPr>
              <w:instrText xml:space="preserve"> PAGEREF _Toc40773691 \h </w:instrText>
            </w:r>
            <w:r>
              <w:rPr>
                <w:noProof/>
                <w:webHidden/>
              </w:rPr>
            </w:r>
            <w:r>
              <w:rPr>
                <w:noProof/>
                <w:webHidden/>
              </w:rPr>
              <w:fldChar w:fldCharType="separate"/>
            </w:r>
            <w:r>
              <w:rPr>
                <w:noProof/>
                <w:webHidden/>
              </w:rPr>
              <w:t>31</w:t>
            </w:r>
            <w:r>
              <w:rPr>
                <w:noProof/>
                <w:webHidden/>
              </w:rPr>
              <w:fldChar w:fldCharType="end"/>
            </w:r>
          </w:hyperlink>
        </w:p>
        <w:p w14:paraId="2A53D2DD" w14:textId="03FA6F7E" w:rsidR="00100460" w:rsidRDefault="00100460">
          <w:pPr>
            <w:pStyle w:val="Indholdsfortegnelse1"/>
            <w:rPr>
              <w:rFonts w:asciiTheme="minorHAnsi" w:eastAsiaTheme="minorEastAsia" w:hAnsiTheme="minorHAnsi" w:cstheme="minorBidi"/>
              <w:noProof/>
              <w:lang w:val="da-DK" w:eastAsia="da-DK"/>
            </w:rPr>
          </w:pPr>
          <w:hyperlink w:anchor="_Toc40773692" w:history="1">
            <w:r w:rsidRPr="00E273A0">
              <w:rPr>
                <w:rStyle w:val="Hyperlink"/>
                <w:noProof/>
              </w:rPr>
              <w:t>Ad 9</w:t>
            </w:r>
            <w:r>
              <w:rPr>
                <w:rFonts w:asciiTheme="minorHAnsi" w:eastAsiaTheme="minorEastAsia" w:hAnsiTheme="minorHAnsi" w:cstheme="minorBidi"/>
                <w:noProof/>
                <w:lang w:val="da-DK" w:eastAsia="da-DK"/>
              </w:rPr>
              <w:tab/>
            </w:r>
            <w:r w:rsidRPr="00E273A0">
              <w:rPr>
                <w:rStyle w:val="Hyperlink"/>
                <w:noProof/>
              </w:rPr>
              <w:t>Interessentmøder og ændringer/tilføjelser til I/S kontrakten</w:t>
            </w:r>
            <w:r>
              <w:rPr>
                <w:noProof/>
                <w:webHidden/>
              </w:rPr>
              <w:tab/>
            </w:r>
            <w:r>
              <w:rPr>
                <w:noProof/>
                <w:webHidden/>
              </w:rPr>
              <w:fldChar w:fldCharType="begin"/>
            </w:r>
            <w:r>
              <w:rPr>
                <w:noProof/>
                <w:webHidden/>
              </w:rPr>
              <w:instrText xml:space="preserve"> PAGEREF _Toc40773692 \h </w:instrText>
            </w:r>
            <w:r>
              <w:rPr>
                <w:noProof/>
                <w:webHidden/>
              </w:rPr>
            </w:r>
            <w:r>
              <w:rPr>
                <w:noProof/>
                <w:webHidden/>
              </w:rPr>
              <w:fldChar w:fldCharType="separate"/>
            </w:r>
            <w:r>
              <w:rPr>
                <w:noProof/>
                <w:webHidden/>
              </w:rPr>
              <w:t>31</w:t>
            </w:r>
            <w:r>
              <w:rPr>
                <w:noProof/>
                <w:webHidden/>
              </w:rPr>
              <w:fldChar w:fldCharType="end"/>
            </w:r>
          </w:hyperlink>
        </w:p>
        <w:p w14:paraId="6CCD20EE" w14:textId="47A90130" w:rsidR="00100460" w:rsidRDefault="00100460">
          <w:pPr>
            <w:pStyle w:val="Indholdsfortegnelse1"/>
            <w:rPr>
              <w:rFonts w:asciiTheme="minorHAnsi" w:eastAsiaTheme="minorEastAsia" w:hAnsiTheme="minorHAnsi" w:cstheme="minorBidi"/>
              <w:noProof/>
              <w:lang w:val="da-DK" w:eastAsia="da-DK"/>
            </w:rPr>
          </w:pPr>
          <w:hyperlink w:anchor="_Toc40773693" w:history="1">
            <w:r w:rsidRPr="00E273A0">
              <w:rPr>
                <w:rStyle w:val="Hyperlink"/>
                <w:noProof/>
              </w:rPr>
              <w:t>Ad 11</w:t>
            </w:r>
            <w:r>
              <w:rPr>
                <w:rFonts w:asciiTheme="minorHAnsi" w:eastAsiaTheme="minorEastAsia" w:hAnsiTheme="minorHAnsi" w:cstheme="minorBidi"/>
                <w:noProof/>
                <w:lang w:val="da-DK" w:eastAsia="da-DK"/>
              </w:rPr>
              <w:tab/>
            </w:r>
            <w:r w:rsidRPr="00E273A0">
              <w:rPr>
                <w:rStyle w:val="Hyperlink"/>
                <w:noProof/>
              </w:rPr>
              <w:t>Ferie, fridage, kurser og orlov</w:t>
            </w:r>
            <w:r>
              <w:rPr>
                <w:noProof/>
                <w:webHidden/>
              </w:rPr>
              <w:tab/>
            </w:r>
            <w:r>
              <w:rPr>
                <w:noProof/>
                <w:webHidden/>
              </w:rPr>
              <w:fldChar w:fldCharType="begin"/>
            </w:r>
            <w:r>
              <w:rPr>
                <w:noProof/>
                <w:webHidden/>
              </w:rPr>
              <w:instrText xml:space="preserve"> PAGEREF _Toc40773693 \h </w:instrText>
            </w:r>
            <w:r>
              <w:rPr>
                <w:noProof/>
                <w:webHidden/>
              </w:rPr>
            </w:r>
            <w:r>
              <w:rPr>
                <w:noProof/>
                <w:webHidden/>
              </w:rPr>
              <w:fldChar w:fldCharType="separate"/>
            </w:r>
            <w:r>
              <w:rPr>
                <w:noProof/>
                <w:webHidden/>
              </w:rPr>
              <w:t>32</w:t>
            </w:r>
            <w:r>
              <w:rPr>
                <w:noProof/>
                <w:webHidden/>
              </w:rPr>
              <w:fldChar w:fldCharType="end"/>
            </w:r>
          </w:hyperlink>
        </w:p>
        <w:p w14:paraId="14753097" w14:textId="63523DBE" w:rsidR="00100460" w:rsidRDefault="00100460">
          <w:pPr>
            <w:pStyle w:val="Indholdsfortegnelse1"/>
            <w:rPr>
              <w:rFonts w:asciiTheme="minorHAnsi" w:eastAsiaTheme="minorEastAsia" w:hAnsiTheme="minorHAnsi" w:cstheme="minorBidi"/>
              <w:noProof/>
              <w:lang w:val="da-DK" w:eastAsia="da-DK"/>
            </w:rPr>
          </w:pPr>
          <w:hyperlink w:anchor="_Toc40773694" w:history="1">
            <w:r w:rsidRPr="00E273A0">
              <w:rPr>
                <w:rStyle w:val="Hyperlink"/>
                <w:noProof/>
              </w:rPr>
              <w:t>Ad 12</w:t>
            </w:r>
            <w:r>
              <w:rPr>
                <w:rFonts w:asciiTheme="minorHAnsi" w:eastAsiaTheme="minorEastAsia" w:hAnsiTheme="minorHAnsi" w:cstheme="minorBidi"/>
                <w:noProof/>
                <w:lang w:val="da-DK" w:eastAsia="da-DK"/>
              </w:rPr>
              <w:tab/>
            </w:r>
            <w:r w:rsidRPr="00E273A0">
              <w:rPr>
                <w:rStyle w:val="Hyperlink"/>
                <w:noProof/>
              </w:rPr>
              <w:t>Sygdom</w:t>
            </w:r>
            <w:r>
              <w:rPr>
                <w:noProof/>
                <w:webHidden/>
              </w:rPr>
              <w:tab/>
            </w:r>
            <w:r>
              <w:rPr>
                <w:noProof/>
                <w:webHidden/>
              </w:rPr>
              <w:fldChar w:fldCharType="begin"/>
            </w:r>
            <w:r>
              <w:rPr>
                <w:noProof/>
                <w:webHidden/>
              </w:rPr>
              <w:instrText xml:space="preserve"> PAGEREF _Toc40773694 \h </w:instrText>
            </w:r>
            <w:r>
              <w:rPr>
                <w:noProof/>
                <w:webHidden/>
              </w:rPr>
            </w:r>
            <w:r>
              <w:rPr>
                <w:noProof/>
                <w:webHidden/>
              </w:rPr>
              <w:fldChar w:fldCharType="separate"/>
            </w:r>
            <w:r>
              <w:rPr>
                <w:noProof/>
                <w:webHidden/>
              </w:rPr>
              <w:t>33</w:t>
            </w:r>
            <w:r>
              <w:rPr>
                <w:noProof/>
                <w:webHidden/>
              </w:rPr>
              <w:fldChar w:fldCharType="end"/>
            </w:r>
          </w:hyperlink>
        </w:p>
        <w:p w14:paraId="6ED5DA82" w14:textId="5D9015CD" w:rsidR="00100460" w:rsidRDefault="00100460">
          <w:pPr>
            <w:pStyle w:val="Indholdsfortegnelse1"/>
            <w:rPr>
              <w:rFonts w:asciiTheme="minorHAnsi" w:eastAsiaTheme="minorEastAsia" w:hAnsiTheme="minorHAnsi" w:cstheme="minorBidi"/>
              <w:noProof/>
              <w:lang w:val="da-DK" w:eastAsia="da-DK"/>
            </w:rPr>
          </w:pPr>
          <w:hyperlink w:anchor="_Toc40773695" w:history="1">
            <w:r w:rsidRPr="00E273A0">
              <w:rPr>
                <w:rStyle w:val="Hyperlink"/>
                <w:noProof/>
              </w:rPr>
              <w:t>Overskudsdeling når vikar er antaget:</w:t>
            </w:r>
            <w:r>
              <w:rPr>
                <w:noProof/>
                <w:webHidden/>
              </w:rPr>
              <w:tab/>
            </w:r>
            <w:r>
              <w:rPr>
                <w:noProof/>
                <w:webHidden/>
              </w:rPr>
              <w:fldChar w:fldCharType="begin"/>
            </w:r>
            <w:r>
              <w:rPr>
                <w:noProof/>
                <w:webHidden/>
              </w:rPr>
              <w:instrText xml:space="preserve"> PAGEREF _Toc40773695 \h </w:instrText>
            </w:r>
            <w:r>
              <w:rPr>
                <w:noProof/>
                <w:webHidden/>
              </w:rPr>
            </w:r>
            <w:r>
              <w:rPr>
                <w:noProof/>
                <w:webHidden/>
              </w:rPr>
              <w:fldChar w:fldCharType="separate"/>
            </w:r>
            <w:r>
              <w:rPr>
                <w:noProof/>
                <w:webHidden/>
              </w:rPr>
              <w:t>33</w:t>
            </w:r>
            <w:r>
              <w:rPr>
                <w:noProof/>
                <w:webHidden/>
              </w:rPr>
              <w:fldChar w:fldCharType="end"/>
            </w:r>
          </w:hyperlink>
        </w:p>
        <w:p w14:paraId="1D2C9C46" w14:textId="2A715CB3" w:rsidR="00100460" w:rsidRDefault="00100460">
          <w:pPr>
            <w:pStyle w:val="Indholdsfortegnelse1"/>
            <w:rPr>
              <w:rFonts w:asciiTheme="minorHAnsi" w:eastAsiaTheme="minorEastAsia" w:hAnsiTheme="minorHAnsi" w:cstheme="minorBidi"/>
              <w:noProof/>
              <w:lang w:val="da-DK" w:eastAsia="da-DK"/>
            </w:rPr>
          </w:pPr>
          <w:hyperlink w:anchor="_Toc40773696" w:history="1">
            <w:r w:rsidRPr="00E273A0">
              <w:rPr>
                <w:rStyle w:val="Hyperlink"/>
                <w:noProof/>
              </w:rPr>
              <w:t>Overskudsdeling, når vikar ikke er antaget:</w:t>
            </w:r>
            <w:r>
              <w:rPr>
                <w:noProof/>
                <w:webHidden/>
              </w:rPr>
              <w:tab/>
            </w:r>
            <w:r>
              <w:rPr>
                <w:noProof/>
                <w:webHidden/>
              </w:rPr>
              <w:fldChar w:fldCharType="begin"/>
            </w:r>
            <w:r>
              <w:rPr>
                <w:noProof/>
                <w:webHidden/>
              </w:rPr>
              <w:instrText xml:space="preserve"> PAGEREF _Toc40773696 \h </w:instrText>
            </w:r>
            <w:r>
              <w:rPr>
                <w:noProof/>
                <w:webHidden/>
              </w:rPr>
            </w:r>
            <w:r>
              <w:rPr>
                <w:noProof/>
                <w:webHidden/>
              </w:rPr>
              <w:fldChar w:fldCharType="separate"/>
            </w:r>
            <w:r>
              <w:rPr>
                <w:noProof/>
                <w:webHidden/>
              </w:rPr>
              <w:t>33</w:t>
            </w:r>
            <w:r>
              <w:rPr>
                <w:noProof/>
                <w:webHidden/>
              </w:rPr>
              <w:fldChar w:fldCharType="end"/>
            </w:r>
          </w:hyperlink>
        </w:p>
        <w:p w14:paraId="5373E466" w14:textId="016EEC35" w:rsidR="00100460" w:rsidRDefault="00100460">
          <w:pPr>
            <w:pStyle w:val="Indholdsfortegnelse1"/>
            <w:rPr>
              <w:rFonts w:asciiTheme="minorHAnsi" w:eastAsiaTheme="minorEastAsia" w:hAnsiTheme="minorHAnsi" w:cstheme="minorBidi"/>
              <w:noProof/>
              <w:lang w:val="da-DK" w:eastAsia="da-DK"/>
            </w:rPr>
          </w:pPr>
          <w:hyperlink w:anchor="_Toc40773697" w:history="1">
            <w:r w:rsidRPr="00E273A0">
              <w:rPr>
                <w:rStyle w:val="Hyperlink"/>
                <w:noProof/>
              </w:rPr>
              <w:t>Ad 14</w:t>
            </w:r>
            <w:r>
              <w:rPr>
                <w:rFonts w:asciiTheme="minorHAnsi" w:eastAsiaTheme="minorEastAsia" w:hAnsiTheme="minorHAnsi" w:cstheme="minorBidi"/>
                <w:noProof/>
                <w:lang w:val="da-DK" w:eastAsia="da-DK"/>
              </w:rPr>
              <w:tab/>
            </w:r>
            <w:r w:rsidRPr="00E273A0">
              <w:rPr>
                <w:rStyle w:val="Hyperlink"/>
                <w:noProof/>
              </w:rPr>
              <w:t>Opsigelse som følge af sygdom eller alder</w:t>
            </w:r>
            <w:r>
              <w:rPr>
                <w:noProof/>
                <w:webHidden/>
              </w:rPr>
              <w:tab/>
            </w:r>
            <w:r>
              <w:rPr>
                <w:noProof/>
                <w:webHidden/>
              </w:rPr>
              <w:fldChar w:fldCharType="begin"/>
            </w:r>
            <w:r>
              <w:rPr>
                <w:noProof/>
                <w:webHidden/>
              </w:rPr>
              <w:instrText xml:space="preserve"> PAGEREF _Toc40773697 \h </w:instrText>
            </w:r>
            <w:r>
              <w:rPr>
                <w:noProof/>
                <w:webHidden/>
              </w:rPr>
            </w:r>
            <w:r>
              <w:rPr>
                <w:noProof/>
                <w:webHidden/>
              </w:rPr>
              <w:fldChar w:fldCharType="separate"/>
            </w:r>
            <w:r>
              <w:rPr>
                <w:noProof/>
                <w:webHidden/>
              </w:rPr>
              <w:t>34</w:t>
            </w:r>
            <w:r>
              <w:rPr>
                <w:noProof/>
                <w:webHidden/>
              </w:rPr>
              <w:fldChar w:fldCharType="end"/>
            </w:r>
          </w:hyperlink>
        </w:p>
        <w:p w14:paraId="200DF506" w14:textId="64D0B15B" w:rsidR="00100460" w:rsidRDefault="00100460">
          <w:pPr>
            <w:pStyle w:val="Indholdsfortegnelse1"/>
            <w:rPr>
              <w:rFonts w:asciiTheme="minorHAnsi" w:eastAsiaTheme="minorEastAsia" w:hAnsiTheme="minorHAnsi" w:cstheme="minorBidi"/>
              <w:noProof/>
              <w:lang w:val="da-DK" w:eastAsia="da-DK"/>
            </w:rPr>
          </w:pPr>
          <w:hyperlink w:anchor="_Toc40773698" w:history="1">
            <w:r w:rsidRPr="00E273A0">
              <w:rPr>
                <w:rStyle w:val="Hyperlink"/>
                <w:noProof/>
              </w:rPr>
              <w:t>Ad 15</w:t>
            </w:r>
            <w:r>
              <w:rPr>
                <w:rFonts w:asciiTheme="minorHAnsi" w:eastAsiaTheme="minorEastAsia" w:hAnsiTheme="minorHAnsi" w:cstheme="minorBidi"/>
                <w:noProof/>
                <w:lang w:val="da-DK" w:eastAsia="da-DK"/>
              </w:rPr>
              <w:tab/>
            </w:r>
            <w:r w:rsidRPr="00E273A0">
              <w:rPr>
                <w:rStyle w:val="Hyperlink"/>
                <w:noProof/>
              </w:rPr>
              <w:t>Ophør ved værgemål eller død</w:t>
            </w:r>
            <w:r>
              <w:rPr>
                <w:noProof/>
                <w:webHidden/>
              </w:rPr>
              <w:tab/>
            </w:r>
            <w:r>
              <w:rPr>
                <w:noProof/>
                <w:webHidden/>
              </w:rPr>
              <w:fldChar w:fldCharType="begin"/>
            </w:r>
            <w:r>
              <w:rPr>
                <w:noProof/>
                <w:webHidden/>
              </w:rPr>
              <w:instrText xml:space="preserve"> PAGEREF _Toc40773698 \h </w:instrText>
            </w:r>
            <w:r>
              <w:rPr>
                <w:noProof/>
                <w:webHidden/>
              </w:rPr>
            </w:r>
            <w:r>
              <w:rPr>
                <w:noProof/>
                <w:webHidden/>
              </w:rPr>
              <w:fldChar w:fldCharType="separate"/>
            </w:r>
            <w:r>
              <w:rPr>
                <w:noProof/>
                <w:webHidden/>
              </w:rPr>
              <w:t>35</w:t>
            </w:r>
            <w:r>
              <w:rPr>
                <w:noProof/>
                <w:webHidden/>
              </w:rPr>
              <w:fldChar w:fldCharType="end"/>
            </w:r>
          </w:hyperlink>
        </w:p>
        <w:p w14:paraId="527DA418" w14:textId="1A9E8216" w:rsidR="00100460" w:rsidRDefault="00100460">
          <w:pPr>
            <w:pStyle w:val="Indholdsfortegnelse1"/>
            <w:rPr>
              <w:rFonts w:asciiTheme="minorHAnsi" w:eastAsiaTheme="minorEastAsia" w:hAnsiTheme="minorHAnsi" w:cstheme="minorBidi"/>
              <w:noProof/>
              <w:lang w:val="da-DK" w:eastAsia="da-DK"/>
            </w:rPr>
          </w:pPr>
          <w:hyperlink w:anchor="_Toc40773699" w:history="1">
            <w:r w:rsidRPr="00E273A0">
              <w:rPr>
                <w:rStyle w:val="Hyperlink"/>
                <w:noProof/>
              </w:rPr>
              <w:t>Ad 16</w:t>
            </w:r>
            <w:r>
              <w:rPr>
                <w:rFonts w:asciiTheme="minorHAnsi" w:eastAsiaTheme="minorEastAsia" w:hAnsiTheme="minorHAnsi" w:cstheme="minorBidi"/>
                <w:noProof/>
                <w:lang w:val="da-DK" w:eastAsia="da-DK"/>
              </w:rPr>
              <w:tab/>
            </w:r>
            <w:r w:rsidRPr="00E273A0">
              <w:rPr>
                <w:rStyle w:val="Hyperlink"/>
                <w:noProof/>
              </w:rPr>
              <w:t>Opsigelse med henblik på opdeling af praksis</w:t>
            </w:r>
            <w:r>
              <w:rPr>
                <w:noProof/>
                <w:webHidden/>
              </w:rPr>
              <w:tab/>
            </w:r>
            <w:r>
              <w:rPr>
                <w:noProof/>
                <w:webHidden/>
              </w:rPr>
              <w:fldChar w:fldCharType="begin"/>
            </w:r>
            <w:r>
              <w:rPr>
                <w:noProof/>
                <w:webHidden/>
              </w:rPr>
              <w:instrText xml:space="preserve"> PAGEREF _Toc40773699 \h </w:instrText>
            </w:r>
            <w:r>
              <w:rPr>
                <w:noProof/>
                <w:webHidden/>
              </w:rPr>
            </w:r>
            <w:r>
              <w:rPr>
                <w:noProof/>
                <w:webHidden/>
              </w:rPr>
              <w:fldChar w:fldCharType="separate"/>
            </w:r>
            <w:r>
              <w:rPr>
                <w:noProof/>
                <w:webHidden/>
              </w:rPr>
              <w:t>35</w:t>
            </w:r>
            <w:r>
              <w:rPr>
                <w:noProof/>
                <w:webHidden/>
              </w:rPr>
              <w:fldChar w:fldCharType="end"/>
            </w:r>
          </w:hyperlink>
        </w:p>
        <w:p w14:paraId="390D2069" w14:textId="6815BBFB" w:rsidR="00100460" w:rsidRDefault="00100460">
          <w:pPr>
            <w:pStyle w:val="Indholdsfortegnelse1"/>
            <w:rPr>
              <w:rFonts w:asciiTheme="minorHAnsi" w:eastAsiaTheme="minorEastAsia" w:hAnsiTheme="minorHAnsi" w:cstheme="minorBidi"/>
              <w:noProof/>
              <w:lang w:val="da-DK" w:eastAsia="da-DK"/>
            </w:rPr>
          </w:pPr>
          <w:hyperlink w:anchor="_Toc40773700" w:history="1">
            <w:r w:rsidRPr="00E273A0">
              <w:rPr>
                <w:rStyle w:val="Hyperlink"/>
                <w:noProof/>
              </w:rPr>
              <w:t>Ad 17</w:t>
            </w:r>
            <w:r>
              <w:rPr>
                <w:rFonts w:asciiTheme="minorHAnsi" w:eastAsiaTheme="minorEastAsia" w:hAnsiTheme="minorHAnsi" w:cstheme="minorBidi"/>
                <w:noProof/>
                <w:lang w:val="da-DK" w:eastAsia="da-DK"/>
              </w:rPr>
              <w:tab/>
            </w:r>
            <w:r w:rsidRPr="00E273A0">
              <w:rPr>
                <w:rStyle w:val="Hyperlink"/>
                <w:noProof/>
              </w:rPr>
              <w:t>Opsigelse i øvrigt, med henblik på salg af praksisandel</w:t>
            </w:r>
            <w:r>
              <w:rPr>
                <w:noProof/>
                <w:webHidden/>
              </w:rPr>
              <w:tab/>
            </w:r>
            <w:r>
              <w:rPr>
                <w:noProof/>
                <w:webHidden/>
              </w:rPr>
              <w:fldChar w:fldCharType="begin"/>
            </w:r>
            <w:r>
              <w:rPr>
                <w:noProof/>
                <w:webHidden/>
              </w:rPr>
              <w:instrText xml:space="preserve"> PAGEREF _Toc40773700 \h </w:instrText>
            </w:r>
            <w:r>
              <w:rPr>
                <w:noProof/>
                <w:webHidden/>
              </w:rPr>
            </w:r>
            <w:r>
              <w:rPr>
                <w:noProof/>
                <w:webHidden/>
              </w:rPr>
              <w:fldChar w:fldCharType="separate"/>
            </w:r>
            <w:r>
              <w:rPr>
                <w:noProof/>
                <w:webHidden/>
              </w:rPr>
              <w:t>36</w:t>
            </w:r>
            <w:r>
              <w:rPr>
                <w:noProof/>
                <w:webHidden/>
              </w:rPr>
              <w:fldChar w:fldCharType="end"/>
            </w:r>
          </w:hyperlink>
        </w:p>
        <w:p w14:paraId="47A12101" w14:textId="445638B0" w:rsidR="00100460" w:rsidRDefault="00100460">
          <w:pPr>
            <w:pStyle w:val="Indholdsfortegnelse1"/>
            <w:rPr>
              <w:rFonts w:asciiTheme="minorHAnsi" w:eastAsiaTheme="minorEastAsia" w:hAnsiTheme="minorHAnsi" w:cstheme="minorBidi"/>
              <w:noProof/>
              <w:lang w:val="da-DK" w:eastAsia="da-DK"/>
            </w:rPr>
          </w:pPr>
          <w:hyperlink w:anchor="_Toc40773701" w:history="1">
            <w:r w:rsidRPr="00E273A0">
              <w:rPr>
                <w:rStyle w:val="Hyperlink"/>
                <w:noProof/>
              </w:rPr>
              <w:t>Ad 18</w:t>
            </w:r>
            <w:r>
              <w:rPr>
                <w:rFonts w:asciiTheme="minorHAnsi" w:eastAsiaTheme="minorEastAsia" w:hAnsiTheme="minorHAnsi" w:cstheme="minorBidi"/>
                <w:noProof/>
                <w:lang w:val="da-DK" w:eastAsia="da-DK"/>
              </w:rPr>
              <w:tab/>
            </w:r>
            <w:r w:rsidRPr="00E273A0">
              <w:rPr>
                <w:rStyle w:val="Hyperlink"/>
                <w:noProof/>
              </w:rPr>
              <w:t>Ophør ved misligholdelse, herunder konkurs</w:t>
            </w:r>
            <w:r>
              <w:rPr>
                <w:noProof/>
                <w:webHidden/>
              </w:rPr>
              <w:tab/>
            </w:r>
            <w:r>
              <w:rPr>
                <w:noProof/>
                <w:webHidden/>
              </w:rPr>
              <w:fldChar w:fldCharType="begin"/>
            </w:r>
            <w:r>
              <w:rPr>
                <w:noProof/>
                <w:webHidden/>
              </w:rPr>
              <w:instrText xml:space="preserve"> PAGEREF _Toc40773701 \h </w:instrText>
            </w:r>
            <w:r>
              <w:rPr>
                <w:noProof/>
                <w:webHidden/>
              </w:rPr>
            </w:r>
            <w:r>
              <w:rPr>
                <w:noProof/>
                <w:webHidden/>
              </w:rPr>
              <w:fldChar w:fldCharType="separate"/>
            </w:r>
            <w:r>
              <w:rPr>
                <w:noProof/>
                <w:webHidden/>
              </w:rPr>
              <w:t>36</w:t>
            </w:r>
            <w:r>
              <w:rPr>
                <w:noProof/>
                <w:webHidden/>
              </w:rPr>
              <w:fldChar w:fldCharType="end"/>
            </w:r>
          </w:hyperlink>
        </w:p>
        <w:p w14:paraId="0B7BFA6F" w14:textId="03FD05F0" w:rsidR="00100460" w:rsidRDefault="00100460">
          <w:pPr>
            <w:pStyle w:val="Indholdsfortegnelse1"/>
            <w:rPr>
              <w:rFonts w:asciiTheme="minorHAnsi" w:eastAsiaTheme="minorEastAsia" w:hAnsiTheme="minorHAnsi" w:cstheme="minorBidi"/>
              <w:noProof/>
              <w:lang w:val="da-DK" w:eastAsia="da-DK"/>
            </w:rPr>
          </w:pPr>
          <w:hyperlink w:anchor="_Toc40773702" w:history="1">
            <w:r w:rsidRPr="00E273A0">
              <w:rPr>
                <w:rStyle w:val="Hyperlink"/>
                <w:noProof/>
              </w:rPr>
              <w:t>Ad 19</w:t>
            </w:r>
            <w:r>
              <w:rPr>
                <w:rFonts w:asciiTheme="minorHAnsi" w:eastAsiaTheme="minorEastAsia" w:hAnsiTheme="minorHAnsi" w:cstheme="minorBidi"/>
                <w:noProof/>
                <w:lang w:val="da-DK" w:eastAsia="da-DK"/>
              </w:rPr>
              <w:tab/>
            </w:r>
            <w:r w:rsidRPr="00E273A0">
              <w:rPr>
                <w:rStyle w:val="Hyperlink"/>
                <w:noProof/>
              </w:rPr>
              <w:t>Vikar med henblik på overtagelse af praksisandel</w:t>
            </w:r>
            <w:r>
              <w:rPr>
                <w:noProof/>
                <w:webHidden/>
              </w:rPr>
              <w:tab/>
            </w:r>
            <w:r>
              <w:rPr>
                <w:noProof/>
                <w:webHidden/>
              </w:rPr>
              <w:fldChar w:fldCharType="begin"/>
            </w:r>
            <w:r>
              <w:rPr>
                <w:noProof/>
                <w:webHidden/>
              </w:rPr>
              <w:instrText xml:space="preserve"> PAGEREF _Toc40773702 \h </w:instrText>
            </w:r>
            <w:r>
              <w:rPr>
                <w:noProof/>
                <w:webHidden/>
              </w:rPr>
            </w:r>
            <w:r>
              <w:rPr>
                <w:noProof/>
                <w:webHidden/>
              </w:rPr>
              <w:fldChar w:fldCharType="separate"/>
            </w:r>
            <w:r>
              <w:rPr>
                <w:noProof/>
                <w:webHidden/>
              </w:rPr>
              <w:t>37</w:t>
            </w:r>
            <w:r>
              <w:rPr>
                <w:noProof/>
                <w:webHidden/>
              </w:rPr>
              <w:fldChar w:fldCharType="end"/>
            </w:r>
          </w:hyperlink>
        </w:p>
        <w:p w14:paraId="2E432A59" w14:textId="3C8DCB0B" w:rsidR="00100460" w:rsidRDefault="00100460">
          <w:pPr>
            <w:pStyle w:val="Indholdsfortegnelse1"/>
            <w:rPr>
              <w:rFonts w:asciiTheme="minorHAnsi" w:eastAsiaTheme="minorEastAsia" w:hAnsiTheme="minorHAnsi" w:cstheme="minorBidi"/>
              <w:noProof/>
              <w:lang w:val="da-DK" w:eastAsia="da-DK"/>
            </w:rPr>
          </w:pPr>
          <w:hyperlink w:anchor="_Toc40773703" w:history="1">
            <w:r w:rsidRPr="00E273A0">
              <w:rPr>
                <w:rStyle w:val="Hyperlink"/>
                <w:noProof/>
                <w:spacing w:val="-6"/>
              </w:rPr>
              <w:t xml:space="preserve">Ad </w:t>
            </w:r>
            <w:r w:rsidRPr="00E273A0">
              <w:rPr>
                <w:rStyle w:val="Hyperlink"/>
                <w:noProof/>
                <w:spacing w:val="-3"/>
              </w:rPr>
              <w:t xml:space="preserve">20-22 Den tekniske </w:t>
            </w:r>
            <w:r w:rsidRPr="00E273A0">
              <w:rPr>
                <w:rStyle w:val="Hyperlink"/>
                <w:noProof/>
              </w:rPr>
              <w:t xml:space="preserve">gennemførelse - overdragelse af en praksisandel, </w:t>
            </w:r>
            <w:r w:rsidRPr="00E273A0">
              <w:rPr>
                <w:rStyle w:val="Hyperlink"/>
                <w:noProof/>
                <w:spacing w:val="-3"/>
              </w:rPr>
              <w:t xml:space="preserve">når </w:t>
            </w:r>
            <w:r w:rsidRPr="00E273A0">
              <w:rPr>
                <w:rStyle w:val="Hyperlink"/>
                <w:noProof/>
              </w:rPr>
              <w:t xml:space="preserve">salg til tredjemand er </w:t>
            </w:r>
            <w:r w:rsidRPr="00E273A0">
              <w:rPr>
                <w:rStyle w:val="Hyperlink"/>
                <w:noProof/>
                <w:spacing w:val="-5"/>
              </w:rPr>
              <w:t>valgt</w:t>
            </w:r>
            <w:r>
              <w:rPr>
                <w:noProof/>
                <w:webHidden/>
              </w:rPr>
              <w:tab/>
            </w:r>
            <w:r>
              <w:rPr>
                <w:noProof/>
                <w:webHidden/>
              </w:rPr>
              <w:fldChar w:fldCharType="begin"/>
            </w:r>
            <w:r>
              <w:rPr>
                <w:noProof/>
                <w:webHidden/>
              </w:rPr>
              <w:instrText xml:space="preserve"> PAGEREF _Toc40773703 \h </w:instrText>
            </w:r>
            <w:r>
              <w:rPr>
                <w:noProof/>
                <w:webHidden/>
              </w:rPr>
            </w:r>
            <w:r>
              <w:rPr>
                <w:noProof/>
                <w:webHidden/>
              </w:rPr>
              <w:fldChar w:fldCharType="separate"/>
            </w:r>
            <w:r>
              <w:rPr>
                <w:noProof/>
                <w:webHidden/>
              </w:rPr>
              <w:t>37</w:t>
            </w:r>
            <w:r>
              <w:rPr>
                <w:noProof/>
                <w:webHidden/>
              </w:rPr>
              <w:fldChar w:fldCharType="end"/>
            </w:r>
          </w:hyperlink>
        </w:p>
        <w:p w14:paraId="61BC70BF" w14:textId="3C046823" w:rsidR="00100460" w:rsidRDefault="00100460">
          <w:pPr>
            <w:pStyle w:val="Indholdsfortegnelse1"/>
            <w:rPr>
              <w:rFonts w:asciiTheme="minorHAnsi" w:eastAsiaTheme="minorEastAsia" w:hAnsiTheme="minorHAnsi" w:cstheme="minorBidi"/>
              <w:noProof/>
              <w:lang w:val="da-DK" w:eastAsia="da-DK"/>
            </w:rPr>
          </w:pPr>
          <w:hyperlink w:anchor="_Toc40773704" w:history="1">
            <w:r w:rsidRPr="00E273A0">
              <w:rPr>
                <w:rStyle w:val="Hyperlink"/>
                <w:noProof/>
                <w:spacing w:val="-6"/>
              </w:rPr>
              <w:t xml:space="preserve">Ad </w:t>
            </w:r>
            <w:r w:rsidRPr="00E273A0">
              <w:rPr>
                <w:rStyle w:val="Hyperlink"/>
                <w:noProof/>
              </w:rPr>
              <w:t>23</w:t>
            </w:r>
            <w:r>
              <w:rPr>
                <w:rFonts w:asciiTheme="minorHAnsi" w:eastAsiaTheme="minorEastAsia" w:hAnsiTheme="minorHAnsi" w:cstheme="minorBidi"/>
                <w:noProof/>
                <w:lang w:val="da-DK" w:eastAsia="da-DK"/>
              </w:rPr>
              <w:tab/>
            </w:r>
            <w:r w:rsidRPr="00E273A0">
              <w:rPr>
                <w:rStyle w:val="Hyperlink"/>
                <w:noProof/>
              </w:rPr>
              <w:t xml:space="preserve">Opgørelse af værdier i interessentskabet </w:t>
            </w:r>
            <w:r w:rsidRPr="00E273A0">
              <w:rPr>
                <w:rStyle w:val="Hyperlink"/>
                <w:noProof/>
                <w:spacing w:val="-3"/>
              </w:rPr>
              <w:t xml:space="preserve">ved </w:t>
            </w:r>
            <w:r w:rsidRPr="00E273A0">
              <w:rPr>
                <w:rStyle w:val="Hyperlink"/>
                <w:noProof/>
              </w:rPr>
              <w:t xml:space="preserve">en interessents </w:t>
            </w:r>
            <w:r w:rsidRPr="00E273A0">
              <w:rPr>
                <w:rStyle w:val="Hyperlink"/>
                <w:noProof/>
                <w:spacing w:val="-3"/>
              </w:rPr>
              <w:t xml:space="preserve">udtræden </w:t>
            </w:r>
            <w:r w:rsidRPr="00E273A0">
              <w:rPr>
                <w:rStyle w:val="Hyperlink"/>
                <w:noProof/>
              </w:rPr>
              <w:t xml:space="preserve">i tilfælde, </w:t>
            </w:r>
            <w:r w:rsidRPr="00E273A0">
              <w:rPr>
                <w:rStyle w:val="Hyperlink"/>
                <w:noProof/>
                <w:spacing w:val="-3"/>
              </w:rPr>
              <w:t xml:space="preserve">hvor </w:t>
            </w:r>
            <w:r w:rsidRPr="00E273A0">
              <w:rPr>
                <w:rStyle w:val="Hyperlink"/>
                <w:noProof/>
              </w:rPr>
              <w:t xml:space="preserve">der ikke </w:t>
            </w:r>
            <w:r w:rsidRPr="00E273A0">
              <w:rPr>
                <w:rStyle w:val="Hyperlink"/>
                <w:noProof/>
                <w:spacing w:val="-3"/>
              </w:rPr>
              <w:t xml:space="preserve">sker </w:t>
            </w:r>
            <w:r w:rsidRPr="00E273A0">
              <w:rPr>
                <w:rStyle w:val="Hyperlink"/>
                <w:noProof/>
              </w:rPr>
              <w:t xml:space="preserve">salg af den udtrædendes andel til tredjemand </w:t>
            </w:r>
            <w:r w:rsidRPr="00E273A0">
              <w:rPr>
                <w:rStyle w:val="Hyperlink"/>
                <w:noProof/>
                <w:spacing w:val="-3"/>
              </w:rPr>
              <w:t xml:space="preserve">(manglende købere, </w:t>
            </w:r>
            <w:r w:rsidRPr="00E273A0">
              <w:rPr>
                <w:rStyle w:val="Hyperlink"/>
                <w:noProof/>
              </w:rPr>
              <w:t>eller den tilbageværende har valgt at overtage interessentskabsandelen)</w:t>
            </w:r>
            <w:r>
              <w:rPr>
                <w:noProof/>
                <w:webHidden/>
              </w:rPr>
              <w:tab/>
            </w:r>
            <w:r>
              <w:rPr>
                <w:noProof/>
                <w:webHidden/>
              </w:rPr>
              <w:fldChar w:fldCharType="begin"/>
            </w:r>
            <w:r>
              <w:rPr>
                <w:noProof/>
                <w:webHidden/>
              </w:rPr>
              <w:instrText xml:space="preserve"> PAGEREF _Toc40773704 \h </w:instrText>
            </w:r>
            <w:r>
              <w:rPr>
                <w:noProof/>
                <w:webHidden/>
              </w:rPr>
            </w:r>
            <w:r>
              <w:rPr>
                <w:noProof/>
                <w:webHidden/>
              </w:rPr>
              <w:fldChar w:fldCharType="separate"/>
            </w:r>
            <w:r>
              <w:rPr>
                <w:noProof/>
                <w:webHidden/>
              </w:rPr>
              <w:t>38</w:t>
            </w:r>
            <w:r>
              <w:rPr>
                <w:noProof/>
                <w:webHidden/>
              </w:rPr>
              <w:fldChar w:fldCharType="end"/>
            </w:r>
          </w:hyperlink>
        </w:p>
        <w:p w14:paraId="153E361E" w14:textId="190C7F17" w:rsidR="00100460" w:rsidRDefault="00100460">
          <w:pPr>
            <w:pStyle w:val="Indholdsfortegnelse1"/>
            <w:rPr>
              <w:rFonts w:asciiTheme="minorHAnsi" w:eastAsiaTheme="minorEastAsia" w:hAnsiTheme="minorHAnsi" w:cstheme="minorBidi"/>
              <w:noProof/>
              <w:lang w:val="da-DK" w:eastAsia="da-DK"/>
            </w:rPr>
          </w:pPr>
          <w:hyperlink w:anchor="_Toc40773705" w:history="1">
            <w:r w:rsidRPr="00E273A0">
              <w:rPr>
                <w:rStyle w:val="Hyperlink"/>
                <w:noProof/>
              </w:rPr>
              <w:t>Ad 24</w:t>
            </w:r>
            <w:r>
              <w:rPr>
                <w:rFonts w:asciiTheme="minorHAnsi" w:eastAsiaTheme="minorEastAsia" w:hAnsiTheme="minorHAnsi" w:cstheme="minorBidi"/>
                <w:noProof/>
                <w:lang w:val="da-DK" w:eastAsia="da-DK"/>
              </w:rPr>
              <w:tab/>
            </w:r>
            <w:r w:rsidRPr="00E273A0">
              <w:rPr>
                <w:rStyle w:val="Hyperlink"/>
                <w:noProof/>
              </w:rPr>
              <w:t>Konkurrenceklausul</w:t>
            </w:r>
            <w:r>
              <w:rPr>
                <w:noProof/>
                <w:webHidden/>
              </w:rPr>
              <w:tab/>
            </w:r>
            <w:r>
              <w:rPr>
                <w:noProof/>
                <w:webHidden/>
              </w:rPr>
              <w:fldChar w:fldCharType="begin"/>
            </w:r>
            <w:r>
              <w:rPr>
                <w:noProof/>
                <w:webHidden/>
              </w:rPr>
              <w:instrText xml:space="preserve"> PAGEREF _Toc40773705 \h </w:instrText>
            </w:r>
            <w:r>
              <w:rPr>
                <w:noProof/>
                <w:webHidden/>
              </w:rPr>
            </w:r>
            <w:r>
              <w:rPr>
                <w:noProof/>
                <w:webHidden/>
              </w:rPr>
              <w:fldChar w:fldCharType="separate"/>
            </w:r>
            <w:r>
              <w:rPr>
                <w:noProof/>
                <w:webHidden/>
              </w:rPr>
              <w:t>39</w:t>
            </w:r>
            <w:r>
              <w:rPr>
                <w:noProof/>
                <w:webHidden/>
              </w:rPr>
              <w:fldChar w:fldCharType="end"/>
            </w:r>
          </w:hyperlink>
        </w:p>
        <w:p w14:paraId="0EAED180" w14:textId="405EC9A8" w:rsidR="00100460" w:rsidRDefault="00100460">
          <w:pPr>
            <w:pStyle w:val="Indholdsfortegnelse1"/>
            <w:rPr>
              <w:rFonts w:asciiTheme="minorHAnsi" w:eastAsiaTheme="minorEastAsia" w:hAnsiTheme="minorHAnsi" w:cstheme="minorBidi"/>
              <w:noProof/>
              <w:lang w:val="da-DK" w:eastAsia="da-DK"/>
            </w:rPr>
          </w:pPr>
          <w:hyperlink w:anchor="_Toc40773706" w:history="1">
            <w:r w:rsidRPr="00E273A0">
              <w:rPr>
                <w:rStyle w:val="Hyperlink"/>
                <w:noProof/>
              </w:rPr>
              <w:t>Ad 25</w:t>
            </w:r>
            <w:r>
              <w:rPr>
                <w:rFonts w:asciiTheme="minorHAnsi" w:eastAsiaTheme="minorEastAsia" w:hAnsiTheme="minorHAnsi" w:cstheme="minorBidi"/>
                <w:noProof/>
                <w:lang w:val="da-DK" w:eastAsia="da-DK"/>
              </w:rPr>
              <w:tab/>
            </w:r>
            <w:r w:rsidRPr="00E273A0">
              <w:rPr>
                <w:rStyle w:val="Hyperlink"/>
                <w:noProof/>
              </w:rPr>
              <w:t>Mediation og voldgift</w:t>
            </w:r>
            <w:r>
              <w:rPr>
                <w:noProof/>
                <w:webHidden/>
              </w:rPr>
              <w:tab/>
            </w:r>
            <w:r>
              <w:rPr>
                <w:noProof/>
                <w:webHidden/>
              </w:rPr>
              <w:fldChar w:fldCharType="begin"/>
            </w:r>
            <w:r>
              <w:rPr>
                <w:noProof/>
                <w:webHidden/>
              </w:rPr>
              <w:instrText xml:space="preserve"> PAGEREF _Toc40773706 \h </w:instrText>
            </w:r>
            <w:r>
              <w:rPr>
                <w:noProof/>
                <w:webHidden/>
              </w:rPr>
            </w:r>
            <w:r>
              <w:rPr>
                <w:noProof/>
                <w:webHidden/>
              </w:rPr>
              <w:fldChar w:fldCharType="separate"/>
            </w:r>
            <w:r>
              <w:rPr>
                <w:noProof/>
                <w:webHidden/>
              </w:rPr>
              <w:t>39</w:t>
            </w:r>
            <w:r>
              <w:rPr>
                <w:noProof/>
                <w:webHidden/>
              </w:rPr>
              <w:fldChar w:fldCharType="end"/>
            </w:r>
          </w:hyperlink>
        </w:p>
        <w:p w14:paraId="63A7E29B" w14:textId="2BEF0D45" w:rsidR="00100460" w:rsidRDefault="00100460">
          <w:pPr>
            <w:pStyle w:val="Indholdsfortegnelse1"/>
            <w:rPr>
              <w:rFonts w:asciiTheme="minorHAnsi" w:eastAsiaTheme="minorEastAsia" w:hAnsiTheme="minorHAnsi" w:cstheme="minorBidi"/>
              <w:noProof/>
              <w:lang w:val="da-DK" w:eastAsia="da-DK"/>
            </w:rPr>
          </w:pPr>
          <w:hyperlink w:anchor="_Toc40773707" w:history="1">
            <w:r w:rsidRPr="00E273A0">
              <w:rPr>
                <w:rStyle w:val="Hyperlink"/>
                <w:noProof/>
              </w:rPr>
              <w:t>Ad 26</w:t>
            </w:r>
            <w:r>
              <w:rPr>
                <w:rFonts w:asciiTheme="minorHAnsi" w:eastAsiaTheme="minorEastAsia" w:hAnsiTheme="minorHAnsi" w:cstheme="minorBidi"/>
                <w:noProof/>
                <w:lang w:val="da-DK" w:eastAsia="da-DK"/>
              </w:rPr>
              <w:tab/>
            </w:r>
            <w:r w:rsidRPr="00E273A0">
              <w:rPr>
                <w:rStyle w:val="Hyperlink"/>
                <w:noProof/>
              </w:rPr>
              <w:t>Omkostninger m.v.</w:t>
            </w:r>
            <w:r>
              <w:rPr>
                <w:noProof/>
                <w:webHidden/>
              </w:rPr>
              <w:tab/>
            </w:r>
            <w:r>
              <w:rPr>
                <w:noProof/>
                <w:webHidden/>
              </w:rPr>
              <w:fldChar w:fldCharType="begin"/>
            </w:r>
            <w:r>
              <w:rPr>
                <w:noProof/>
                <w:webHidden/>
              </w:rPr>
              <w:instrText xml:space="preserve"> PAGEREF _Toc40773707 \h </w:instrText>
            </w:r>
            <w:r>
              <w:rPr>
                <w:noProof/>
                <w:webHidden/>
              </w:rPr>
            </w:r>
            <w:r>
              <w:rPr>
                <w:noProof/>
                <w:webHidden/>
              </w:rPr>
              <w:fldChar w:fldCharType="separate"/>
            </w:r>
            <w:r>
              <w:rPr>
                <w:noProof/>
                <w:webHidden/>
              </w:rPr>
              <w:t>40</w:t>
            </w:r>
            <w:r>
              <w:rPr>
                <w:noProof/>
                <w:webHidden/>
              </w:rPr>
              <w:fldChar w:fldCharType="end"/>
            </w:r>
          </w:hyperlink>
        </w:p>
        <w:p w14:paraId="3AAD3C9C" w14:textId="6AF6CCB9" w:rsidR="00100460" w:rsidRDefault="00100460">
          <w:pPr>
            <w:pStyle w:val="Indholdsfortegnelse1"/>
            <w:rPr>
              <w:rFonts w:asciiTheme="minorHAnsi" w:eastAsiaTheme="minorEastAsia" w:hAnsiTheme="minorHAnsi" w:cstheme="minorBidi"/>
              <w:noProof/>
              <w:lang w:val="da-DK" w:eastAsia="da-DK"/>
            </w:rPr>
          </w:pPr>
          <w:hyperlink w:anchor="_Toc40773708" w:history="1">
            <w:r w:rsidRPr="00E273A0">
              <w:rPr>
                <w:rStyle w:val="Hyperlink"/>
                <w:noProof/>
              </w:rPr>
              <w:t>Ad 27</w:t>
            </w:r>
            <w:r>
              <w:rPr>
                <w:rFonts w:asciiTheme="minorHAnsi" w:eastAsiaTheme="minorEastAsia" w:hAnsiTheme="minorHAnsi" w:cstheme="minorBidi"/>
                <w:noProof/>
                <w:lang w:val="da-DK" w:eastAsia="da-DK"/>
              </w:rPr>
              <w:tab/>
            </w:r>
            <w:r w:rsidRPr="00E273A0">
              <w:rPr>
                <w:rStyle w:val="Hyperlink"/>
                <w:noProof/>
              </w:rPr>
              <w:t>Tinglysning</w:t>
            </w:r>
            <w:r>
              <w:rPr>
                <w:noProof/>
                <w:webHidden/>
              </w:rPr>
              <w:tab/>
            </w:r>
            <w:r>
              <w:rPr>
                <w:noProof/>
                <w:webHidden/>
              </w:rPr>
              <w:fldChar w:fldCharType="begin"/>
            </w:r>
            <w:r>
              <w:rPr>
                <w:noProof/>
                <w:webHidden/>
              </w:rPr>
              <w:instrText xml:space="preserve"> PAGEREF _Toc40773708 \h </w:instrText>
            </w:r>
            <w:r>
              <w:rPr>
                <w:noProof/>
                <w:webHidden/>
              </w:rPr>
            </w:r>
            <w:r>
              <w:rPr>
                <w:noProof/>
                <w:webHidden/>
              </w:rPr>
              <w:fldChar w:fldCharType="separate"/>
            </w:r>
            <w:r>
              <w:rPr>
                <w:noProof/>
                <w:webHidden/>
              </w:rPr>
              <w:t>40</w:t>
            </w:r>
            <w:r>
              <w:rPr>
                <w:noProof/>
                <w:webHidden/>
              </w:rPr>
              <w:fldChar w:fldCharType="end"/>
            </w:r>
          </w:hyperlink>
        </w:p>
        <w:p w14:paraId="6A858C8D" w14:textId="061E932E" w:rsidR="00003D12" w:rsidRDefault="00003D12">
          <w:r>
            <w:fldChar w:fldCharType="end"/>
          </w:r>
        </w:p>
      </w:sdtContent>
    </w:sdt>
    <w:p w14:paraId="69E65E04" w14:textId="77777777" w:rsidR="005B73BE" w:rsidRPr="00232B6B" w:rsidRDefault="005B73BE">
      <w:pPr>
        <w:spacing w:before="93"/>
        <w:ind w:left="164"/>
        <w:rPr>
          <w:rFonts w:asciiTheme="minorHAnsi" w:hAnsiTheme="minorHAnsi" w:cstheme="minorHAnsi"/>
          <w:b/>
          <w:sz w:val="24"/>
          <w:szCs w:val="24"/>
        </w:rPr>
      </w:pPr>
    </w:p>
    <w:p w14:paraId="087864A1" w14:textId="77777777" w:rsidR="00FC65F0" w:rsidRPr="00232B6B" w:rsidRDefault="00FC65F0">
      <w:pPr>
        <w:spacing w:line="233" w:lineRule="exact"/>
        <w:rPr>
          <w:rFonts w:asciiTheme="minorHAnsi" w:hAnsiTheme="minorHAnsi" w:cstheme="minorHAnsi"/>
          <w:sz w:val="24"/>
          <w:szCs w:val="24"/>
        </w:rPr>
        <w:sectPr w:rsidR="00FC65F0" w:rsidRPr="00232B6B">
          <w:footerReference w:type="default" r:id="rId11"/>
          <w:pgSz w:w="11920" w:h="16850"/>
          <w:pgMar w:top="1600" w:right="1520" w:bottom="860" w:left="1540" w:header="0" w:footer="661" w:gutter="0"/>
          <w:pgNumType w:start="2"/>
          <w:cols w:space="708"/>
        </w:sectPr>
      </w:pPr>
    </w:p>
    <w:p w14:paraId="0D8AB1D3" w14:textId="66EE4DA8" w:rsidR="00373958" w:rsidRDefault="00373958" w:rsidP="00373958">
      <w:pPr>
        <w:pStyle w:val="Overskrift1"/>
        <w:numPr>
          <w:ilvl w:val="0"/>
          <w:numId w:val="0"/>
        </w:numPr>
      </w:pPr>
      <w:bookmarkStart w:id="2" w:name="_Toc40773654"/>
      <w:r w:rsidRPr="00373958">
        <w:lastRenderedPageBreak/>
        <w:t>Interessentskabskontrakt</w:t>
      </w:r>
      <w:bookmarkEnd w:id="2"/>
    </w:p>
    <w:p w14:paraId="5F2624A9" w14:textId="5559402F" w:rsidR="00373958" w:rsidRDefault="00373958" w:rsidP="00373958">
      <w:pPr>
        <w:pStyle w:val="Overskrift1"/>
        <w:numPr>
          <w:ilvl w:val="0"/>
          <w:numId w:val="0"/>
        </w:numPr>
      </w:pPr>
    </w:p>
    <w:p w14:paraId="5C002E47" w14:textId="77777777" w:rsidR="00373958" w:rsidRPr="00373958" w:rsidRDefault="00373958" w:rsidP="00373958">
      <w:pPr>
        <w:pStyle w:val="Overskrift1"/>
        <w:numPr>
          <w:ilvl w:val="0"/>
          <w:numId w:val="0"/>
        </w:num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6237"/>
      </w:tblGrid>
      <w:tr w:rsidR="00373958" w:rsidRPr="00373958" w14:paraId="7FD74A8B" w14:textId="77777777" w:rsidTr="00373958">
        <w:tc>
          <w:tcPr>
            <w:tcW w:w="1134" w:type="dxa"/>
          </w:tcPr>
          <w:p w14:paraId="1CD49A09" w14:textId="77777777" w:rsidR="00373958" w:rsidRPr="00373958" w:rsidRDefault="00373958" w:rsidP="00373958">
            <w:pPr>
              <w:rPr>
                <w:rFonts w:asciiTheme="minorHAnsi" w:hAnsiTheme="minorHAnsi" w:cstheme="minorHAnsi"/>
                <w:sz w:val="24"/>
                <w:szCs w:val="24"/>
              </w:rPr>
            </w:pPr>
            <w:r w:rsidRPr="00373958">
              <w:rPr>
                <w:rFonts w:asciiTheme="minorHAnsi" w:hAnsiTheme="minorHAnsi" w:cstheme="minorHAnsi"/>
                <w:sz w:val="24"/>
                <w:szCs w:val="24"/>
              </w:rPr>
              <w:t>mellem</w:t>
            </w:r>
          </w:p>
          <w:p w14:paraId="23260F75" w14:textId="77777777" w:rsidR="00373958" w:rsidRPr="00373958" w:rsidRDefault="00373958" w:rsidP="00373958">
            <w:pPr>
              <w:rPr>
                <w:rFonts w:asciiTheme="minorHAnsi" w:hAnsiTheme="minorHAnsi" w:cstheme="minorHAnsi"/>
                <w:sz w:val="24"/>
                <w:szCs w:val="24"/>
              </w:rPr>
            </w:pPr>
          </w:p>
        </w:tc>
        <w:tc>
          <w:tcPr>
            <w:tcW w:w="6237" w:type="dxa"/>
          </w:tcPr>
          <w:p w14:paraId="062BBA39" w14:textId="77777777" w:rsidR="00373958" w:rsidRPr="00373958" w:rsidRDefault="00373958" w:rsidP="00373958">
            <w:pPr>
              <w:pStyle w:val="DSBoldCapitals"/>
              <w:rPr>
                <w:rFonts w:asciiTheme="minorHAnsi" w:hAnsiTheme="minorHAnsi" w:cstheme="minorHAnsi"/>
                <w:sz w:val="24"/>
                <w:szCs w:val="24"/>
              </w:rPr>
            </w:pPr>
            <w:r w:rsidRPr="00373958">
              <w:rPr>
                <w:rFonts w:asciiTheme="minorHAnsi" w:hAnsiTheme="minorHAnsi" w:cstheme="minorHAnsi"/>
                <w:sz w:val="24"/>
                <w:szCs w:val="24"/>
              </w:rPr>
              <w:t>[NAVN og ADRESSE]</w:t>
            </w:r>
          </w:p>
          <w:p w14:paraId="5693D175" w14:textId="77777777" w:rsidR="00373958" w:rsidRPr="00373958" w:rsidRDefault="00373958" w:rsidP="00373958">
            <w:pPr>
              <w:pStyle w:val="DSBoldCapitals"/>
              <w:rPr>
                <w:rFonts w:asciiTheme="minorHAnsi" w:hAnsiTheme="minorHAnsi" w:cstheme="minorHAnsi"/>
                <w:sz w:val="24"/>
                <w:szCs w:val="24"/>
              </w:rPr>
            </w:pPr>
          </w:p>
        </w:tc>
      </w:tr>
      <w:tr w:rsidR="00373958" w:rsidRPr="00373958" w14:paraId="0A85FE0D" w14:textId="77777777" w:rsidTr="00373958">
        <w:tc>
          <w:tcPr>
            <w:tcW w:w="1134" w:type="dxa"/>
          </w:tcPr>
          <w:p w14:paraId="0153BCEC" w14:textId="77777777" w:rsidR="00373958" w:rsidRPr="00373958" w:rsidRDefault="00373958" w:rsidP="00373958">
            <w:pPr>
              <w:rPr>
                <w:rFonts w:asciiTheme="minorHAnsi" w:hAnsiTheme="minorHAnsi" w:cstheme="minorHAnsi"/>
                <w:sz w:val="24"/>
                <w:szCs w:val="24"/>
              </w:rPr>
            </w:pPr>
            <w:r w:rsidRPr="00373958">
              <w:rPr>
                <w:rFonts w:asciiTheme="minorHAnsi" w:hAnsiTheme="minorHAnsi" w:cstheme="minorHAnsi"/>
                <w:sz w:val="24"/>
                <w:szCs w:val="24"/>
              </w:rPr>
              <w:t>og</w:t>
            </w:r>
          </w:p>
        </w:tc>
        <w:tc>
          <w:tcPr>
            <w:tcW w:w="6237" w:type="dxa"/>
          </w:tcPr>
          <w:p w14:paraId="0483581E" w14:textId="77777777" w:rsidR="00373958" w:rsidRPr="00373958" w:rsidRDefault="00373958" w:rsidP="00373958">
            <w:pPr>
              <w:pStyle w:val="DSBoldCapitals"/>
              <w:rPr>
                <w:rFonts w:asciiTheme="minorHAnsi" w:hAnsiTheme="minorHAnsi" w:cstheme="minorHAnsi"/>
                <w:sz w:val="24"/>
                <w:szCs w:val="24"/>
              </w:rPr>
            </w:pPr>
            <w:r w:rsidRPr="00373958">
              <w:rPr>
                <w:rFonts w:asciiTheme="minorHAnsi" w:hAnsiTheme="minorHAnsi" w:cstheme="minorHAnsi"/>
                <w:sz w:val="24"/>
                <w:szCs w:val="24"/>
              </w:rPr>
              <w:t>[NAVN og ADRESSE]</w:t>
            </w:r>
          </w:p>
          <w:p w14:paraId="3DD83B16" w14:textId="77777777" w:rsidR="00373958" w:rsidRPr="00373958" w:rsidRDefault="00373958" w:rsidP="00373958">
            <w:pPr>
              <w:rPr>
                <w:rFonts w:asciiTheme="minorHAnsi" w:hAnsiTheme="minorHAnsi" w:cstheme="minorHAnsi"/>
                <w:sz w:val="24"/>
                <w:szCs w:val="24"/>
                <w:lang w:val="en-US"/>
              </w:rPr>
            </w:pPr>
          </w:p>
          <w:p w14:paraId="2B5F8535" w14:textId="77777777" w:rsidR="00373958" w:rsidRPr="00373958" w:rsidRDefault="00373958" w:rsidP="00373958">
            <w:pPr>
              <w:rPr>
                <w:rFonts w:asciiTheme="minorHAnsi" w:hAnsiTheme="minorHAnsi" w:cstheme="minorHAnsi"/>
                <w:sz w:val="24"/>
                <w:szCs w:val="24"/>
                <w:lang w:val="en-US"/>
              </w:rPr>
            </w:pPr>
          </w:p>
        </w:tc>
      </w:tr>
    </w:tbl>
    <w:p w14:paraId="358B89F9" w14:textId="77777777" w:rsidR="00FC65F0" w:rsidRPr="00003D12" w:rsidRDefault="00FC65F0">
      <w:pPr>
        <w:pStyle w:val="Brdtekst"/>
        <w:rPr>
          <w:rFonts w:asciiTheme="minorHAnsi" w:hAnsiTheme="minorHAnsi" w:cstheme="minorHAnsi"/>
          <w:sz w:val="24"/>
          <w:szCs w:val="24"/>
          <w:lang w:val="da-DK"/>
        </w:rPr>
      </w:pPr>
    </w:p>
    <w:p w14:paraId="4538F3F1" w14:textId="77777777" w:rsidR="00FC65F0" w:rsidRPr="00003D12" w:rsidRDefault="00FC65F0">
      <w:pPr>
        <w:pStyle w:val="Brdtekst"/>
        <w:spacing w:before="4"/>
        <w:rPr>
          <w:rFonts w:asciiTheme="minorHAnsi" w:hAnsiTheme="minorHAnsi" w:cstheme="minorHAnsi"/>
          <w:sz w:val="24"/>
          <w:szCs w:val="24"/>
          <w:lang w:val="da-DK"/>
        </w:rPr>
      </w:pPr>
    </w:p>
    <w:p w14:paraId="34F34044" w14:textId="77777777" w:rsidR="00FC65F0" w:rsidRPr="00003D12" w:rsidRDefault="00B530CF">
      <w:pPr>
        <w:pStyle w:val="Brdtekst"/>
        <w:spacing w:before="1"/>
        <w:ind w:left="164"/>
        <w:rPr>
          <w:rFonts w:asciiTheme="minorHAnsi" w:hAnsiTheme="minorHAnsi" w:cstheme="minorHAnsi"/>
          <w:sz w:val="24"/>
          <w:szCs w:val="24"/>
          <w:lang w:val="da-DK"/>
        </w:rPr>
      </w:pPr>
      <w:r w:rsidRPr="00003D12">
        <w:rPr>
          <w:rFonts w:asciiTheme="minorHAnsi" w:hAnsiTheme="minorHAnsi" w:cstheme="minorHAnsi"/>
          <w:sz w:val="24"/>
          <w:szCs w:val="24"/>
          <w:lang w:val="da-DK"/>
        </w:rPr>
        <w:t>er der herved indgået følgende</w:t>
      </w:r>
    </w:p>
    <w:p w14:paraId="3D3F424E" w14:textId="77777777" w:rsidR="00FC65F0" w:rsidRPr="00232B6B" w:rsidRDefault="00FC65F0">
      <w:pPr>
        <w:pStyle w:val="Brdtekst"/>
        <w:rPr>
          <w:rFonts w:asciiTheme="minorHAnsi" w:hAnsiTheme="minorHAnsi" w:cstheme="minorHAnsi"/>
          <w:b/>
          <w:sz w:val="24"/>
          <w:szCs w:val="24"/>
        </w:rPr>
      </w:pPr>
      <w:bookmarkStart w:id="3" w:name="INTERESSENTSKABSKONTRAKT"/>
      <w:bookmarkEnd w:id="3"/>
    </w:p>
    <w:p w14:paraId="29DBA3B3" w14:textId="77777777" w:rsidR="00FC65F0" w:rsidRPr="00232B6B" w:rsidRDefault="00FC65F0">
      <w:pPr>
        <w:pStyle w:val="Brdtekst"/>
        <w:rPr>
          <w:rFonts w:asciiTheme="minorHAnsi" w:hAnsiTheme="minorHAnsi" w:cstheme="minorHAnsi"/>
          <w:b/>
          <w:sz w:val="24"/>
          <w:szCs w:val="24"/>
        </w:rPr>
      </w:pPr>
    </w:p>
    <w:p w14:paraId="6A23D8DA" w14:textId="77777777" w:rsidR="00FC65F0" w:rsidRPr="00232B6B" w:rsidRDefault="00FC65F0">
      <w:pPr>
        <w:pStyle w:val="Brdtekst"/>
        <w:spacing w:before="10"/>
        <w:rPr>
          <w:rFonts w:asciiTheme="minorHAnsi" w:hAnsiTheme="minorHAnsi" w:cstheme="minorHAnsi"/>
          <w:b/>
          <w:sz w:val="24"/>
          <w:szCs w:val="24"/>
        </w:rPr>
      </w:pPr>
    </w:p>
    <w:p w14:paraId="7C430054" w14:textId="77777777" w:rsidR="00FC65F0" w:rsidRPr="00EC0D76" w:rsidRDefault="00B530CF" w:rsidP="00337405">
      <w:pPr>
        <w:pStyle w:val="Overskrift1"/>
        <w:numPr>
          <w:ilvl w:val="0"/>
          <w:numId w:val="19"/>
        </w:numPr>
      </w:pPr>
      <w:bookmarkStart w:id="4" w:name="_Toc40773655"/>
      <w:r w:rsidRPr="00EC0D76">
        <w:t>Interessentskabets grundlag og omfang.</w:t>
      </w:r>
      <w:bookmarkEnd w:id="4"/>
    </w:p>
    <w:p w14:paraId="31708E41" w14:textId="77777777" w:rsidR="00FC65F0" w:rsidRPr="00232B6B" w:rsidRDefault="00FC65F0">
      <w:pPr>
        <w:pStyle w:val="Brdtekst"/>
        <w:rPr>
          <w:rFonts w:asciiTheme="minorHAnsi" w:hAnsiTheme="minorHAnsi" w:cstheme="minorHAnsi"/>
          <w:b/>
          <w:sz w:val="24"/>
          <w:szCs w:val="24"/>
        </w:rPr>
      </w:pPr>
    </w:p>
    <w:p w14:paraId="24B9BD71" w14:textId="1B7712F6" w:rsidR="00FC65F0" w:rsidRPr="00433D65" w:rsidRDefault="00B530CF" w:rsidP="001C1344">
      <w:pPr>
        <w:pStyle w:val="Overskrift2"/>
      </w:pPr>
      <w:r w:rsidRPr="00433D65">
        <w:t xml:space="preserve">Denne interessentskabskontrakt er gældende fra den [dato], [evt. pr. hvilken dato [navn] er udtrådt af interessentskabet og [navn] er indtrådt]. Vi skal til fælles bedste medvirke til pasning og </w:t>
      </w:r>
      <w:r w:rsidR="00676295" w:rsidRPr="00433D65">
        <w:t>udvikling</w:t>
      </w:r>
      <w:r w:rsidRPr="00433D65">
        <w:t xml:space="preserve"> af den fælles praksis, der drives under navnet [</w:t>
      </w:r>
      <w:r w:rsidR="00127BA6" w:rsidRPr="00433D65">
        <w:t>navn</w:t>
      </w:r>
      <w:r w:rsidRPr="00433D65">
        <w:t>] I/S.</w:t>
      </w:r>
    </w:p>
    <w:p w14:paraId="04A55A11" w14:textId="77777777" w:rsidR="00FC65F0" w:rsidRPr="00232B6B" w:rsidRDefault="00FC65F0">
      <w:pPr>
        <w:pStyle w:val="Brdtekst"/>
        <w:spacing w:before="1"/>
        <w:rPr>
          <w:rFonts w:asciiTheme="minorHAnsi" w:hAnsiTheme="minorHAnsi" w:cstheme="minorHAnsi"/>
          <w:sz w:val="24"/>
          <w:szCs w:val="24"/>
          <w:lang w:val="da-DK"/>
        </w:rPr>
      </w:pPr>
    </w:p>
    <w:p w14:paraId="567CF2A0" w14:textId="5D483185" w:rsidR="00FC65F0" w:rsidRPr="001C1344" w:rsidRDefault="00B530CF" w:rsidP="001C1344">
      <w:pPr>
        <w:pStyle w:val="Overskrift2"/>
      </w:pPr>
      <w:r w:rsidRPr="001C1344">
        <w:t xml:space="preserve">Interessentskabets grundlag er den af </w:t>
      </w:r>
      <w:r w:rsidRPr="001C1344">
        <w:rPr>
          <w:highlight w:val="lightGray"/>
        </w:rPr>
        <w:t>[</w:t>
      </w:r>
      <w:r w:rsidR="00127BA6" w:rsidRPr="001C1344">
        <w:rPr>
          <w:highlight w:val="lightGray"/>
        </w:rPr>
        <w:t>navne</w:t>
      </w:r>
      <w:r w:rsidRPr="001C1344">
        <w:rPr>
          <w:highlight w:val="lightGray"/>
        </w:rPr>
        <w:t>]</w:t>
      </w:r>
      <w:r w:rsidRPr="001C1344">
        <w:t xml:space="preserve"> hidtil drevne lægepraksis. Herudover omfatter interessentskabet den </w:t>
      </w:r>
      <w:r w:rsidR="00862C71" w:rsidRPr="001C1344">
        <w:t>videre udvikli</w:t>
      </w:r>
      <w:r w:rsidR="00C838AA" w:rsidRPr="001C1344">
        <w:t>n</w:t>
      </w:r>
      <w:r w:rsidR="00862C71" w:rsidRPr="001C1344">
        <w:t>g af den fælles lægepraksis.</w:t>
      </w:r>
      <w:r w:rsidRPr="001C1344">
        <w:t xml:space="preserve"> Interessentskabet råder over to lægekapaciteter i lægedækningsberegningen.</w:t>
      </w:r>
    </w:p>
    <w:p w14:paraId="1274C3A9" w14:textId="77777777" w:rsidR="00FC65F0" w:rsidRPr="00232B6B" w:rsidRDefault="00FC65F0">
      <w:pPr>
        <w:pStyle w:val="Brdtekst"/>
        <w:spacing w:before="7"/>
        <w:rPr>
          <w:rFonts w:asciiTheme="minorHAnsi" w:hAnsiTheme="minorHAnsi" w:cstheme="minorHAnsi"/>
          <w:sz w:val="24"/>
          <w:szCs w:val="24"/>
          <w:lang w:val="da-DK"/>
        </w:rPr>
      </w:pPr>
    </w:p>
    <w:p w14:paraId="0431B666" w14:textId="7A20B35B" w:rsidR="00FC65F0" w:rsidRPr="00232B6B" w:rsidRDefault="00B530CF" w:rsidP="001C1344">
      <w:pPr>
        <w:pStyle w:val="Overskrift2"/>
      </w:pPr>
      <w:r w:rsidRPr="00232B6B">
        <w:t xml:space="preserve">Interessentskabet omfatter </w:t>
      </w:r>
      <w:r w:rsidRPr="00232B6B">
        <w:rPr>
          <w:spacing w:val="-3"/>
        </w:rPr>
        <w:t xml:space="preserve">alt </w:t>
      </w:r>
      <w:r w:rsidRPr="00232B6B">
        <w:t>lægearbejde</w:t>
      </w:r>
      <w:r w:rsidR="003603FD" w:rsidRPr="00232B6B">
        <w:t xml:space="preserve"> (herunder alle ydelser til sikringsgruppe 1 og 2, profylaktiske undersøgelser, vaccinationer og attester)</w:t>
      </w:r>
      <w:r w:rsidRPr="00232B6B">
        <w:t xml:space="preserve"> og </w:t>
      </w:r>
      <w:r w:rsidRPr="00232B6B">
        <w:rPr>
          <w:spacing w:val="-3"/>
        </w:rPr>
        <w:t xml:space="preserve">alle </w:t>
      </w:r>
      <w:r w:rsidRPr="00232B6B">
        <w:t xml:space="preserve">indtægter herfra. </w:t>
      </w:r>
      <w:r w:rsidR="0060405E">
        <w:t>S</w:t>
      </w:r>
      <w:r w:rsidRPr="00232B6B">
        <w:t xml:space="preserve">amt i øvrigt al </w:t>
      </w:r>
      <w:r w:rsidRPr="00232B6B">
        <w:rPr>
          <w:spacing w:val="-3"/>
        </w:rPr>
        <w:t xml:space="preserve">anden </w:t>
      </w:r>
      <w:r w:rsidRPr="00232B6B">
        <w:t xml:space="preserve">lægegerning, der </w:t>
      </w:r>
      <w:r w:rsidRPr="00232B6B">
        <w:rPr>
          <w:spacing w:val="-5"/>
        </w:rPr>
        <w:t xml:space="preserve">almindeligvis </w:t>
      </w:r>
      <w:r w:rsidRPr="00232B6B">
        <w:rPr>
          <w:spacing w:val="-3"/>
        </w:rPr>
        <w:t xml:space="preserve">henhører </w:t>
      </w:r>
      <w:r w:rsidRPr="00232B6B">
        <w:t xml:space="preserve">under en </w:t>
      </w:r>
      <w:r w:rsidRPr="00232B6B">
        <w:rPr>
          <w:spacing w:val="-3"/>
        </w:rPr>
        <w:t xml:space="preserve">almen </w:t>
      </w:r>
      <w:r w:rsidRPr="00232B6B">
        <w:t xml:space="preserve">praksis. Honorar for lægevagtarbejde behandles dog </w:t>
      </w:r>
      <w:r w:rsidR="000E32CA" w:rsidRPr="00232B6B">
        <w:t>særskilt</w:t>
      </w:r>
      <w:r w:rsidRPr="00232B6B">
        <w:t xml:space="preserve"> i </w:t>
      </w:r>
      <w:r w:rsidR="004C5C78">
        <w:t>pkt. 3</w:t>
      </w:r>
      <w:r w:rsidRPr="00232B6B">
        <w:t>.</w:t>
      </w:r>
    </w:p>
    <w:p w14:paraId="374A51D4" w14:textId="77777777" w:rsidR="00FC65F0" w:rsidRPr="00232B6B" w:rsidRDefault="00FC65F0" w:rsidP="00433D65">
      <w:pPr>
        <w:pStyle w:val="Brdtekst"/>
        <w:ind w:left="851"/>
        <w:rPr>
          <w:rFonts w:asciiTheme="minorHAnsi" w:hAnsiTheme="minorHAnsi" w:cstheme="minorHAnsi"/>
          <w:b/>
          <w:sz w:val="24"/>
          <w:szCs w:val="24"/>
          <w:lang w:val="da-DK"/>
        </w:rPr>
      </w:pPr>
      <w:bookmarkStart w:id="5" w:name="§_2."/>
      <w:bookmarkEnd w:id="5"/>
    </w:p>
    <w:p w14:paraId="681A46B2" w14:textId="15ACAE7F" w:rsidR="00EC0D76" w:rsidRPr="00433D65" w:rsidRDefault="00B530CF" w:rsidP="00EC0D76">
      <w:pPr>
        <w:pStyle w:val="Overskrift1"/>
        <w:ind w:left="567" w:hanging="567"/>
      </w:pPr>
      <w:bookmarkStart w:id="6" w:name="_Toc40773656"/>
      <w:r w:rsidRPr="00433D65">
        <w:t>Interessenternes indbyrdes pligter.</w:t>
      </w:r>
      <w:bookmarkEnd w:id="6"/>
    </w:p>
    <w:p w14:paraId="1FCDDB2C" w14:textId="0DF6A7DA" w:rsidR="004077B2" w:rsidRDefault="004077B2" w:rsidP="004077B2">
      <w:pPr>
        <w:widowControl/>
        <w:autoSpaceDE/>
        <w:autoSpaceDN/>
        <w:spacing w:before="130" w:after="130" w:line="260" w:lineRule="atLeast"/>
        <w:outlineLvl w:val="1"/>
        <w:rPr>
          <w:rFonts w:asciiTheme="minorHAnsi" w:eastAsiaTheme="majorEastAsia" w:hAnsiTheme="minorHAnsi" w:cstheme="minorHAnsi"/>
          <w:color w:val="000000" w:themeColor="text1"/>
          <w:spacing w:val="-3"/>
          <w:sz w:val="24"/>
          <w:szCs w:val="24"/>
          <w:lang w:val="da-DK"/>
        </w:rPr>
      </w:pPr>
    </w:p>
    <w:p w14:paraId="4A920B52" w14:textId="77777777" w:rsidR="0077532F" w:rsidRPr="004077B2" w:rsidRDefault="0077532F" w:rsidP="004077B2">
      <w:pPr>
        <w:widowControl/>
        <w:autoSpaceDE/>
        <w:autoSpaceDN/>
        <w:spacing w:before="130" w:after="130" w:line="260" w:lineRule="atLeast"/>
        <w:outlineLvl w:val="1"/>
        <w:rPr>
          <w:rFonts w:asciiTheme="minorHAnsi" w:eastAsiaTheme="majorEastAsia" w:hAnsiTheme="minorHAnsi" w:cstheme="minorHAnsi"/>
          <w:vanish/>
          <w:color w:val="000000" w:themeColor="text1"/>
          <w:spacing w:val="-3"/>
          <w:sz w:val="24"/>
          <w:szCs w:val="24"/>
          <w:lang w:val="da-DK"/>
        </w:rPr>
      </w:pPr>
    </w:p>
    <w:p w14:paraId="16B66BB5" w14:textId="78D810B3" w:rsidR="003603FD" w:rsidRPr="004077B2" w:rsidRDefault="00B530CF" w:rsidP="001C1344">
      <w:pPr>
        <w:pStyle w:val="Overskrift2"/>
        <w:rPr>
          <w:vanish/>
          <w:spacing w:val="-3"/>
        </w:rPr>
      </w:pPr>
      <w:r w:rsidRPr="004077B2">
        <w:rPr>
          <w:spacing w:val="-3"/>
        </w:rPr>
        <w:t xml:space="preserve">Alt </w:t>
      </w:r>
      <w:r w:rsidRPr="00232B6B">
        <w:t xml:space="preserve">praksisarbejde deles så </w:t>
      </w:r>
      <w:r w:rsidRPr="004077B2">
        <w:rPr>
          <w:spacing w:val="-3"/>
        </w:rPr>
        <w:t xml:space="preserve">vidt muligt </w:t>
      </w:r>
      <w:r w:rsidRPr="00232B6B">
        <w:t xml:space="preserve">lige. </w:t>
      </w:r>
      <w:r w:rsidR="00FF2A7B" w:rsidRPr="00232B6B">
        <w:t>I</w:t>
      </w:r>
      <w:r w:rsidRPr="00232B6B">
        <w:t xml:space="preserve">nteressenterne </w:t>
      </w:r>
      <w:r w:rsidR="000E32CA" w:rsidRPr="00232B6B">
        <w:t>har pligt til</w:t>
      </w:r>
      <w:r w:rsidRPr="00232B6B">
        <w:t xml:space="preserve"> at stille </w:t>
      </w:r>
      <w:r w:rsidR="00FF2A7B" w:rsidRPr="004077B2">
        <w:rPr>
          <w:spacing w:val="-3"/>
        </w:rPr>
        <w:t>deres</w:t>
      </w:r>
      <w:r w:rsidRPr="004077B2">
        <w:rPr>
          <w:spacing w:val="-3"/>
        </w:rPr>
        <w:t xml:space="preserve"> </w:t>
      </w:r>
      <w:r w:rsidRPr="00232B6B">
        <w:t xml:space="preserve">fulde arbejdskraft </w:t>
      </w:r>
      <w:r w:rsidRPr="004077B2">
        <w:rPr>
          <w:spacing w:val="-2"/>
        </w:rPr>
        <w:t xml:space="preserve">til </w:t>
      </w:r>
      <w:r w:rsidRPr="004077B2">
        <w:rPr>
          <w:spacing w:val="-3"/>
        </w:rPr>
        <w:t xml:space="preserve">rådighed </w:t>
      </w:r>
      <w:r w:rsidRPr="00232B6B">
        <w:t xml:space="preserve">for lægegerningen i den </w:t>
      </w:r>
      <w:r w:rsidRPr="004077B2">
        <w:rPr>
          <w:spacing w:val="-3"/>
        </w:rPr>
        <w:t xml:space="preserve">fælles </w:t>
      </w:r>
      <w:r w:rsidRPr="00232B6B">
        <w:t xml:space="preserve">praksis. </w:t>
      </w:r>
    </w:p>
    <w:p w14:paraId="0E7BAB3D" w14:textId="13E51D9C" w:rsidR="00FF2A7B" w:rsidRDefault="00FF2A7B" w:rsidP="004077B2">
      <w:pPr>
        <w:pStyle w:val="Brdtekst"/>
        <w:spacing w:before="130" w:line="362" w:lineRule="auto"/>
        <w:ind w:left="164" w:right="207"/>
        <w:rPr>
          <w:rFonts w:asciiTheme="minorHAnsi" w:hAnsiTheme="minorHAnsi" w:cstheme="minorHAnsi"/>
          <w:spacing w:val="-4"/>
          <w:sz w:val="24"/>
          <w:szCs w:val="24"/>
          <w:lang w:val="da-DK"/>
        </w:rPr>
      </w:pPr>
    </w:p>
    <w:p w14:paraId="57AD9893" w14:textId="77777777" w:rsidR="00F07A05" w:rsidRDefault="00F07A05" w:rsidP="004077B2">
      <w:pPr>
        <w:pStyle w:val="Brdtekst"/>
        <w:spacing w:before="130" w:line="362" w:lineRule="auto"/>
        <w:ind w:left="164" w:right="207"/>
        <w:rPr>
          <w:rFonts w:asciiTheme="minorHAnsi" w:hAnsiTheme="minorHAnsi" w:cstheme="minorHAnsi"/>
          <w:spacing w:val="-4"/>
          <w:sz w:val="24"/>
          <w:szCs w:val="24"/>
          <w:lang w:val="da-DK"/>
        </w:rPr>
      </w:pPr>
    </w:p>
    <w:p w14:paraId="367B3774" w14:textId="32B31546" w:rsidR="00FF2A7B" w:rsidRPr="00232B6B" w:rsidRDefault="00FF2A7B" w:rsidP="001C1344">
      <w:pPr>
        <w:pStyle w:val="Overskrift2"/>
      </w:pPr>
      <w:r w:rsidRPr="00232B6B">
        <w:t>Hvis en</w:t>
      </w:r>
      <w:r w:rsidR="00B530CF" w:rsidRPr="00232B6B">
        <w:t xml:space="preserve"> interessent</w:t>
      </w:r>
      <w:r w:rsidRPr="00232B6B">
        <w:t xml:space="preserve"> ønsker at påtage sig arbejde uden for praksis, kræver det den anden interessents samtykke, medmindre følgende betingelser er opfyldt:</w:t>
      </w:r>
    </w:p>
    <w:p w14:paraId="61369C9F" w14:textId="31BE11EB" w:rsidR="00FF2A7B" w:rsidRPr="00232B6B" w:rsidRDefault="00B530CF" w:rsidP="00FF2A7B">
      <w:pPr>
        <w:pStyle w:val="Brdtekst"/>
        <w:numPr>
          <w:ilvl w:val="0"/>
          <w:numId w:val="10"/>
        </w:numPr>
        <w:spacing w:before="94" w:line="362" w:lineRule="auto"/>
        <w:ind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arbejde</w:t>
      </w:r>
      <w:r w:rsidR="00FF2A7B" w:rsidRPr="00232B6B">
        <w:rPr>
          <w:rFonts w:asciiTheme="minorHAnsi" w:hAnsiTheme="minorHAnsi" w:cstheme="minorHAnsi"/>
          <w:spacing w:val="-4"/>
          <w:sz w:val="24"/>
          <w:szCs w:val="24"/>
          <w:lang w:val="da-DK"/>
        </w:rPr>
        <w:t>t</w:t>
      </w:r>
      <w:r w:rsidRPr="00232B6B">
        <w:rPr>
          <w:rFonts w:asciiTheme="minorHAnsi" w:hAnsiTheme="minorHAnsi" w:cstheme="minorHAnsi"/>
          <w:spacing w:val="-4"/>
          <w:sz w:val="24"/>
          <w:szCs w:val="24"/>
          <w:lang w:val="da-DK"/>
        </w:rPr>
        <w:t xml:space="preserve"> vedrører </w:t>
      </w:r>
      <w:r w:rsidR="00FF2A7B" w:rsidRPr="00232B6B">
        <w:rPr>
          <w:rFonts w:asciiTheme="minorHAnsi" w:hAnsiTheme="minorHAnsi" w:cstheme="minorHAnsi"/>
          <w:spacing w:val="-4"/>
          <w:sz w:val="24"/>
          <w:szCs w:val="24"/>
          <w:lang w:val="da-DK"/>
        </w:rPr>
        <w:t xml:space="preserve">ikke </w:t>
      </w:r>
      <w:r w:rsidRPr="00232B6B">
        <w:rPr>
          <w:rFonts w:asciiTheme="minorHAnsi" w:hAnsiTheme="minorHAnsi" w:cstheme="minorHAnsi"/>
          <w:spacing w:val="-4"/>
          <w:sz w:val="24"/>
          <w:szCs w:val="24"/>
          <w:lang w:val="da-DK"/>
        </w:rPr>
        <w:t xml:space="preserve">lægevirksomhed, </w:t>
      </w:r>
    </w:p>
    <w:p w14:paraId="37C1F39C" w14:textId="51808A0A" w:rsidR="00FF2A7B" w:rsidRPr="00232B6B" w:rsidRDefault="00FF2A7B" w:rsidP="00FF2A7B">
      <w:pPr>
        <w:pStyle w:val="Brdtekst"/>
        <w:numPr>
          <w:ilvl w:val="0"/>
          <w:numId w:val="10"/>
        </w:numPr>
        <w:spacing w:before="94" w:line="362" w:lineRule="auto"/>
        <w:ind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arbejdet </w:t>
      </w:r>
      <w:r w:rsidR="00B530CF" w:rsidRPr="00232B6B">
        <w:rPr>
          <w:rFonts w:asciiTheme="minorHAnsi" w:hAnsiTheme="minorHAnsi" w:cstheme="minorHAnsi"/>
          <w:sz w:val="24"/>
          <w:szCs w:val="24"/>
          <w:lang w:val="da-DK"/>
        </w:rPr>
        <w:t xml:space="preserve">er af </w:t>
      </w:r>
      <w:r w:rsidR="00B530CF" w:rsidRPr="00232B6B">
        <w:rPr>
          <w:rFonts w:asciiTheme="minorHAnsi" w:hAnsiTheme="minorHAnsi" w:cstheme="minorHAnsi"/>
          <w:spacing w:val="-3"/>
          <w:sz w:val="24"/>
          <w:szCs w:val="24"/>
          <w:lang w:val="da-DK"/>
        </w:rPr>
        <w:t xml:space="preserve">mindre </w:t>
      </w:r>
      <w:r w:rsidR="00B530CF" w:rsidRPr="00232B6B">
        <w:rPr>
          <w:rFonts w:asciiTheme="minorHAnsi" w:hAnsiTheme="minorHAnsi" w:cstheme="minorHAnsi"/>
          <w:spacing w:val="-4"/>
          <w:sz w:val="24"/>
          <w:szCs w:val="24"/>
          <w:lang w:val="da-DK"/>
        </w:rPr>
        <w:t xml:space="preserve">betydeligt </w:t>
      </w:r>
      <w:r w:rsidR="00B530CF" w:rsidRPr="00232B6B">
        <w:rPr>
          <w:rFonts w:asciiTheme="minorHAnsi" w:hAnsiTheme="minorHAnsi" w:cstheme="minorHAnsi"/>
          <w:sz w:val="24"/>
          <w:szCs w:val="24"/>
          <w:lang w:val="da-DK"/>
        </w:rPr>
        <w:t>omfang</w:t>
      </w:r>
      <w:r w:rsidR="00FC3ED6" w:rsidRPr="00232B6B">
        <w:rPr>
          <w:rFonts w:asciiTheme="minorHAnsi" w:hAnsiTheme="minorHAnsi" w:cstheme="minorHAnsi"/>
          <w:sz w:val="24"/>
          <w:szCs w:val="24"/>
          <w:lang w:val="da-DK"/>
        </w:rPr>
        <w:t>,</w:t>
      </w:r>
      <w:r w:rsidR="00B530CF" w:rsidRPr="00232B6B">
        <w:rPr>
          <w:rFonts w:asciiTheme="minorHAnsi" w:hAnsiTheme="minorHAnsi" w:cstheme="minorHAnsi"/>
          <w:sz w:val="24"/>
          <w:szCs w:val="24"/>
          <w:lang w:val="da-DK"/>
        </w:rPr>
        <w:t xml:space="preserve"> og </w:t>
      </w:r>
    </w:p>
    <w:p w14:paraId="4B2DC712" w14:textId="78709281" w:rsidR="00FC65F0" w:rsidRPr="00232B6B" w:rsidRDefault="00FF2A7B" w:rsidP="00440CBC">
      <w:pPr>
        <w:pStyle w:val="Brdtekst"/>
        <w:numPr>
          <w:ilvl w:val="0"/>
          <w:numId w:val="10"/>
        </w:numPr>
        <w:spacing w:before="94" w:line="362" w:lineRule="auto"/>
        <w:ind w:right="207"/>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arbejdet </w:t>
      </w:r>
      <w:r w:rsidR="00B530CF" w:rsidRPr="00232B6B">
        <w:rPr>
          <w:rFonts w:asciiTheme="minorHAnsi" w:hAnsiTheme="minorHAnsi" w:cstheme="minorHAnsi"/>
          <w:sz w:val="24"/>
          <w:szCs w:val="24"/>
          <w:lang w:val="da-DK"/>
        </w:rPr>
        <w:t xml:space="preserve">udføres </w:t>
      </w:r>
      <w:r w:rsidR="00B530CF" w:rsidRPr="00232B6B">
        <w:rPr>
          <w:rFonts w:asciiTheme="minorHAnsi" w:hAnsiTheme="minorHAnsi" w:cstheme="minorHAnsi"/>
          <w:spacing w:val="-3"/>
          <w:sz w:val="24"/>
          <w:szCs w:val="24"/>
          <w:lang w:val="da-DK"/>
        </w:rPr>
        <w:t xml:space="preserve">uden </w:t>
      </w:r>
      <w:r w:rsidR="00B530CF" w:rsidRPr="00232B6B">
        <w:rPr>
          <w:rFonts w:asciiTheme="minorHAnsi" w:hAnsiTheme="minorHAnsi" w:cstheme="minorHAnsi"/>
          <w:sz w:val="24"/>
          <w:szCs w:val="24"/>
          <w:lang w:val="da-DK"/>
        </w:rPr>
        <w:t xml:space="preserve">for </w:t>
      </w:r>
      <w:r w:rsidR="00B530CF" w:rsidRPr="00232B6B">
        <w:rPr>
          <w:rFonts w:asciiTheme="minorHAnsi" w:hAnsiTheme="minorHAnsi" w:cstheme="minorHAnsi"/>
          <w:spacing w:val="-4"/>
          <w:sz w:val="24"/>
          <w:szCs w:val="24"/>
          <w:lang w:val="da-DK"/>
        </w:rPr>
        <w:t>dagarbejdstiden</w:t>
      </w:r>
      <w:r w:rsidRPr="00232B6B">
        <w:rPr>
          <w:rFonts w:asciiTheme="minorHAnsi" w:hAnsiTheme="minorHAnsi" w:cstheme="minorHAnsi"/>
          <w:spacing w:val="-4"/>
          <w:sz w:val="24"/>
          <w:szCs w:val="24"/>
          <w:lang w:val="da-DK"/>
        </w:rPr>
        <w:t xml:space="preserve"> i den fælles praksis</w:t>
      </w:r>
      <w:r w:rsidR="00B530CF" w:rsidRPr="00232B6B">
        <w:rPr>
          <w:rFonts w:asciiTheme="minorHAnsi" w:hAnsiTheme="minorHAnsi" w:cstheme="minorHAnsi"/>
          <w:spacing w:val="-4"/>
          <w:sz w:val="24"/>
          <w:szCs w:val="24"/>
          <w:lang w:val="da-DK"/>
        </w:rPr>
        <w:t>.</w:t>
      </w:r>
    </w:p>
    <w:p w14:paraId="3B9ED7E7" w14:textId="32B39B56" w:rsidR="00FF2A7B" w:rsidRPr="00232B6B" w:rsidRDefault="00B530CF" w:rsidP="001C1344">
      <w:pPr>
        <w:pStyle w:val="Overskrift2"/>
      </w:pPr>
      <w:r w:rsidRPr="00232B6B">
        <w:rPr>
          <w:bCs/>
        </w:rPr>
        <w:lastRenderedPageBreak/>
        <w:t xml:space="preserve">Hver interessent er </w:t>
      </w:r>
      <w:r w:rsidR="00FF2A7B" w:rsidRPr="00232B6B">
        <w:rPr>
          <w:bCs/>
        </w:rPr>
        <w:t xml:space="preserve">dog </w:t>
      </w:r>
      <w:r w:rsidRPr="00232B6B">
        <w:rPr>
          <w:bCs/>
        </w:rPr>
        <w:t xml:space="preserve">berettiget til at påtage sig </w:t>
      </w:r>
      <w:r w:rsidRPr="00232B6B">
        <w:t xml:space="preserve">faglige </w:t>
      </w:r>
      <w:r w:rsidRPr="00232B6B">
        <w:rPr>
          <w:spacing w:val="-5"/>
        </w:rPr>
        <w:t xml:space="preserve">tillidshverv </w:t>
      </w:r>
      <w:r w:rsidRPr="00232B6B">
        <w:t xml:space="preserve">og </w:t>
      </w:r>
      <w:r w:rsidRPr="00232B6B">
        <w:rPr>
          <w:spacing w:val="-4"/>
        </w:rPr>
        <w:t xml:space="preserve">medlemskab </w:t>
      </w:r>
      <w:r w:rsidRPr="00232B6B">
        <w:t xml:space="preserve">af lægefaglige </w:t>
      </w:r>
      <w:r w:rsidRPr="00232B6B">
        <w:rPr>
          <w:spacing w:val="-4"/>
        </w:rPr>
        <w:t>udvalg</w:t>
      </w:r>
      <w:r w:rsidRPr="00232B6B">
        <w:t>, hvis</w:t>
      </w:r>
      <w:r w:rsidR="00FF2A7B" w:rsidRPr="00232B6B">
        <w:t xml:space="preserve"> </w:t>
      </w:r>
      <w:r w:rsidR="00FF2A7B" w:rsidRPr="00232B6B">
        <w:rPr>
          <w:spacing w:val="-4"/>
        </w:rPr>
        <w:t>hverve</w:t>
      </w:r>
      <w:r w:rsidRPr="00232B6B">
        <w:rPr>
          <w:spacing w:val="-4"/>
        </w:rPr>
        <w:t xml:space="preserve">t </w:t>
      </w:r>
      <w:r w:rsidR="00FF2A7B" w:rsidRPr="00232B6B">
        <w:rPr>
          <w:spacing w:val="-4"/>
        </w:rPr>
        <w:t>kan forenes med arbejdet i praksis. Hvis hvervet i ikke uvæsentlig grad</w:t>
      </w:r>
      <w:r w:rsidR="00FF2A7B" w:rsidRPr="00232B6B">
        <w:t xml:space="preserve"> griber ind i dagarbejdstiden i den fælles </w:t>
      </w:r>
      <w:r w:rsidRPr="00232B6B">
        <w:t>praksis</w:t>
      </w:r>
      <w:r w:rsidR="00FF2A7B" w:rsidRPr="00232B6B">
        <w:t xml:space="preserve">, kræver det den anden interessents samtykke, medmindre interessenten er forpligtet til at påtage sig hvervet. </w:t>
      </w:r>
    </w:p>
    <w:p w14:paraId="03789A2E" w14:textId="77777777" w:rsidR="00FF2A7B" w:rsidRPr="00232B6B" w:rsidRDefault="00FF2A7B">
      <w:pPr>
        <w:pStyle w:val="Brdtekst"/>
        <w:spacing w:line="362" w:lineRule="auto"/>
        <w:ind w:left="163" w:right="207"/>
        <w:rPr>
          <w:rFonts w:asciiTheme="minorHAnsi" w:hAnsiTheme="minorHAnsi" w:cstheme="minorHAnsi"/>
          <w:sz w:val="24"/>
          <w:szCs w:val="24"/>
          <w:lang w:val="da-DK"/>
        </w:rPr>
      </w:pPr>
    </w:p>
    <w:p w14:paraId="0A069A2E" w14:textId="0EDB279A" w:rsidR="00FC65F0" w:rsidRPr="00232B6B" w:rsidRDefault="00FF2A7B" w:rsidP="001C1344">
      <w:pPr>
        <w:pStyle w:val="Overskrift2"/>
      </w:pPr>
      <w:r w:rsidRPr="00232B6B">
        <w:t xml:space="preserve">Hvis varetagelse af arbejdet eller hvervet efter </w:t>
      </w:r>
      <w:r w:rsidR="0077532F">
        <w:t>2</w:t>
      </w:r>
      <w:r w:rsidRPr="00232B6B">
        <w:t xml:space="preserve">.2 eller </w:t>
      </w:r>
      <w:r w:rsidR="0077532F">
        <w:t>2.</w:t>
      </w:r>
      <w:r w:rsidRPr="00232B6B">
        <w:t>3 foregår i dagarbejdstiden i den fælles praksis, anses</w:t>
      </w:r>
      <w:r w:rsidR="002572B1" w:rsidRPr="00232B6B">
        <w:t xml:space="preserve"> et eventuelt vederlag</w:t>
      </w:r>
      <w:r w:rsidRPr="00232B6B">
        <w:t xml:space="preserve"> for indgået i</w:t>
      </w:r>
      <w:r w:rsidR="002572B1" w:rsidRPr="00232B6B">
        <w:t xml:space="preserve"> interessentskabet og derefter a conto hævet af den pågældende interessent, medmindre andet aftales.</w:t>
      </w:r>
      <w:r w:rsidR="00B530CF" w:rsidRPr="00232B6B">
        <w:rPr>
          <w:spacing w:val="-4"/>
        </w:rPr>
        <w:t xml:space="preserve"> </w:t>
      </w:r>
    </w:p>
    <w:p w14:paraId="3A559EA5" w14:textId="77777777" w:rsidR="00FC65F0" w:rsidRPr="00232B6B" w:rsidRDefault="00FC65F0">
      <w:pPr>
        <w:pStyle w:val="Brdtekst"/>
        <w:spacing w:before="6"/>
        <w:rPr>
          <w:rFonts w:asciiTheme="minorHAnsi" w:hAnsiTheme="minorHAnsi" w:cstheme="minorHAnsi"/>
          <w:sz w:val="24"/>
          <w:szCs w:val="24"/>
          <w:lang w:val="da-DK"/>
        </w:rPr>
      </w:pPr>
    </w:p>
    <w:p w14:paraId="01B3E1CF" w14:textId="4AA759B3" w:rsidR="00FC65F0" w:rsidRPr="00232B6B" w:rsidRDefault="00B530CF" w:rsidP="001C1344">
      <w:pPr>
        <w:pStyle w:val="Overskrift2"/>
      </w:pPr>
      <w:r w:rsidRPr="00232B6B">
        <w:rPr>
          <w:spacing w:val="-3"/>
        </w:rPr>
        <w:t xml:space="preserve">Hver </w:t>
      </w:r>
      <w:r w:rsidRPr="00232B6B">
        <w:t xml:space="preserve">interessent er forpligtet </w:t>
      </w:r>
      <w:r w:rsidRPr="00232B6B">
        <w:rPr>
          <w:spacing w:val="-2"/>
        </w:rPr>
        <w:t xml:space="preserve">til </w:t>
      </w:r>
      <w:r w:rsidRPr="00232B6B">
        <w:t xml:space="preserve">på forespørgsel at meddele den anden interessent </w:t>
      </w:r>
      <w:r w:rsidRPr="00232B6B">
        <w:rPr>
          <w:spacing w:val="-3"/>
        </w:rPr>
        <w:t xml:space="preserve">alle </w:t>
      </w:r>
      <w:r w:rsidRPr="00232B6B">
        <w:t xml:space="preserve">oplysninger om arbejdet og om de indtægter og udgifter, der indgår i det </w:t>
      </w:r>
      <w:r w:rsidRPr="00232B6B">
        <w:rPr>
          <w:spacing w:val="-3"/>
        </w:rPr>
        <w:t xml:space="preserve">fælles </w:t>
      </w:r>
      <w:r w:rsidRPr="00232B6B">
        <w:t xml:space="preserve">regnskab, samt </w:t>
      </w:r>
      <w:r w:rsidRPr="00232B6B">
        <w:rPr>
          <w:spacing w:val="-2"/>
        </w:rPr>
        <w:t xml:space="preserve">til </w:t>
      </w:r>
      <w:r w:rsidRPr="00232B6B">
        <w:t xml:space="preserve">af egen drift at underrette den </w:t>
      </w:r>
      <w:r w:rsidRPr="00232B6B">
        <w:rPr>
          <w:spacing w:val="-3"/>
        </w:rPr>
        <w:t xml:space="preserve">anden </w:t>
      </w:r>
      <w:r w:rsidRPr="00232B6B">
        <w:t xml:space="preserve">om </w:t>
      </w:r>
      <w:r w:rsidRPr="00232B6B">
        <w:rPr>
          <w:spacing w:val="-3"/>
        </w:rPr>
        <w:t xml:space="preserve">alle </w:t>
      </w:r>
      <w:r w:rsidRPr="00232B6B">
        <w:t>forhold af væsentlig betydning for interessentskabet.</w:t>
      </w:r>
    </w:p>
    <w:p w14:paraId="6CEA68B6" w14:textId="77777777" w:rsidR="00FC65F0" w:rsidRPr="00232B6B" w:rsidRDefault="00FC65F0">
      <w:pPr>
        <w:pStyle w:val="Brdtekst"/>
        <w:spacing w:before="7"/>
        <w:rPr>
          <w:rFonts w:asciiTheme="minorHAnsi" w:hAnsiTheme="minorHAnsi" w:cstheme="minorHAnsi"/>
          <w:sz w:val="24"/>
          <w:szCs w:val="24"/>
          <w:lang w:val="da-DK"/>
        </w:rPr>
      </w:pPr>
    </w:p>
    <w:p w14:paraId="77BFF5E4" w14:textId="05902E40" w:rsidR="00FC65F0" w:rsidRPr="00232B6B" w:rsidRDefault="00B530CF" w:rsidP="001C1344">
      <w:pPr>
        <w:pStyle w:val="Overskrift2"/>
      </w:pPr>
      <w:r w:rsidRPr="00232B6B">
        <w:t xml:space="preserve">Det </w:t>
      </w:r>
      <w:r w:rsidRPr="00232B6B">
        <w:rPr>
          <w:spacing w:val="-5"/>
        </w:rPr>
        <w:t xml:space="preserve">påhviler </w:t>
      </w:r>
      <w:r w:rsidRPr="00232B6B">
        <w:rPr>
          <w:spacing w:val="-3"/>
        </w:rPr>
        <w:t xml:space="preserve">hver </w:t>
      </w:r>
      <w:r w:rsidRPr="00232B6B">
        <w:t xml:space="preserve">af interessenterne af egen drift at </w:t>
      </w:r>
      <w:r w:rsidRPr="00232B6B">
        <w:rPr>
          <w:spacing w:val="-3"/>
        </w:rPr>
        <w:t xml:space="preserve">meddele </w:t>
      </w:r>
      <w:r w:rsidRPr="00232B6B">
        <w:t xml:space="preserve">den </w:t>
      </w:r>
      <w:r w:rsidRPr="00232B6B">
        <w:rPr>
          <w:spacing w:val="-3"/>
        </w:rPr>
        <w:t xml:space="preserve">anden </w:t>
      </w:r>
      <w:r w:rsidRPr="00232B6B">
        <w:rPr>
          <w:spacing w:val="-5"/>
        </w:rPr>
        <w:t>interes</w:t>
      </w:r>
      <w:r w:rsidRPr="00232B6B">
        <w:rPr>
          <w:spacing w:val="-3"/>
        </w:rPr>
        <w:t xml:space="preserve">sent alle </w:t>
      </w:r>
      <w:r w:rsidRPr="00232B6B">
        <w:t xml:space="preserve">oplysninger om </w:t>
      </w:r>
      <w:r w:rsidRPr="00232B6B">
        <w:rPr>
          <w:spacing w:val="-3"/>
        </w:rPr>
        <w:t xml:space="preserve">sin </w:t>
      </w:r>
      <w:r w:rsidRPr="00232B6B">
        <w:t xml:space="preserve">helbredstilstand og om tidligere sygdomme, som kan </w:t>
      </w:r>
      <w:r w:rsidRPr="00232B6B">
        <w:rPr>
          <w:spacing w:val="-3"/>
        </w:rPr>
        <w:t xml:space="preserve">være </w:t>
      </w:r>
      <w:r w:rsidRPr="00232B6B">
        <w:t>af betydning for udførelsen af arbejde i interessentskabet.</w:t>
      </w:r>
    </w:p>
    <w:p w14:paraId="1A4932A0" w14:textId="77777777" w:rsidR="00FC65F0" w:rsidRPr="00232B6B" w:rsidRDefault="00FC65F0">
      <w:pPr>
        <w:pStyle w:val="Brdtekst"/>
        <w:spacing w:before="8"/>
        <w:rPr>
          <w:rFonts w:asciiTheme="minorHAnsi" w:hAnsiTheme="minorHAnsi" w:cstheme="minorHAnsi"/>
          <w:sz w:val="24"/>
          <w:szCs w:val="24"/>
          <w:lang w:val="da-DK"/>
        </w:rPr>
      </w:pPr>
    </w:p>
    <w:p w14:paraId="0527F547" w14:textId="27C63EC9" w:rsidR="00FC65F0" w:rsidRPr="00232B6B" w:rsidRDefault="00B530CF" w:rsidP="001C1344">
      <w:pPr>
        <w:pStyle w:val="Overskrift2"/>
      </w:pPr>
      <w:r w:rsidRPr="00232B6B">
        <w:rPr>
          <w:spacing w:val="-3"/>
        </w:rPr>
        <w:t xml:space="preserve">Hver </w:t>
      </w:r>
      <w:r w:rsidRPr="00232B6B">
        <w:t xml:space="preserve">interessent er forpligtet </w:t>
      </w:r>
      <w:r w:rsidRPr="00232B6B">
        <w:rPr>
          <w:spacing w:val="-2"/>
        </w:rPr>
        <w:t xml:space="preserve">til </w:t>
      </w:r>
      <w:r w:rsidRPr="00232B6B">
        <w:t>over</w:t>
      </w:r>
      <w:r w:rsidR="00F61AEE" w:rsidRPr="00232B6B">
        <w:t xml:space="preserve"> </w:t>
      </w:r>
      <w:r w:rsidRPr="00232B6B">
        <w:t xml:space="preserve">for tredjemand at hemmeligholde </w:t>
      </w:r>
      <w:r w:rsidRPr="00232B6B">
        <w:rPr>
          <w:spacing w:val="-3"/>
        </w:rPr>
        <w:t xml:space="preserve">alle forhold </w:t>
      </w:r>
      <w:r w:rsidRPr="00232B6B">
        <w:t xml:space="preserve">af intern art, som interessenterne i kraft af interessentskabet måtte </w:t>
      </w:r>
      <w:r w:rsidRPr="00232B6B">
        <w:rPr>
          <w:spacing w:val="-5"/>
        </w:rPr>
        <w:t xml:space="preserve">blive </w:t>
      </w:r>
      <w:r w:rsidRPr="00232B6B">
        <w:rPr>
          <w:spacing w:val="-3"/>
        </w:rPr>
        <w:t xml:space="preserve">bekendt </w:t>
      </w:r>
      <w:r w:rsidRPr="00232B6B">
        <w:t xml:space="preserve">med, </w:t>
      </w:r>
      <w:r w:rsidRPr="00232B6B">
        <w:rPr>
          <w:spacing w:val="-3"/>
        </w:rPr>
        <w:t xml:space="preserve">hvilken </w:t>
      </w:r>
      <w:r w:rsidRPr="00232B6B">
        <w:t xml:space="preserve">forpligtelse også </w:t>
      </w:r>
      <w:r w:rsidRPr="00232B6B">
        <w:rPr>
          <w:spacing w:val="-3"/>
        </w:rPr>
        <w:t xml:space="preserve">gælder </w:t>
      </w:r>
      <w:r w:rsidRPr="00232B6B">
        <w:t>for interessenterne efter udtræden af interessentskabet.</w:t>
      </w:r>
    </w:p>
    <w:p w14:paraId="3F1B537E" w14:textId="77777777" w:rsidR="00FC65F0" w:rsidRPr="00232B6B" w:rsidRDefault="00FC65F0">
      <w:pPr>
        <w:pStyle w:val="Brdtekst"/>
        <w:spacing w:before="8"/>
        <w:rPr>
          <w:rFonts w:asciiTheme="minorHAnsi" w:hAnsiTheme="minorHAnsi" w:cstheme="minorHAnsi"/>
          <w:sz w:val="24"/>
          <w:szCs w:val="24"/>
          <w:lang w:val="da-DK"/>
        </w:rPr>
      </w:pPr>
    </w:p>
    <w:p w14:paraId="2AFF7374" w14:textId="77777777" w:rsidR="00FC65F0" w:rsidRPr="00232B6B" w:rsidRDefault="00B530CF" w:rsidP="00337405">
      <w:pPr>
        <w:pStyle w:val="Overskrift1"/>
        <w:ind w:left="567" w:hanging="567"/>
      </w:pPr>
      <w:bookmarkStart w:id="7" w:name="§_3."/>
      <w:bookmarkStart w:id="8" w:name="_Toc40773657"/>
      <w:bookmarkEnd w:id="7"/>
      <w:r w:rsidRPr="00232B6B">
        <w:t>Vagter.</w:t>
      </w:r>
      <w:bookmarkEnd w:id="8"/>
    </w:p>
    <w:p w14:paraId="24FCE097" w14:textId="77777777" w:rsidR="00FC65F0" w:rsidRPr="00232B6B" w:rsidRDefault="00FC65F0">
      <w:pPr>
        <w:pStyle w:val="Brdtekst"/>
        <w:rPr>
          <w:rFonts w:asciiTheme="minorHAnsi" w:hAnsiTheme="minorHAnsi" w:cstheme="minorHAnsi"/>
          <w:b/>
          <w:sz w:val="24"/>
          <w:szCs w:val="24"/>
          <w:lang w:val="da-DK"/>
        </w:rPr>
      </w:pPr>
    </w:p>
    <w:p w14:paraId="13B45723" w14:textId="541CB583" w:rsidR="00FC65F0" w:rsidRPr="00232B6B" w:rsidRDefault="00B530CF" w:rsidP="001C1344">
      <w:pPr>
        <w:pStyle w:val="Overskrift2"/>
      </w:pPr>
      <w:r w:rsidRPr="00232B6B">
        <w:t>Såfremt interessentskabet pålægges obligatorisk vagtarbejde, skal dette</w:t>
      </w:r>
      <w:r w:rsidR="00C838AA" w:rsidRPr="00232B6B">
        <w:t xml:space="preserve"> </w:t>
      </w:r>
      <w:r w:rsidR="000E32CA" w:rsidRPr="00232B6B">
        <w:t>deles</w:t>
      </w:r>
      <w:r w:rsidR="00C838AA" w:rsidRPr="00232B6B">
        <w:t xml:space="preserve"> ligeligt</w:t>
      </w:r>
      <w:r w:rsidR="000E32CA" w:rsidRPr="00232B6B">
        <w:t xml:space="preserve"> </w:t>
      </w:r>
      <w:r w:rsidRPr="00232B6B">
        <w:rPr>
          <w:spacing w:val="-3"/>
        </w:rPr>
        <w:t xml:space="preserve">mellem </w:t>
      </w:r>
      <w:r w:rsidRPr="00232B6B">
        <w:t>interessenterne, medmindre andet aftales. Hver af interessenterne kan over</w:t>
      </w:r>
      <w:r w:rsidR="00F61AEE" w:rsidRPr="00232B6B">
        <w:t xml:space="preserve"> </w:t>
      </w:r>
      <w:r w:rsidRPr="00232B6B">
        <w:t xml:space="preserve">for vagtordningen </w:t>
      </w:r>
      <w:r w:rsidRPr="00232B6B">
        <w:rPr>
          <w:spacing w:val="-3"/>
        </w:rPr>
        <w:t xml:space="preserve">give </w:t>
      </w:r>
      <w:r w:rsidRPr="00232B6B">
        <w:t xml:space="preserve">afkald på det ham/hende </w:t>
      </w:r>
      <w:r w:rsidRPr="00232B6B">
        <w:rPr>
          <w:spacing w:val="-5"/>
        </w:rPr>
        <w:t xml:space="preserve">påhvilende </w:t>
      </w:r>
      <w:r w:rsidRPr="00232B6B">
        <w:t xml:space="preserve">vagtarbejde, </w:t>
      </w:r>
      <w:r w:rsidRPr="00232B6B">
        <w:rPr>
          <w:spacing w:val="-3"/>
        </w:rPr>
        <w:t xml:space="preserve">hvis </w:t>
      </w:r>
      <w:r w:rsidRPr="00232B6B">
        <w:t>vagtordningen gi</w:t>
      </w:r>
      <w:r w:rsidRPr="00232B6B">
        <w:rPr>
          <w:spacing w:val="-3"/>
        </w:rPr>
        <w:t xml:space="preserve">ver mulighed </w:t>
      </w:r>
      <w:r w:rsidRPr="00232B6B">
        <w:t>herfor.</w:t>
      </w:r>
    </w:p>
    <w:p w14:paraId="087F9570" w14:textId="77777777" w:rsidR="00FC65F0" w:rsidRPr="00232B6B" w:rsidRDefault="00FC65F0">
      <w:pPr>
        <w:pStyle w:val="Brdtekst"/>
        <w:spacing w:before="3"/>
        <w:rPr>
          <w:rFonts w:asciiTheme="minorHAnsi" w:hAnsiTheme="minorHAnsi" w:cstheme="minorHAnsi"/>
          <w:sz w:val="24"/>
          <w:szCs w:val="24"/>
          <w:lang w:val="da-DK"/>
        </w:rPr>
      </w:pPr>
    </w:p>
    <w:p w14:paraId="21949440" w14:textId="46C83656" w:rsidR="00FC65F0" w:rsidRPr="00232B6B" w:rsidRDefault="00B530CF" w:rsidP="001C1344">
      <w:pPr>
        <w:pStyle w:val="Overskrift2"/>
      </w:pPr>
      <w:r w:rsidRPr="00232B6B">
        <w:t xml:space="preserve">Interessenterne kan </w:t>
      </w:r>
      <w:r w:rsidRPr="00232B6B">
        <w:rPr>
          <w:spacing w:val="-3"/>
        </w:rPr>
        <w:t xml:space="preserve">hver </w:t>
      </w:r>
      <w:r w:rsidRPr="00232B6B">
        <w:t xml:space="preserve">især påtage </w:t>
      </w:r>
      <w:r w:rsidRPr="00232B6B">
        <w:rPr>
          <w:spacing w:val="-3"/>
        </w:rPr>
        <w:t xml:space="preserve">sig </w:t>
      </w:r>
      <w:r w:rsidRPr="00232B6B">
        <w:t xml:space="preserve">frivilligt vagtarbejde ud over det obligatoriske vagtarbejde, </w:t>
      </w:r>
      <w:r w:rsidRPr="00232B6B">
        <w:rPr>
          <w:spacing w:val="-3"/>
        </w:rPr>
        <w:t xml:space="preserve">hvis </w:t>
      </w:r>
      <w:r w:rsidRPr="00232B6B">
        <w:t xml:space="preserve">dette ikke </w:t>
      </w:r>
      <w:r w:rsidRPr="00232B6B">
        <w:rPr>
          <w:spacing w:val="-3"/>
        </w:rPr>
        <w:t xml:space="preserve">griber </w:t>
      </w:r>
      <w:r w:rsidRPr="00232B6B">
        <w:t>ind i dagarbejdstiden.</w:t>
      </w:r>
    </w:p>
    <w:p w14:paraId="5C081551" w14:textId="77777777" w:rsidR="00FC65F0" w:rsidRPr="00232B6B" w:rsidRDefault="00FC65F0">
      <w:pPr>
        <w:pStyle w:val="Brdtekst"/>
        <w:spacing w:before="5"/>
        <w:rPr>
          <w:rFonts w:asciiTheme="minorHAnsi" w:hAnsiTheme="minorHAnsi" w:cstheme="minorHAnsi"/>
          <w:sz w:val="24"/>
          <w:szCs w:val="24"/>
          <w:lang w:val="da-DK"/>
        </w:rPr>
      </w:pPr>
    </w:p>
    <w:p w14:paraId="6B606713" w14:textId="6AC9367B" w:rsidR="00FC65F0" w:rsidRPr="00EC0D76" w:rsidRDefault="00B530CF" w:rsidP="00EC0D76">
      <w:pPr>
        <w:pStyle w:val="Overskrift2"/>
      </w:pPr>
      <w:r w:rsidRPr="00EC0D76">
        <w:rPr>
          <w:spacing w:val="-3"/>
        </w:rPr>
        <w:t xml:space="preserve">Hver </w:t>
      </w:r>
      <w:r w:rsidRPr="00EC0D76">
        <w:t xml:space="preserve">af interessenterne har </w:t>
      </w:r>
      <w:r w:rsidRPr="00EC0D76">
        <w:rPr>
          <w:highlight w:val="lightGray"/>
        </w:rPr>
        <w:t>[ret/pligt]</w:t>
      </w:r>
      <w:r w:rsidRPr="00EC0D76">
        <w:t xml:space="preserve"> </w:t>
      </w:r>
      <w:r w:rsidRPr="00EC0D76">
        <w:rPr>
          <w:spacing w:val="-2"/>
        </w:rPr>
        <w:t xml:space="preserve">til </w:t>
      </w:r>
      <w:r w:rsidRPr="00EC0D76">
        <w:t xml:space="preserve">at </w:t>
      </w:r>
      <w:r w:rsidRPr="00EC0D76">
        <w:rPr>
          <w:spacing w:val="-3"/>
        </w:rPr>
        <w:t xml:space="preserve">holde </w:t>
      </w:r>
      <w:r w:rsidRPr="00EC0D76">
        <w:t xml:space="preserve">fri dagen efter afholdelse af nattevagt. Fridag efter nattevagt behandles som en feriedag, idet der er taget højde herfor ved fastsættelsen af det årlige antal feriedage i </w:t>
      </w:r>
      <w:r w:rsidR="004C5C78">
        <w:t>pkt.</w:t>
      </w:r>
      <w:r w:rsidRPr="00EC0D76">
        <w:t xml:space="preserve"> 11. </w:t>
      </w:r>
    </w:p>
    <w:p w14:paraId="6C5F3305" w14:textId="77777777" w:rsidR="00FC65F0" w:rsidRPr="00232B6B" w:rsidRDefault="00FC65F0">
      <w:pPr>
        <w:pStyle w:val="Brdtekst"/>
        <w:spacing w:before="4"/>
        <w:rPr>
          <w:rFonts w:asciiTheme="minorHAnsi" w:hAnsiTheme="minorHAnsi" w:cstheme="minorHAnsi"/>
          <w:i/>
          <w:sz w:val="24"/>
          <w:szCs w:val="24"/>
          <w:lang w:val="da-DK"/>
        </w:rPr>
      </w:pPr>
    </w:p>
    <w:p w14:paraId="1B352F0B" w14:textId="387297FE" w:rsidR="00FC65F0" w:rsidRPr="00232B6B" w:rsidRDefault="00B530CF" w:rsidP="00EC0D76">
      <w:pPr>
        <w:pStyle w:val="Overskrift2"/>
      </w:pPr>
      <w:r w:rsidRPr="00232B6B">
        <w:t xml:space="preserve">Honorar og kørselsgodtgørelse for vagtarbejde tilfalder den interessent, som har udført vagtarbejdet. Der føres regnskab </w:t>
      </w:r>
      <w:r w:rsidRPr="00232B6B">
        <w:rPr>
          <w:spacing w:val="-3"/>
        </w:rPr>
        <w:t xml:space="preserve">over </w:t>
      </w:r>
      <w:r w:rsidRPr="00232B6B">
        <w:t xml:space="preserve">hver af interessenternes vagtarbejde, idet vagtindtjeningen bogføres i det </w:t>
      </w:r>
      <w:r w:rsidRPr="00232B6B">
        <w:rPr>
          <w:spacing w:val="-3"/>
        </w:rPr>
        <w:t xml:space="preserve">fælles </w:t>
      </w:r>
      <w:r w:rsidRPr="00232B6B">
        <w:t>regnskab. I det omfang</w:t>
      </w:r>
      <w:r w:rsidR="00F61AEE" w:rsidRPr="00232B6B">
        <w:t xml:space="preserve">, </w:t>
      </w:r>
      <w:r w:rsidRPr="00232B6B">
        <w:t xml:space="preserve">interessentskabet </w:t>
      </w:r>
      <w:r w:rsidRPr="00232B6B">
        <w:lastRenderedPageBreak/>
        <w:t xml:space="preserve">afholder positive omkostninger vedrørende vagtarbejdet, herunder offentlige afgifter heraf, fradrages </w:t>
      </w:r>
      <w:r w:rsidRPr="00232B6B">
        <w:rPr>
          <w:spacing w:val="-3"/>
        </w:rPr>
        <w:t xml:space="preserve">disse </w:t>
      </w:r>
      <w:r w:rsidRPr="00232B6B">
        <w:t xml:space="preserve">i beløbet </w:t>
      </w:r>
      <w:r w:rsidRPr="00232B6B">
        <w:rPr>
          <w:spacing w:val="-2"/>
        </w:rPr>
        <w:t xml:space="preserve">til </w:t>
      </w:r>
      <w:r w:rsidRPr="00232B6B">
        <w:t xml:space="preserve">udbetaling </w:t>
      </w:r>
      <w:r w:rsidRPr="00232B6B">
        <w:rPr>
          <w:spacing w:val="-2"/>
        </w:rPr>
        <w:t xml:space="preserve">til </w:t>
      </w:r>
      <w:r w:rsidRPr="00232B6B">
        <w:t>interessenten.</w:t>
      </w:r>
    </w:p>
    <w:p w14:paraId="625A85F2" w14:textId="77777777" w:rsidR="00FC65F0" w:rsidRPr="00232B6B" w:rsidRDefault="00FC65F0">
      <w:pPr>
        <w:pStyle w:val="Brdtekst"/>
        <w:spacing w:before="7"/>
        <w:rPr>
          <w:rFonts w:asciiTheme="minorHAnsi" w:hAnsiTheme="minorHAnsi" w:cstheme="minorHAnsi"/>
          <w:sz w:val="24"/>
          <w:szCs w:val="24"/>
          <w:lang w:val="da-DK"/>
        </w:rPr>
      </w:pPr>
    </w:p>
    <w:p w14:paraId="3F0995F1" w14:textId="37840944" w:rsidR="00FC65F0" w:rsidRPr="00EC0D76" w:rsidRDefault="00B530CF" w:rsidP="00EC0D76">
      <w:pPr>
        <w:pStyle w:val="Overskrift1"/>
      </w:pPr>
      <w:bookmarkStart w:id="9" w:name="§_4."/>
      <w:bookmarkStart w:id="10" w:name="_Toc40773658"/>
      <w:bookmarkEnd w:id="9"/>
      <w:r w:rsidRPr="00EC0D76">
        <w:t>Kliniklokaler m.v.</w:t>
      </w:r>
      <w:bookmarkEnd w:id="10"/>
    </w:p>
    <w:p w14:paraId="6DCA1936" w14:textId="77777777" w:rsidR="00FC65F0" w:rsidRPr="00232B6B" w:rsidRDefault="00FC65F0">
      <w:pPr>
        <w:pStyle w:val="Brdtekst"/>
        <w:rPr>
          <w:rFonts w:asciiTheme="minorHAnsi" w:hAnsiTheme="minorHAnsi" w:cstheme="minorHAnsi"/>
          <w:b/>
          <w:sz w:val="24"/>
          <w:szCs w:val="24"/>
          <w:lang w:val="da-DK"/>
        </w:rPr>
      </w:pPr>
    </w:p>
    <w:p w14:paraId="08FC3E3E" w14:textId="478D6B0D" w:rsidR="00795EA0" w:rsidRDefault="00B530CF" w:rsidP="00EC0D76">
      <w:pPr>
        <w:pStyle w:val="Overskrift2"/>
      </w:pPr>
      <w:r w:rsidRPr="00232B6B">
        <w:t xml:space="preserve">Interessenterne er forpligtet </w:t>
      </w:r>
      <w:r w:rsidRPr="00232B6B">
        <w:rPr>
          <w:spacing w:val="-2"/>
        </w:rPr>
        <w:t xml:space="preserve">til </w:t>
      </w:r>
      <w:r w:rsidRPr="00232B6B">
        <w:t xml:space="preserve">at udøve den </w:t>
      </w:r>
      <w:r w:rsidRPr="00232B6B">
        <w:rPr>
          <w:spacing w:val="-3"/>
        </w:rPr>
        <w:t xml:space="preserve">fælles praksis </w:t>
      </w:r>
      <w:r w:rsidRPr="00232B6B">
        <w:t>fra samme sted og med fæl</w:t>
      </w:r>
      <w:r w:rsidRPr="00232B6B">
        <w:rPr>
          <w:spacing w:val="-3"/>
        </w:rPr>
        <w:t xml:space="preserve">les </w:t>
      </w:r>
      <w:r w:rsidRPr="00232B6B">
        <w:t xml:space="preserve">faciliteter. </w:t>
      </w:r>
    </w:p>
    <w:p w14:paraId="1750B1EF" w14:textId="77777777" w:rsidR="0028197D" w:rsidRPr="00232B6B" w:rsidRDefault="0028197D" w:rsidP="0028197D">
      <w:pPr>
        <w:pStyle w:val="Overskrift2"/>
        <w:numPr>
          <w:ilvl w:val="0"/>
          <w:numId w:val="0"/>
        </w:numPr>
        <w:ind w:left="576"/>
      </w:pPr>
    </w:p>
    <w:p w14:paraId="714D93A5" w14:textId="1D5C9F12" w:rsidR="00FC65F0" w:rsidRPr="00232B6B" w:rsidRDefault="00B530CF" w:rsidP="00337405">
      <w:pPr>
        <w:pStyle w:val="Overskrift2"/>
        <w:rPr>
          <w:spacing w:val="-5"/>
        </w:rPr>
      </w:pPr>
      <w:r w:rsidRPr="00232B6B">
        <w:t>Praksis udøves fra de af interessentskabet ejede konsultationslokaler, be</w:t>
      </w:r>
      <w:r w:rsidRPr="00232B6B">
        <w:rPr>
          <w:spacing w:val="-3"/>
        </w:rPr>
        <w:t xml:space="preserve">liggende </w:t>
      </w:r>
      <w:r w:rsidRPr="00232B6B">
        <w:rPr>
          <w:highlight w:val="lightGray"/>
        </w:rPr>
        <w:t>[</w:t>
      </w:r>
      <w:r w:rsidR="00127BA6" w:rsidRPr="00232B6B">
        <w:rPr>
          <w:highlight w:val="lightGray"/>
        </w:rPr>
        <w:t>adresse</w:t>
      </w:r>
      <w:r w:rsidRPr="00232B6B">
        <w:rPr>
          <w:highlight w:val="lightGray"/>
        </w:rPr>
        <w:t>].</w:t>
      </w:r>
      <w:r w:rsidRPr="00232B6B">
        <w:t xml:space="preserve"> Ejerskabet til andelen i ejede kliniklokaler skal </w:t>
      </w:r>
      <w:r w:rsidRPr="00232B6B">
        <w:rPr>
          <w:spacing w:val="-3"/>
        </w:rPr>
        <w:t xml:space="preserve">altid </w:t>
      </w:r>
      <w:r w:rsidRPr="00232B6B">
        <w:t>følge praksisandelen i samme fo</w:t>
      </w:r>
      <w:r w:rsidR="00127BA6" w:rsidRPr="00232B6B">
        <w:t xml:space="preserve">rhold. Ved udtræden af interessentskabet er en interessent således </w:t>
      </w:r>
      <w:r w:rsidRPr="00232B6B">
        <w:t xml:space="preserve">forpligtet og berettiget </w:t>
      </w:r>
      <w:r w:rsidRPr="00232B6B">
        <w:rPr>
          <w:spacing w:val="-2"/>
        </w:rPr>
        <w:t xml:space="preserve">til </w:t>
      </w:r>
      <w:r w:rsidRPr="00232B6B">
        <w:t xml:space="preserve">at afhænde </w:t>
      </w:r>
      <w:r w:rsidRPr="00232B6B">
        <w:rPr>
          <w:spacing w:val="-3"/>
        </w:rPr>
        <w:t xml:space="preserve">sin </w:t>
      </w:r>
      <w:r w:rsidRPr="00232B6B">
        <w:t xml:space="preserve">andel af kliniklokalerne </w:t>
      </w:r>
      <w:r w:rsidRPr="00232B6B">
        <w:rPr>
          <w:spacing w:val="-2"/>
        </w:rPr>
        <w:t xml:space="preserve">til </w:t>
      </w:r>
      <w:r w:rsidRPr="00232B6B">
        <w:t>køberen af</w:t>
      </w:r>
      <w:r w:rsidRPr="00232B6B">
        <w:rPr>
          <w:spacing w:val="-5"/>
        </w:rPr>
        <w:t xml:space="preserve"> praksisandelen.</w:t>
      </w:r>
    </w:p>
    <w:p w14:paraId="438A7C75" w14:textId="45D36E16" w:rsidR="00795EA0" w:rsidRPr="00232B6B" w:rsidRDefault="00795EA0" w:rsidP="00337405">
      <w:pPr>
        <w:pStyle w:val="Overskrift2"/>
        <w:numPr>
          <w:ilvl w:val="0"/>
          <w:numId w:val="0"/>
        </w:numPr>
        <w:ind w:left="567"/>
        <w:rPr>
          <w:i/>
          <w:iCs/>
        </w:rPr>
      </w:pPr>
      <w:r w:rsidRPr="00232B6B">
        <w:rPr>
          <w:i/>
          <w:iCs/>
          <w:spacing w:val="-5"/>
        </w:rPr>
        <w:t xml:space="preserve">[Alternativ, hvis kliniklokalerne er lejede: Praksis drives fra de af Interessentskabet lejede kliniklokaler beliggende </w:t>
      </w:r>
      <w:r w:rsidRPr="00232B6B">
        <w:rPr>
          <w:i/>
          <w:iCs/>
          <w:spacing w:val="-5"/>
          <w:highlight w:val="lightGray"/>
        </w:rPr>
        <w:t>[</w:t>
      </w:r>
      <w:r w:rsidR="00127BA6" w:rsidRPr="00232B6B">
        <w:rPr>
          <w:i/>
          <w:iCs/>
          <w:spacing w:val="-5"/>
          <w:highlight w:val="lightGray"/>
        </w:rPr>
        <w:t>adresse</w:t>
      </w:r>
      <w:r w:rsidRPr="00232B6B">
        <w:rPr>
          <w:i/>
          <w:iCs/>
          <w:spacing w:val="-5"/>
          <w:highlight w:val="lightGray"/>
        </w:rPr>
        <w:t>]</w:t>
      </w:r>
      <w:r w:rsidR="00127BA6" w:rsidRPr="00232B6B">
        <w:rPr>
          <w:i/>
          <w:iCs/>
          <w:spacing w:val="-5"/>
        </w:rPr>
        <w:t>.</w:t>
      </w:r>
    </w:p>
    <w:p w14:paraId="48261348" w14:textId="77777777" w:rsidR="00FC65F0" w:rsidRPr="00232B6B" w:rsidRDefault="00FC65F0">
      <w:pPr>
        <w:pStyle w:val="Brdtekst"/>
        <w:spacing w:before="2"/>
        <w:rPr>
          <w:rFonts w:asciiTheme="minorHAnsi" w:hAnsiTheme="minorHAnsi" w:cstheme="minorHAnsi"/>
          <w:sz w:val="24"/>
          <w:szCs w:val="24"/>
          <w:lang w:val="da-DK"/>
        </w:rPr>
      </w:pPr>
    </w:p>
    <w:p w14:paraId="4A4DFDCA" w14:textId="0EA5F698" w:rsidR="00FC65F0" w:rsidRPr="00337405" w:rsidRDefault="00B530CF" w:rsidP="00337405">
      <w:pPr>
        <w:pStyle w:val="Overskrift1"/>
      </w:pPr>
      <w:bookmarkStart w:id="11" w:name="§_5."/>
      <w:bookmarkStart w:id="12" w:name="_Toc40773659"/>
      <w:bookmarkEnd w:id="11"/>
      <w:r w:rsidRPr="00337405">
        <w:t>Regnskab, overskudsdeling og kapitalforhold.</w:t>
      </w:r>
      <w:bookmarkEnd w:id="12"/>
    </w:p>
    <w:p w14:paraId="2D0DF916" w14:textId="77777777" w:rsidR="00FC65F0" w:rsidRPr="00232B6B" w:rsidRDefault="00FC65F0">
      <w:pPr>
        <w:pStyle w:val="Brdtekst"/>
        <w:rPr>
          <w:rFonts w:asciiTheme="minorHAnsi" w:hAnsiTheme="minorHAnsi" w:cstheme="minorHAnsi"/>
          <w:b/>
          <w:sz w:val="24"/>
          <w:szCs w:val="24"/>
          <w:lang w:val="da-DK"/>
        </w:rPr>
      </w:pPr>
    </w:p>
    <w:p w14:paraId="4DE288B7" w14:textId="39C3345E" w:rsidR="00FC65F0" w:rsidRDefault="00B530CF" w:rsidP="00C65F44">
      <w:pPr>
        <w:pStyle w:val="Overskrift2"/>
      </w:pPr>
      <w:r w:rsidRPr="00232B6B">
        <w:t>Interessenterne skal antage en statsautoriseret eller registreret revisor, der foruden at udfærdige årsregnskabet skal kontrollere regnskabsføringen.</w:t>
      </w:r>
    </w:p>
    <w:p w14:paraId="10BCC262" w14:textId="77777777" w:rsidR="00F07A05" w:rsidRPr="00232B6B" w:rsidRDefault="00F07A05" w:rsidP="00F07A05">
      <w:pPr>
        <w:pStyle w:val="Overskrift2"/>
        <w:numPr>
          <w:ilvl w:val="0"/>
          <w:numId w:val="0"/>
        </w:numPr>
        <w:ind w:left="576"/>
      </w:pPr>
    </w:p>
    <w:p w14:paraId="4ECE03B2" w14:textId="183CB0BA" w:rsidR="00FC65F0" w:rsidRPr="00232B6B" w:rsidRDefault="00B530CF" w:rsidP="00C65F44">
      <w:pPr>
        <w:pStyle w:val="Overskrift2"/>
      </w:pPr>
      <w:r w:rsidRPr="00232B6B">
        <w:t xml:space="preserve">Med den </w:t>
      </w:r>
      <w:r w:rsidRPr="00232B6B">
        <w:rPr>
          <w:highlight w:val="lightGray"/>
        </w:rPr>
        <w:t>[</w:t>
      </w:r>
      <w:r w:rsidR="0076484C" w:rsidRPr="00232B6B">
        <w:rPr>
          <w:highlight w:val="lightGray"/>
        </w:rPr>
        <w:t>dato</w:t>
      </w:r>
      <w:r w:rsidRPr="00232B6B">
        <w:rPr>
          <w:highlight w:val="lightGray"/>
        </w:rPr>
        <w:t>]</w:t>
      </w:r>
      <w:r w:rsidRPr="00232B6B">
        <w:t xml:space="preserve"> som skæringsdag udarbejder interessentskabets revisor en åbningsstatus, der underskrives af interessenterne og vedhæftes nærværende interessent skabskontrakt.</w:t>
      </w:r>
    </w:p>
    <w:p w14:paraId="5070A2AC" w14:textId="77777777" w:rsidR="00FC65F0" w:rsidRPr="00232B6B" w:rsidRDefault="00FC65F0">
      <w:pPr>
        <w:pStyle w:val="Brdtekst"/>
        <w:spacing w:before="3"/>
        <w:rPr>
          <w:rFonts w:asciiTheme="minorHAnsi" w:hAnsiTheme="minorHAnsi" w:cstheme="minorHAnsi"/>
          <w:sz w:val="24"/>
          <w:szCs w:val="24"/>
          <w:lang w:val="da-DK"/>
        </w:rPr>
      </w:pPr>
    </w:p>
    <w:p w14:paraId="0C1D869D" w14:textId="204BF868" w:rsidR="00FC65F0" w:rsidRPr="00232B6B" w:rsidRDefault="00B530CF" w:rsidP="00C65F44">
      <w:pPr>
        <w:pStyle w:val="Overskrift2"/>
      </w:pPr>
      <w:r w:rsidRPr="00232B6B">
        <w:t>Interessentskabets regnskabsår er kalenderåret.</w:t>
      </w:r>
    </w:p>
    <w:p w14:paraId="63C1FE9D" w14:textId="77777777" w:rsidR="00FC65F0" w:rsidRPr="00232B6B" w:rsidRDefault="00FC65F0">
      <w:pPr>
        <w:pStyle w:val="Brdtekst"/>
        <w:rPr>
          <w:rFonts w:asciiTheme="minorHAnsi" w:hAnsiTheme="minorHAnsi" w:cstheme="minorHAnsi"/>
          <w:sz w:val="24"/>
          <w:szCs w:val="24"/>
          <w:lang w:val="da-DK"/>
        </w:rPr>
      </w:pPr>
    </w:p>
    <w:p w14:paraId="5B8689F9" w14:textId="181C183A" w:rsidR="00FC65F0" w:rsidRPr="00232B6B" w:rsidRDefault="00B530CF" w:rsidP="00C65F44">
      <w:pPr>
        <w:pStyle w:val="Overskrift2"/>
      </w:pPr>
      <w:r w:rsidRPr="00232B6B">
        <w:rPr>
          <w:spacing w:val="-3"/>
        </w:rPr>
        <w:t xml:space="preserve">Over </w:t>
      </w:r>
      <w:r w:rsidRPr="00232B6B">
        <w:t xml:space="preserve">interessentskabets indtægter og udgifter føres et fuldstændigt regnskab, der afsluttes inden </w:t>
      </w:r>
      <w:r w:rsidRPr="00232B6B">
        <w:rPr>
          <w:highlight w:val="lightGray"/>
        </w:rPr>
        <w:t>[</w:t>
      </w:r>
      <w:r w:rsidR="0076484C" w:rsidRPr="00232B6B">
        <w:rPr>
          <w:highlight w:val="lightGray"/>
        </w:rPr>
        <w:t>dato</w:t>
      </w:r>
      <w:r w:rsidRPr="00232B6B">
        <w:rPr>
          <w:highlight w:val="lightGray"/>
        </w:rPr>
        <w:t>]</w:t>
      </w:r>
      <w:r w:rsidRPr="00232B6B">
        <w:t xml:space="preserve"> i det </w:t>
      </w:r>
      <w:r w:rsidRPr="00232B6B">
        <w:rPr>
          <w:spacing w:val="-3"/>
        </w:rPr>
        <w:t xml:space="preserve">følgende </w:t>
      </w:r>
      <w:r w:rsidRPr="00232B6B">
        <w:t xml:space="preserve">år. Regnskabet godkendes og underskrives af interessenterne senest denne dato. </w:t>
      </w:r>
    </w:p>
    <w:p w14:paraId="53680493" w14:textId="77777777" w:rsidR="00FC65F0" w:rsidRPr="00232B6B" w:rsidRDefault="00FC65F0">
      <w:pPr>
        <w:pStyle w:val="Brdtekst"/>
        <w:rPr>
          <w:rFonts w:asciiTheme="minorHAnsi" w:hAnsiTheme="minorHAnsi" w:cstheme="minorHAnsi"/>
          <w:sz w:val="24"/>
          <w:szCs w:val="24"/>
          <w:lang w:val="da-DK"/>
        </w:rPr>
      </w:pPr>
    </w:p>
    <w:p w14:paraId="69EC047E" w14:textId="22AEE549" w:rsidR="00FC65F0" w:rsidRPr="00232B6B" w:rsidRDefault="00B530CF" w:rsidP="00C65F44">
      <w:pPr>
        <w:pStyle w:val="Overskrift2"/>
      </w:pPr>
      <w:r w:rsidRPr="00232B6B">
        <w:t xml:space="preserve">Interessentskabets overskud eller underskud </w:t>
      </w:r>
      <w:r w:rsidRPr="00232B6B">
        <w:rPr>
          <w:spacing w:val="-3"/>
        </w:rPr>
        <w:t xml:space="preserve">deles </w:t>
      </w:r>
      <w:r w:rsidRPr="00232B6B">
        <w:t xml:space="preserve">lige. Af de indgåede honorarer hæver interessenterne i årets </w:t>
      </w:r>
      <w:r w:rsidRPr="00232B6B">
        <w:rPr>
          <w:spacing w:val="-3"/>
        </w:rPr>
        <w:t xml:space="preserve">løb </w:t>
      </w:r>
      <w:r w:rsidRPr="00232B6B">
        <w:t>- ud</w:t>
      </w:r>
      <w:r w:rsidRPr="00232B6B">
        <w:rPr>
          <w:spacing w:val="-3"/>
        </w:rPr>
        <w:t xml:space="preserve">over </w:t>
      </w:r>
      <w:r w:rsidRPr="00232B6B">
        <w:t xml:space="preserve">de </w:t>
      </w:r>
      <w:r w:rsidRPr="00232B6B">
        <w:rPr>
          <w:spacing w:val="-2"/>
        </w:rPr>
        <w:t xml:space="preserve">til </w:t>
      </w:r>
      <w:r w:rsidRPr="00232B6B">
        <w:t xml:space="preserve">dækning af afholdte fælles driftsudgifter og anskaffelser </w:t>
      </w:r>
      <w:r w:rsidRPr="00232B6B">
        <w:rPr>
          <w:spacing w:val="-3"/>
        </w:rPr>
        <w:t xml:space="preserve">nødvendige beløb </w:t>
      </w:r>
      <w:r w:rsidRPr="00232B6B">
        <w:t>- lige store á conto beløb</w:t>
      </w:r>
      <w:r w:rsidR="00795EA0" w:rsidRPr="00232B6B">
        <w:t>.</w:t>
      </w:r>
      <w:r w:rsidRPr="00232B6B">
        <w:t xml:space="preserve"> </w:t>
      </w:r>
      <w:r w:rsidR="00795EA0" w:rsidRPr="00232B6B">
        <w:t>D</w:t>
      </w:r>
      <w:r w:rsidRPr="00232B6B">
        <w:t xml:space="preserve">et tilstræbes, at </w:t>
      </w:r>
      <w:r w:rsidRPr="00232B6B">
        <w:rPr>
          <w:spacing w:val="-3"/>
        </w:rPr>
        <w:t xml:space="preserve">disse </w:t>
      </w:r>
      <w:r w:rsidRPr="00232B6B">
        <w:t xml:space="preserve">udbetalinger </w:t>
      </w:r>
      <w:r w:rsidRPr="00232B6B">
        <w:rPr>
          <w:spacing w:val="-5"/>
        </w:rPr>
        <w:t xml:space="preserve">svarer </w:t>
      </w:r>
      <w:r w:rsidRPr="00232B6B">
        <w:rPr>
          <w:spacing w:val="-2"/>
        </w:rPr>
        <w:t xml:space="preserve">til </w:t>
      </w:r>
      <w:r w:rsidRPr="00232B6B">
        <w:t xml:space="preserve">det indtjente overskud. </w:t>
      </w:r>
      <w:r w:rsidRPr="00232B6B">
        <w:rPr>
          <w:spacing w:val="-3"/>
        </w:rPr>
        <w:t xml:space="preserve">Når </w:t>
      </w:r>
      <w:r w:rsidRPr="00232B6B">
        <w:t xml:space="preserve">årsregnskabet er udarbejdet og godkendt af interessenterne, er hver </w:t>
      </w:r>
      <w:r w:rsidRPr="00232B6B">
        <w:rPr>
          <w:spacing w:val="-3"/>
        </w:rPr>
        <w:t xml:space="preserve">især </w:t>
      </w:r>
      <w:r w:rsidRPr="00232B6B">
        <w:t xml:space="preserve">berettiget </w:t>
      </w:r>
      <w:r w:rsidRPr="00232B6B">
        <w:rPr>
          <w:spacing w:val="-2"/>
        </w:rPr>
        <w:t xml:space="preserve">til </w:t>
      </w:r>
      <w:r w:rsidRPr="00232B6B">
        <w:t xml:space="preserve">at hæve, respektive pligtige at indbetale differencen </w:t>
      </w:r>
      <w:r w:rsidRPr="00232B6B">
        <w:rPr>
          <w:spacing w:val="-5"/>
        </w:rPr>
        <w:t xml:space="preserve">mellem </w:t>
      </w:r>
      <w:r w:rsidRPr="00232B6B">
        <w:t xml:space="preserve">det i årets </w:t>
      </w:r>
      <w:r w:rsidRPr="00232B6B">
        <w:rPr>
          <w:spacing w:val="-3"/>
        </w:rPr>
        <w:t xml:space="preserve">løb </w:t>
      </w:r>
      <w:r w:rsidRPr="00232B6B">
        <w:t xml:space="preserve">hævede beløb og andelen af det indtjente overskud, dog med fradrag </w:t>
      </w:r>
      <w:r w:rsidRPr="00232B6B">
        <w:rPr>
          <w:spacing w:val="-3"/>
        </w:rPr>
        <w:t xml:space="preserve">af det eventuelt </w:t>
      </w:r>
      <w:r w:rsidRPr="00232B6B">
        <w:t xml:space="preserve">aftalte indestående beløb på kapitalkonto for hver af interessenterne. </w:t>
      </w:r>
      <w:r w:rsidRPr="00232B6B">
        <w:rPr>
          <w:spacing w:val="-3"/>
        </w:rPr>
        <w:t xml:space="preserve">Hver </w:t>
      </w:r>
      <w:r w:rsidRPr="00232B6B">
        <w:t xml:space="preserve">af interessenterne kan kræve, at der </w:t>
      </w:r>
      <w:r w:rsidRPr="00232B6B">
        <w:rPr>
          <w:spacing w:val="-3"/>
        </w:rPr>
        <w:t xml:space="preserve">inden </w:t>
      </w:r>
      <w:r w:rsidRPr="00232B6B">
        <w:t xml:space="preserve">regnskabsårets begyndelse udarbejdes et budget som grundlag for beregningen af det kommende års a </w:t>
      </w:r>
      <w:r w:rsidRPr="00232B6B">
        <w:rPr>
          <w:spacing w:val="-3"/>
        </w:rPr>
        <w:t xml:space="preserve">conto </w:t>
      </w:r>
      <w:r w:rsidRPr="00232B6B">
        <w:t>hævninger.</w:t>
      </w:r>
    </w:p>
    <w:p w14:paraId="5BB318CD" w14:textId="7663EF4C" w:rsidR="00FC65F0" w:rsidRPr="00232B6B" w:rsidRDefault="00B530CF" w:rsidP="00C65F44">
      <w:pPr>
        <w:pStyle w:val="Overskrift2"/>
      </w:pPr>
      <w:r w:rsidRPr="00232B6B">
        <w:lastRenderedPageBreak/>
        <w:t xml:space="preserve">For </w:t>
      </w:r>
      <w:r w:rsidRPr="00232B6B">
        <w:rPr>
          <w:spacing w:val="-3"/>
        </w:rPr>
        <w:t xml:space="preserve">hver </w:t>
      </w:r>
      <w:r w:rsidRPr="00232B6B">
        <w:t xml:space="preserve">af interessenterne føres regnskabsmæssigt en kapitalkonto udvisende de værdier, som </w:t>
      </w:r>
      <w:r w:rsidRPr="00232B6B">
        <w:rPr>
          <w:spacing w:val="-3"/>
        </w:rPr>
        <w:t xml:space="preserve">hver </w:t>
      </w:r>
      <w:r w:rsidRPr="00232B6B">
        <w:t xml:space="preserve">har indskudt i interessentskabet, det hver af interessenterne </w:t>
      </w:r>
      <w:r w:rsidRPr="00232B6B">
        <w:rPr>
          <w:spacing w:val="-3"/>
        </w:rPr>
        <w:t>til</w:t>
      </w:r>
      <w:r w:rsidR="00C65F44">
        <w:rPr>
          <w:spacing w:val="-3"/>
        </w:rPr>
        <w:t xml:space="preserve"> </w:t>
      </w:r>
      <w:r w:rsidRPr="00232B6B">
        <w:t xml:space="preserve">kommende overskud eller det dem </w:t>
      </w:r>
      <w:r w:rsidRPr="00232B6B">
        <w:rPr>
          <w:spacing w:val="-5"/>
        </w:rPr>
        <w:t xml:space="preserve">påhvilende </w:t>
      </w:r>
      <w:r w:rsidRPr="00232B6B">
        <w:rPr>
          <w:spacing w:val="-3"/>
        </w:rPr>
        <w:t xml:space="preserve">underskud </w:t>
      </w:r>
      <w:r w:rsidRPr="00232B6B">
        <w:t xml:space="preserve">samt endelig, hvad der af </w:t>
      </w:r>
      <w:r w:rsidRPr="00232B6B">
        <w:rPr>
          <w:spacing w:val="-5"/>
        </w:rPr>
        <w:t xml:space="preserve">hver </w:t>
      </w:r>
      <w:r w:rsidRPr="00232B6B">
        <w:t xml:space="preserve">af interessenterne er hævet i årets </w:t>
      </w:r>
      <w:r w:rsidRPr="00232B6B">
        <w:rPr>
          <w:spacing w:val="-5"/>
        </w:rPr>
        <w:t>løb.</w:t>
      </w:r>
    </w:p>
    <w:p w14:paraId="00CB51CF" w14:textId="77777777" w:rsidR="00FC65F0" w:rsidRPr="00232B6B" w:rsidRDefault="00FC65F0">
      <w:pPr>
        <w:pStyle w:val="Brdtekst"/>
        <w:spacing w:before="7"/>
        <w:rPr>
          <w:rFonts w:asciiTheme="minorHAnsi" w:hAnsiTheme="minorHAnsi" w:cstheme="minorHAnsi"/>
          <w:sz w:val="24"/>
          <w:szCs w:val="24"/>
          <w:lang w:val="da-DK"/>
        </w:rPr>
      </w:pPr>
    </w:p>
    <w:p w14:paraId="130E23CE" w14:textId="37E70D96" w:rsidR="00FC65F0" w:rsidRPr="00232B6B" w:rsidRDefault="00B530CF" w:rsidP="00C65F44">
      <w:pPr>
        <w:pStyle w:val="Overskrift2"/>
      </w:pPr>
      <w:r w:rsidRPr="00232B6B">
        <w:t xml:space="preserve">Ingen interessent er forpligtet </w:t>
      </w:r>
      <w:r w:rsidRPr="00232B6B">
        <w:rPr>
          <w:spacing w:val="-2"/>
        </w:rPr>
        <w:t xml:space="preserve">til </w:t>
      </w:r>
      <w:r w:rsidRPr="00232B6B">
        <w:t xml:space="preserve">at foretage indskud i interessentskabet, medmindre noget sådant er nødvendigt </w:t>
      </w:r>
      <w:r w:rsidRPr="00232B6B">
        <w:rPr>
          <w:spacing w:val="-2"/>
        </w:rPr>
        <w:t xml:space="preserve">til </w:t>
      </w:r>
      <w:r w:rsidR="00280DEC" w:rsidRPr="00232B6B">
        <w:rPr>
          <w:spacing w:val="-2"/>
        </w:rPr>
        <w:t xml:space="preserve">finansiering af de løbende driftsudgifter eller vedtagne anskaffelser eller til </w:t>
      </w:r>
      <w:r w:rsidRPr="00232B6B">
        <w:t xml:space="preserve">dækning af </w:t>
      </w:r>
      <w:r w:rsidRPr="00232B6B">
        <w:rPr>
          <w:spacing w:val="-3"/>
        </w:rPr>
        <w:t xml:space="preserve">forfalden </w:t>
      </w:r>
      <w:r w:rsidRPr="00232B6B">
        <w:t xml:space="preserve">gæld, eller </w:t>
      </w:r>
      <w:r w:rsidR="00280DEC" w:rsidRPr="00232B6B">
        <w:t>interessenterne opnår enighed om andet</w:t>
      </w:r>
      <w:r w:rsidRPr="00232B6B">
        <w:t xml:space="preserve">. </w:t>
      </w:r>
      <w:r w:rsidR="00280DEC" w:rsidRPr="00232B6B">
        <w:t>I</w:t>
      </w:r>
      <w:r w:rsidRPr="00232B6B">
        <w:t>nteressent</w:t>
      </w:r>
      <w:r w:rsidR="00280DEC" w:rsidRPr="00232B6B">
        <w:t>erne</w:t>
      </w:r>
      <w:r w:rsidRPr="00232B6B">
        <w:t xml:space="preserve"> </w:t>
      </w:r>
      <w:r w:rsidR="00280DEC" w:rsidRPr="00232B6B">
        <w:t xml:space="preserve">er heller ikke </w:t>
      </w:r>
      <w:r w:rsidRPr="00232B6B">
        <w:t xml:space="preserve">berettiget </w:t>
      </w:r>
      <w:r w:rsidRPr="00232B6B">
        <w:rPr>
          <w:spacing w:val="-2"/>
        </w:rPr>
        <w:t xml:space="preserve">til </w:t>
      </w:r>
      <w:r w:rsidRPr="00232B6B">
        <w:t xml:space="preserve">at foretage </w:t>
      </w:r>
      <w:r w:rsidRPr="00232B6B">
        <w:rPr>
          <w:spacing w:val="-3"/>
        </w:rPr>
        <w:t xml:space="preserve">indskud </w:t>
      </w:r>
      <w:r w:rsidRPr="00232B6B">
        <w:t xml:space="preserve">i interessentskabet ud over, </w:t>
      </w:r>
      <w:r w:rsidRPr="00232B6B">
        <w:rPr>
          <w:spacing w:val="-3"/>
        </w:rPr>
        <w:t xml:space="preserve">hvad </w:t>
      </w:r>
      <w:r w:rsidRPr="00232B6B">
        <w:t xml:space="preserve">der kræves </w:t>
      </w:r>
      <w:r w:rsidRPr="00232B6B">
        <w:rPr>
          <w:spacing w:val="-2"/>
        </w:rPr>
        <w:t xml:space="preserve">til </w:t>
      </w:r>
      <w:r w:rsidRPr="00232B6B">
        <w:rPr>
          <w:spacing w:val="-3"/>
        </w:rPr>
        <w:t xml:space="preserve">dettes </w:t>
      </w:r>
      <w:r w:rsidRPr="00232B6B">
        <w:t>drift</w:t>
      </w:r>
      <w:r w:rsidR="00280DEC" w:rsidRPr="00232B6B">
        <w:t>, medmindre andet aftales</w:t>
      </w:r>
      <w:r w:rsidRPr="00232B6B">
        <w:t>.</w:t>
      </w:r>
    </w:p>
    <w:p w14:paraId="208052C2" w14:textId="77777777" w:rsidR="00FC65F0" w:rsidRPr="00232B6B" w:rsidRDefault="00FC65F0">
      <w:pPr>
        <w:pStyle w:val="Brdtekst"/>
        <w:spacing w:before="5"/>
        <w:rPr>
          <w:rFonts w:asciiTheme="minorHAnsi" w:hAnsiTheme="minorHAnsi" w:cstheme="minorHAnsi"/>
          <w:sz w:val="24"/>
          <w:szCs w:val="24"/>
          <w:lang w:val="da-DK"/>
        </w:rPr>
      </w:pPr>
    </w:p>
    <w:p w14:paraId="75F38EF0" w14:textId="788B2E14" w:rsidR="00FC65F0" w:rsidRPr="00232B6B" w:rsidRDefault="00B530CF" w:rsidP="00C65F44">
      <w:pPr>
        <w:pStyle w:val="Overskrift2"/>
      </w:pPr>
      <w:r w:rsidRPr="00232B6B">
        <w:t xml:space="preserve">Såfremt det er nødvendigt </w:t>
      </w:r>
      <w:r w:rsidRPr="00232B6B">
        <w:rPr>
          <w:spacing w:val="-2"/>
        </w:rPr>
        <w:t xml:space="preserve">til </w:t>
      </w:r>
      <w:r w:rsidRPr="00232B6B">
        <w:t xml:space="preserve">finansieringen af interessentskabet, er interessenterne forpligtet </w:t>
      </w:r>
      <w:r w:rsidRPr="00232B6B">
        <w:rPr>
          <w:spacing w:val="-2"/>
        </w:rPr>
        <w:t xml:space="preserve">til </w:t>
      </w:r>
      <w:r w:rsidRPr="00232B6B">
        <w:t xml:space="preserve">at påtage </w:t>
      </w:r>
      <w:r w:rsidRPr="00232B6B">
        <w:rPr>
          <w:spacing w:val="-3"/>
        </w:rPr>
        <w:t xml:space="preserve">sig </w:t>
      </w:r>
      <w:r w:rsidRPr="00232B6B">
        <w:t xml:space="preserve">at hæfte og stille sikkerhed for en i </w:t>
      </w:r>
      <w:r w:rsidR="00471AE5" w:rsidRPr="00232B6B">
        <w:t xml:space="preserve">en </w:t>
      </w:r>
      <w:r w:rsidRPr="00232B6B">
        <w:t xml:space="preserve">anerkendt </w:t>
      </w:r>
      <w:r w:rsidRPr="00232B6B">
        <w:rPr>
          <w:spacing w:val="-3"/>
        </w:rPr>
        <w:t xml:space="preserve">bank </w:t>
      </w:r>
      <w:r w:rsidRPr="00232B6B">
        <w:t xml:space="preserve">optaget kassekredit af tilstrækkelig størrelse. Sikkerhed for kassekreditten skal </w:t>
      </w:r>
      <w:r w:rsidRPr="00232B6B">
        <w:rPr>
          <w:spacing w:val="-3"/>
        </w:rPr>
        <w:t xml:space="preserve">stilles </w:t>
      </w:r>
      <w:r w:rsidRPr="00232B6B">
        <w:t xml:space="preserve">af interessenterne </w:t>
      </w:r>
      <w:r w:rsidR="00280DEC" w:rsidRPr="00232B6B">
        <w:t>i samme omfang, medmindre interessenterne opnår enighed om andet.</w:t>
      </w:r>
    </w:p>
    <w:p w14:paraId="1BBF8710" w14:textId="77777777" w:rsidR="00FC65F0" w:rsidRPr="00232B6B" w:rsidRDefault="00FC65F0">
      <w:pPr>
        <w:pStyle w:val="Brdtekst"/>
        <w:spacing w:before="9"/>
        <w:rPr>
          <w:rFonts w:asciiTheme="minorHAnsi" w:hAnsiTheme="minorHAnsi" w:cstheme="minorHAnsi"/>
          <w:sz w:val="24"/>
          <w:szCs w:val="24"/>
          <w:lang w:val="da-DK"/>
        </w:rPr>
      </w:pPr>
    </w:p>
    <w:p w14:paraId="1DAD220B" w14:textId="60A3509B" w:rsidR="00FC65F0" w:rsidRPr="00232B6B" w:rsidRDefault="00B530CF" w:rsidP="00C65F44">
      <w:pPr>
        <w:pStyle w:val="Overskrift2"/>
      </w:pPr>
      <w:r w:rsidRPr="00232B6B">
        <w:t xml:space="preserve">Interessenterne forpligter </w:t>
      </w:r>
      <w:r w:rsidRPr="00232B6B">
        <w:rPr>
          <w:spacing w:val="-3"/>
        </w:rPr>
        <w:t xml:space="preserve">sig </w:t>
      </w:r>
      <w:r w:rsidRPr="00232B6B">
        <w:rPr>
          <w:spacing w:val="-2"/>
        </w:rPr>
        <w:t xml:space="preserve">til </w:t>
      </w:r>
      <w:r w:rsidRPr="00232B6B">
        <w:t xml:space="preserve">at tilstræbe at have lige store beløb indestående i interessentskabet, og hver interessent </w:t>
      </w:r>
      <w:r w:rsidRPr="00232B6B">
        <w:rPr>
          <w:spacing w:val="-3"/>
        </w:rPr>
        <w:t xml:space="preserve">forpligter sig </w:t>
      </w:r>
      <w:r w:rsidRPr="00232B6B">
        <w:t xml:space="preserve">således </w:t>
      </w:r>
      <w:r w:rsidRPr="00232B6B">
        <w:rPr>
          <w:spacing w:val="-2"/>
        </w:rPr>
        <w:t xml:space="preserve">til </w:t>
      </w:r>
      <w:r w:rsidRPr="00232B6B">
        <w:t>ikke at hæve mere, end</w:t>
      </w:r>
      <w:r w:rsidR="00C838AA" w:rsidRPr="00232B6B">
        <w:t xml:space="preserve"> </w:t>
      </w:r>
      <w:r w:rsidR="00280DEC" w:rsidRPr="00232B6B">
        <w:t>interessenten er berettiget til efter ovenstående bestemmelser</w:t>
      </w:r>
      <w:r w:rsidRPr="00232B6B">
        <w:t>. Eventuel difference i indestå</w:t>
      </w:r>
      <w:r w:rsidRPr="00232B6B">
        <w:rPr>
          <w:spacing w:val="-3"/>
        </w:rPr>
        <w:t xml:space="preserve">ende </w:t>
      </w:r>
      <w:r w:rsidRPr="00232B6B">
        <w:t>forrentes ikke, medmindre andet aftales.</w:t>
      </w:r>
    </w:p>
    <w:p w14:paraId="15FFC070" w14:textId="77777777" w:rsidR="00FC65F0" w:rsidRPr="00232B6B" w:rsidRDefault="00FC65F0">
      <w:pPr>
        <w:pStyle w:val="Brdtekst"/>
        <w:spacing w:before="5"/>
        <w:rPr>
          <w:rFonts w:asciiTheme="minorHAnsi" w:hAnsiTheme="minorHAnsi" w:cstheme="minorHAnsi"/>
          <w:sz w:val="24"/>
          <w:szCs w:val="24"/>
          <w:lang w:val="da-DK"/>
        </w:rPr>
      </w:pPr>
    </w:p>
    <w:p w14:paraId="759D0E51" w14:textId="3E9DEB32" w:rsidR="00FC65F0" w:rsidRPr="00C65F44" w:rsidRDefault="00B530CF" w:rsidP="00C65F44">
      <w:pPr>
        <w:pStyle w:val="Overskrift1"/>
      </w:pPr>
      <w:bookmarkStart w:id="13" w:name="§_6."/>
      <w:bookmarkStart w:id="14" w:name="_Toc40773660"/>
      <w:bookmarkEnd w:id="13"/>
      <w:r w:rsidRPr="00C65F44">
        <w:t>Ledelse og beslutninger.</w:t>
      </w:r>
      <w:bookmarkEnd w:id="14"/>
    </w:p>
    <w:p w14:paraId="253B2ED7" w14:textId="77777777" w:rsidR="00FC65F0" w:rsidRPr="00232B6B" w:rsidRDefault="00FC65F0">
      <w:pPr>
        <w:pStyle w:val="Brdtekst"/>
        <w:rPr>
          <w:rFonts w:asciiTheme="minorHAnsi" w:hAnsiTheme="minorHAnsi" w:cstheme="minorHAnsi"/>
          <w:b/>
          <w:sz w:val="24"/>
          <w:szCs w:val="24"/>
          <w:lang w:val="da-DK"/>
        </w:rPr>
      </w:pPr>
    </w:p>
    <w:p w14:paraId="6766F8E6" w14:textId="3F02FCAF" w:rsidR="00FC65F0" w:rsidRPr="00232B6B" w:rsidRDefault="00B530CF" w:rsidP="00C65F44">
      <w:pPr>
        <w:pStyle w:val="Overskrift2"/>
      </w:pPr>
      <w:r w:rsidRPr="00232B6B">
        <w:rPr>
          <w:spacing w:val="-3"/>
        </w:rPr>
        <w:t xml:space="preserve">Ledelsen </w:t>
      </w:r>
      <w:r w:rsidRPr="00232B6B">
        <w:t xml:space="preserve">af interessentskabet </w:t>
      </w:r>
      <w:r w:rsidRPr="00232B6B">
        <w:rPr>
          <w:spacing w:val="-3"/>
        </w:rPr>
        <w:t xml:space="preserve">udøves </w:t>
      </w:r>
      <w:r w:rsidRPr="00232B6B">
        <w:t>af interessenterne i fællesskab i overensstemme</w:t>
      </w:r>
      <w:r w:rsidR="00963D57">
        <w:t>ls</w:t>
      </w:r>
      <w:r w:rsidRPr="00232B6B">
        <w:t>e med de i nærværende kontrakt fastsatte retningslinjer. Investeringer og dispositioner</w:t>
      </w:r>
      <w:r w:rsidR="00280DEC" w:rsidRPr="00232B6B">
        <w:t xml:space="preserve"> </w:t>
      </w:r>
      <w:r w:rsidR="00795EA0" w:rsidRPr="00232B6B">
        <w:t xml:space="preserve">på </w:t>
      </w:r>
      <w:r w:rsidR="00280DEC" w:rsidRPr="00232B6B">
        <w:t>interessentskabet</w:t>
      </w:r>
      <w:r w:rsidR="00795EA0" w:rsidRPr="00232B6B">
        <w:t>s vegne</w:t>
      </w:r>
      <w:r w:rsidRPr="00232B6B">
        <w:t xml:space="preserve"> kræver enighed</w:t>
      </w:r>
      <w:r w:rsidR="00280DEC" w:rsidRPr="00232B6B">
        <w:t xml:space="preserve">, medmindre </w:t>
      </w:r>
      <w:r w:rsidR="00795EA0" w:rsidRPr="00232B6B">
        <w:t>der er tale om helt uvæsentlig</w:t>
      </w:r>
      <w:r w:rsidR="00AB2F46" w:rsidRPr="00232B6B">
        <w:t>e</w:t>
      </w:r>
      <w:r w:rsidR="00795EA0" w:rsidRPr="00232B6B">
        <w:t xml:space="preserve"> forhold</w:t>
      </w:r>
      <w:r w:rsidR="00AB2F46" w:rsidRPr="00232B6B">
        <w:t>,</w:t>
      </w:r>
      <w:r w:rsidR="00795EA0" w:rsidRPr="00232B6B">
        <w:t xml:space="preserve"> eller </w:t>
      </w:r>
      <w:r w:rsidR="00280DEC" w:rsidRPr="00232B6B">
        <w:t>andet fremgår af bestemmelserne nedenfor</w:t>
      </w:r>
      <w:r w:rsidR="00C838AA" w:rsidRPr="00232B6B">
        <w:t>.</w:t>
      </w:r>
    </w:p>
    <w:p w14:paraId="7467706F" w14:textId="77777777" w:rsidR="00FC65F0" w:rsidRPr="00232B6B" w:rsidRDefault="00FC65F0">
      <w:pPr>
        <w:pStyle w:val="Brdtekst"/>
        <w:spacing w:before="4"/>
        <w:rPr>
          <w:rFonts w:asciiTheme="minorHAnsi" w:hAnsiTheme="minorHAnsi" w:cstheme="minorHAnsi"/>
          <w:sz w:val="24"/>
          <w:szCs w:val="24"/>
          <w:lang w:val="da-DK"/>
        </w:rPr>
      </w:pPr>
    </w:p>
    <w:p w14:paraId="36CDA5A2" w14:textId="6B548A9D" w:rsidR="00FC65F0" w:rsidRDefault="00B530CF" w:rsidP="00774F55">
      <w:pPr>
        <w:pStyle w:val="Overskrift2"/>
        <w:spacing w:before="10"/>
      </w:pPr>
      <w:r w:rsidRPr="00963D57">
        <w:rPr>
          <w:spacing w:val="-3"/>
        </w:rPr>
        <w:t xml:space="preserve">Hver </w:t>
      </w:r>
      <w:r w:rsidRPr="00232B6B">
        <w:t xml:space="preserve">interessent kan træffe alle nødvendige </w:t>
      </w:r>
      <w:r w:rsidR="00280DEC" w:rsidRPr="00232B6B">
        <w:t>og</w:t>
      </w:r>
      <w:r w:rsidRPr="00232B6B">
        <w:t xml:space="preserve"> sædvanlige dispositioner i forbindelse med </w:t>
      </w:r>
      <w:r w:rsidR="00FE080E" w:rsidRPr="00232B6B">
        <w:t>interessentskabet</w:t>
      </w:r>
      <w:r w:rsidRPr="00232B6B">
        <w:t xml:space="preserve">s daglige drift, herunder </w:t>
      </w:r>
      <w:r w:rsidRPr="00963D57">
        <w:rPr>
          <w:spacing w:val="-3"/>
        </w:rPr>
        <w:t xml:space="preserve">nødvendige </w:t>
      </w:r>
      <w:r w:rsidRPr="00232B6B">
        <w:t xml:space="preserve">og sædvanlige indkøb </w:t>
      </w:r>
      <w:r w:rsidRPr="00963D57">
        <w:rPr>
          <w:spacing w:val="-3"/>
        </w:rPr>
        <w:t xml:space="preserve">af værdi </w:t>
      </w:r>
      <w:r w:rsidRPr="00232B6B">
        <w:t>under kr</w:t>
      </w:r>
      <w:r w:rsidR="00127BA6" w:rsidRPr="00232B6B">
        <w:t xml:space="preserve">. </w:t>
      </w:r>
      <w:r w:rsidR="00127BA6" w:rsidRPr="00963D57">
        <w:rPr>
          <w:highlight w:val="lightGray"/>
        </w:rPr>
        <w:t>[beløb]</w:t>
      </w:r>
      <w:r w:rsidR="00127BA6" w:rsidRPr="00232B6B">
        <w:t xml:space="preserve">. </w:t>
      </w:r>
      <w:r w:rsidR="00071EC5" w:rsidRPr="00232B6B">
        <w:t xml:space="preserve">Efter at der er afgivet opsigelse af interessentskabet, kan dispositioner kun træffes i </w:t>
      </w:r>
      <w:r w:rsidR="00071EC5" w:rsidRPr="00963D57">
        <w:rPr>
          <w:spacing w:val="-3"/>
        </w:rPr>
        <w:t xml:space="preserve">enighed </w:t>
      </w:r>
      <w:r w:rsidR="00071EC5" w:rsidRPr="00232B6B">
        <w:t xml:space="preserve">eller i </w:t>
      </w:r>
      <w:r w:rsidR="00071EC5" w:rsidRPr="00963D57">
        <w:rPr>
          <w:spacing w:val="-3"/>
        </w:rPr>
        <w:t xml:space="preserve">mangel </w:t>
      </w:r>
      <w:r w:rsidR="00071EC5" w:rsidRPr="00232B6B">
        <w:t>af enighed kun for den disponerende interessents personlige regning.</w:t>
      </w:r>
    </w:p>
    <w:p w14:paraId="03AB1455" w14:textId="77777777" w:rsidR="00F07A05" w:rsidRPr="00645096" w:rsidRDefault="00F07A05" w:rsidP="00F07A05">
      <w:pPr>
        <w:pStyle w:val="Listeafsnit"/>
        <w:rPr>
          <w:lang w:val="da-DK"/>
        </w:rPr>
      </w:pPr>
    </w:p>
    <w:p w14:paraId="0A5811D8" w14:textId="168B8B0E" w:rsidR="00FC65F0" w:rsidRPr="00232B6B" w:rsidRDefault="00B530CF" w:rsidP="00963D57">
      <w:pPr>
        <w:pStyle w:val="Overskrift2"/>
      </w:pPr>
      <w:r w:rsidRPr="00232B6B">
        <w:t xml:space="preserve">Er </w:t>
      </w:r>
      <w:r w:rsidR="00280DEC" w:rsidRPr="00232B6B">
        <w:t>den ene</w:t>
      </w:r>
      <w:r w:rsidRPr="00232B6B">
        <w:t xml:space="preserve"> interessent som følge af sygdom, bortrejse eller lignende af længere </w:t>
      </w:r>
      <w:r w:rsidRPr="00232B6B">
        <w:rPr>
          <w:spacing w:val="-3"/>
        </w:rPr>
        <w:t xml:space="preserve">varighed </w:t>
      </w:r>
      <w:r w:rsidRPr="00232B6B">
        <w:t xml:space="preserve">ude af stand </w:t>
      </w:r>
      <w:r w:rsidRPr="00232B6B">
        <w:rPr>
          <w:spacing w:val="-2"/>
        </w:rPr>
        <w:t xml:space="preserve">til </w:t>
      </w:r>
      <w:r w:rsidRPr="00232B6B">
        <w:t xml:space="preserve">at deltage i beslutninger, som ikke </w:t>
      </w:r>
      <w:r w:rsidRPr="00232B6B">
        <w:rPr>
          <w:spacing w:val="-3"/>
        </w:rPr>
        <w:t xml:space="preserve">uden </w:t>
      </w:r>
      <w:r w:rsidRPr="00232B6B">
        <w:t xml:space="preserve">gene for interessentskabet kan udsættes, træffes </w:t>
      </w:r>
      <w:r w:rsidRPr="00232B6B">
        <w:rPr>
          <w:spacing w:val="-3"/>
        </w:rPr>
        <w:t xml:space="preserve">disse </w:t>
      </w:r>
      <w:r w:rsidRPr="00232B6B">
        <w:t xml:space="preserve">af den </w:t>
      </w:r>
      <w:r w:rsidRPr="00232B6B">
        <w:rPr>
          <w:spacing w:val="-3"/>
        </w:rPr>
        <w:t xml:space="preserve">anden </w:t>
      </w:r>
      <w:r w:rsidRPr="00232B6B">
        <w:t xml:space="preserve">interessent efter forudgående skriftlig underretning </w:t>
      </w:r>
      <w:r w:rsidRPr="00232B6B">
        <w:rPr>
          <w:spacing w:val="-2"/>
        </w:rPr>
        <w:t xml:space="preserve">til </w:t>
      </w:r>
      <w:r w:rsidRPr="00232B6B">
        <w:t>den fraværende.</w:t>
      </w:r>
    </w:p>
    <w:p w14:paraId="6FB144B6" w14:textId="77777777" w:rsidR="00FC65F0" w:rsidRPr="00232B6B" w:rsidRDefault="00FC65F0">
      <w:pPr>
        <w:pStyle w:val="Brdtekst"/>
        <w:spacing w:before="7"/>
        <w:rPr>
          <w:rFonts w:asciiTheme="minorHAnsi" w:hAnsiTheme="minorHAnsi" w:cstheme="minorHAnsi"/>
          <w:sz w:val="24"/>
          <w:szCs w:val="24"/>
          <w:lang w:val="da-DK"/>
        </w:rPr>
      </w:pPr>
    </w:p>
    <w:p w14:paraId="353D85E3" w14:textId="48E046DD" w:rsidR="00FC65F0" w:rsidRPr="00232B6B" w:rsidRDefault="00B530CF" w:rsidP="00774F55">
      <w:pPr>
        <w:pStyle w:val="Overskrift2"/>
      </w:pPr>
      <w:r w:rsidRPr="00232B6B">
        <w:t xml:space="preserve">Enhver af interessenterne er berettiget </w:t>
      </w:r>
      <w:r w:rsidRPr="00232B6B">
        <w:rPr>
          <w:spacing w:val="-2"/>
        </w:rPr>
        <w:t xml:space="preserve">til </w:t>
      </w:r>
      <w:r w:rsidRPr="00232B6B">
        <w:t xml:space="preserve">at </w:t>
      </w:r>
      <w:r w:rsidRPr="00232B6B">
        <w:rPr>
          <w:spacing w:val="-3"/>
        </w:rPr>
        <w:t xml:space="preserve">hæve </w:t>
      </w:r>
      <w:r w:rsidRPr="00232B6B">
        <w:t xml:space="preserve">på </w:t>
      </w:r>
      <w:r w:rsidRPr="00232B6B">
        <w:rPr>
          <w:spacing w:val="-3"/>
        </w:rPr>
        <w:t xml:space="preserve">fælles </w:t>
      </w:r>
      <w:r w:rsidRPr="00232B6B">
        <w:t xml:space="preserve">bankkonti </w:t>
      </w:r>
      <w:r w:rsidRPr="00232B6B">
        <w:rPr>
          <w:spacing w:val="-2"/>
        </w:rPr>
        <w:t xml:space="preserve">til </w:t>
      </w:r>
      <w:r w:rsidRPr="00232B6B">
        <w:t xml:space="preserve">betaling af </w:t>
      </w:r>
      <w:r w:rsidRPr="00232B6B">
        <w:rPr>
          <w:spacing w:val="-3"/>
        </w:rPr>
        <w:t xml:space="preserve">fælles </w:t>
      </w:r>
      <w:r w:rsidRPr="00232B6B">
        <w:t xml:space="preserve">forretningsudgifter og </w:t>
      </w:r>
      <w:r w:rsidRPr="00232B6B">
        <w:rPr>
          <w:spacing w:val="-2"/>
        </w:rPr>
        <w:t xml:space="preserve">til </w:t>
      </w:r>
      <w:r w:rsidRPr="00232B6B">
        <w:t xml:space="preserve">dækning af aftalte á </w:t>
      </w:r>
      <w:r w:rsidRPr="00232B6B">
        <w:rPr>
          <w:spacing w:val="-3"/>
        </w:rPr>
        <w:t xml:space="preserve">conto </w:t>
      </w:r>
      <w:r w:rsidRPr="00232B6B">
        <w:t>hævninger.</w:t>
      </w:r>
    </w:p>
    <w:p w14:paraId="617DCCEE" w14:textId="3F07FC2A" w:rsidR="00FC65F0" w:rsidRPr="00232B6B" w:rsidRDefault="00B530CF" w:rsidP="00774F55">
      <w:pPr>
        <w:pStyle w:val="Overskrift2"/>
      </w:pPr>
      <w:r w:rsidRPr="00232B6B">
        <w:lastRenderedPageBreak/>
        <w:t>Nyanskaffelser af instrument</w:t>
      </w:r>
      <w:r w:rsidR="00071EC5" w:rsidRPr="00232B6B">
        <w:t>er</w:t>
      </w:r>
      <w:r w:rsidRPr="00232B6B">
        <w:t xml:space="preserve">, inventar, faglitteratur og andre ting, der skal indgå i interessentskabet, kræver enighed, jf. dog </w:t>
      </w:r>
      <w:r w:rsidR="004C5C78">
        <w:t>pkt.</w:t>
      </w:r>
      <w:r w:rsidRPr="00232B6B">
        <w:t xml:space="preserve"> 6</w:t>
      </w:r>
      <w:r w:rsidR="0077532F">
        <w:t xml:space="preserve">. </w:t>
      </w:r>
      <w:r w:rsidRPr="00232B6B">
        <w:t xml:space="preserve">2, og afholdes over interessentskabets drift. Det står dog den enkelte interessent frit at anskaffe sådanne </w:t>
      </w:r>
      <w:r w:rsidRPr="00232B6B">
        <w:rPr>
          <w:spacing w:val="-3"/>
        </w:rPr>
        <w:t xml:space="preserve">ting </w:t>
      </w:r>
      <w:r w:rsidRPr="00232B6B">
        <w:t xml:space="preserve">for egen regning, idet den enkelte interessent i givet fald skal opbevare kvittering </w:t>
      </w:r>
      <w:r w:rsidRPr="00232B6B">
        <w:rPr>
          <w:spacing w:val="-3"/>
        </w:rPr>
        <w:t xml:space="preserve">eller </w:t>
      </w:r>
      <w:r w:rsidRPr="00232B6B">
        <w:t>anden dokumentation for anskaffelsen.</w:t>
      </w:r>
    </w:p>
    <w:p w14:paraId="322BC158" w14:textId="77777777" w:rsidR="00FC65F0" w:rsidRPr="00232B6B" w:rsidRDefault="00FC65F0">
      <w:pPr>
        <w:pStyle w:val="Brdtekst"/>
        <w:spacing w:before="9"/>
        <w:rPr>
          <w:rFonts w:asciiTheme="minorHAnsi" w:hAnsiTheme="minorHAnsi" w:cstheme="minorHAnsi"/>
          <w:sz w:val="24"/>
          <w:szCs w:val="24"/>
          <w:lang w:val="da-DK"/>
        </w:rPr>
      </w:pPr>
    </w:p>
    <w:p w14:paraId="53A5229C" w14:textId="195AB252" w:rsidR="00FC65F0" w:rsidRPr="00232B6B" w:rsidRDefault="00B530CF" w:rsidP="00774F55">
      <w:pPr>
        <w:pStyle w:val="Overskrift2"/>
      </w:pPr>
      <w:r w:rsidRPr="00232B6B">
        <w:t xml:space="preserve">I det omfang, der er </w:t>
      </w:r>
      <w:r w:rsidRPr="00232B6B">
        <w:rPr>
          <w:spacing w:val="-3"/>
        </w:rPr>
        <w:t xml:space="preserve">behov </w:t>
      </w:r>
      <w:r w:rsidRPr="00232B6B">
        <w:t>derfor, an</w:t>
      </w:r>
      <w:r w:rsidR="009D1523" w:rsidRPr="00232B6B">
        <w:t>sættes</w:t>
      </w:r>
      <w:r w:rsidRPr="00232B6B">
        <w:t xml:space="preserve"> klinik</w:t>
      </w:r>
      <w:r w:rsidR="009D1523" w:rsidRPr="00232B6B">
        <w:t>personale</w:t>
      </w:r>
      <w:r w:rsidRPr="00232B6B">
        <w:t xml:space="preserve"> </w:t>
      </w:r>
      <w:r w:rsidRPr="00232B6B">
        <w:rPr>
          <w:spacing w:val="-3"/>
        </w:rPr>
        <w:t xml:space="preserve">og </w:t>
      </w:r>
      <w:r w:rsidRPr="00232B6B">
        <w:t>rengøringshjælp for interessentskabets regning.</w:t>
      </w:r>
    </w:p>
    <w:p w14:paraId="012DAC1E" w14:textId="77777777" w:rsidR="00FC65F0" w:rsidRPr="00232B6B" w:rsidRDefault="00FC65F0">
      <w:pPr>
        <w:pStyle w:val="Brdtekst"/>
        <w:spacing w:before="5"/>
        <w:rPr>
          <w:rFonts w:asciiTheme="minorHAnsi" w:hAnsiTheme="minorHAnsi" w:cstheme="minorHAnsi"/>
          <w:sz w:val="24"/>
          <w:szCs w:val="24"/>
          <w:lang w:val="da-DK"/>
        </w:rPr>
      </w:pPr>
    </w:p>
    <w:p w14:paraId="5030AE86" w14:textId="36978A45" w:rsidR="00FC65F0" w:rsidRPr="00232B6B" w:rsidRDefault="00B530CF" w:rsidP="00774F55">
      <w:pPr>
        <w:pStyle w:val="Overskrift2"/>
      </w:pPr>
      <w:r w:rsidRPr="00232B6B">
        <w:t xml:space="preserve">Ansættelse af personale forudsætter enighed mellem interessenterne. </w:t>
      </w:r>
      <w:r w:rsidRPr="00232B6B">
        <w:rPr>
          <w:spacing w:val="-3"/>
        </w:rPr>
        <w:t xml:space="preserve">Hver </w:t>
      </w:r>
      <w:r w:rsidRPr="00232B6B">
        <w:t xml:space="preserve">af interessenterne kan efter en forudgående drøftelse kræve, at der foretages afskedigelse af personale. </w:t>
      </w:r>
      <w:r w:rsidRPr="00232B6B">
        <w:rPr>
          <w:spacing w:val="-3"/>
        </w:rPr>
        <w:t xml:space="preserve">Dette </w:t>
      </w:r>
      <w:r w:rsidRPr="00232B6B">
        <w:t xml:space="preserve">skal ske i overensstemmelse med </w:t>
      </w:r>
      <w:r w:rsidRPr="00232B6B">
        <w:rPr>
          <w:spacing w:val="-3"/>
        </w:rPr>
        <w:t xml:space="preserve">gældende </w:t>
      </w:r>
      <w:r w:rsidRPr="00232B6B">
        <w:rPr>
          <w:spacing w:val="-5"/>
        </w:rPr>
        <w:t xml:space="preserve">lovgivning </w:t>
      </w:r>
      <w:r w:rsidRPr="00232B6B">
        <w:t>og overen</w:t>
      </w:r>
      <w:r w:rsidR="00774F55">
        <w:t>s</w:t>
      </w:r>
      <w:r w:rsidRPr="00232B6B">
        <w:t xml:space="preserve">komster. </w:t>
      </w:r>
      <w:r w:rsidRPr="00232B6B">
        <w:rPr>
          <w:spacing w:val="-5"/>
        </w:rPr>
        <w:t xml:space="preserve">Hvis </w:t>
      </w:r>
      <w:r w:rsidRPr="00232B6B">
        <w:t>interessentskabet er opsagt, kan afskedigelser dog kun ske i enighed.</w:t>
      </w:r>
    </w:p>
    <w:p w14:paraId="76A42A49" w14:textId="77777777" w:rsidR="00FC65F0" w:rsidRPr="00232B6B" w:rsidRDefault="00FC65F0">
      <w:pPr>
        <w:pStyle w:val="Brdtekst"/>
        <w:spacing w:before="5"/>
        <w:rPr>
          <w:rFonts w:asciiTheme="minorHAnsi" w:hAnsiTheme="minorHAnsi" w:cstheme="minorHAnsi"/>
          <w:sz w:val="24"/>
          <w:szCs w:val="24"/>
          <w:lang w:val="da-DK"/>
        </w:rPr>
      </w:pPr>
    </w:p>
    <w:p w14:paraId="12F7357F" w14:textId="68AD7EAD" w:rsidR="00FC65F0" w:rsidRPr="00232B6B" w:rsidRDefault="00B530CF" w:rsidP="00774F55">
      <w:pPr>
        <w:pStyle w:val="Overskrift2"/>
      </w:pPr>
      <w:r w:rsidRPr="00232B6B">
        <w:t xml:space="preserve">Der kan ikke ske ansættelse af interessenternes ægtefæller/samlevere, børn eller børnebørn, medmindre andet </w:t>
      </w:r>
      <w:r w:rsidRPr="00232B6B">
        <w:rPr>
          <w:spacing w:val="-3"/>
        </w:rPr>
        <w:t>aftales.</w:t>
      </w:r>
    </w:p>
    <w:p w14:paraId="126C4764" w14:textId="77777777" w:rsidR="00FC65F0" w:rsidRPr="00232B6B" w:rsidRDefault="00FC65F0">
      <w:pPr>
        <w:pStyle w:val="Brdtekst"/>
        <w:spacing w:before="2"/>
        <w:rPr>
          <w:rFonts w:asciiTheme="minorHAnsi" w:hAnsiTheme="minorHAnsi" w:cstheme="minorHAnsi"/>
          <w:sz w:val="24"/>
          <w:szCs w:val="24"/>
          <w:lang w:val="da-DK"/>
        </w:rPr>
      </w:pPr>
    </w:p>
    <w:p w14:paraId="7D0BF95D" w14:textId="24AA4C6B" w:rsidR="00FC65F0" w:rsidRPr="009A2A68" w:rsidRDefault="00B530CF" w:rsidP="009A2A68">
      <w:pPr>
        <w:pStyle w:val="Overskrift1"/>
      </w:pPr>
      <w:bookmarkStart w:id="15" w:name="§_7."/>
      <w:bookmarkStart w:id="16" w:name="_Toc40773661"/>
      <w:bookmarkEnd w:id="15"/>
      <w:r w:rsidRPr="009A2A68">
        <w:t>Ejerforhold og hæftelse m.v.</w:t>
      </w:r>
      <w:bookmarkEnd w:id="16"/>
    </w:p>
    <w:p w14:paraId="3EB6FAD5" w14:textId="77777777" w:rsidR="00FC65F0" w:rsidRPr="00232B6B" w:rsidRDefault="00FC65F0">
      <w:pPr>
        <w:pStyle w:val="Brdtekst"/>
        <w:spacing w:before="7"/>
        <w:rPr>
          <w:rFonts w:asciiTheme="minorHAnsi" w:hAnsiTheme="minorHAnsi" w:cstheme="minorHAnsi"/>
          <w:b/>
          <w:sz w:val="24"/>
          <w:szCs w:val="24"/>
          <w:lang w:val="da-DK"/>
        </w:rPr>
      </w:pPr>
    </w:p>
    <w:p w14:paraId="0CC1A409" w14:textId="03AE6FAB" w:rsidR="00FC65F0" w:rsidRPr="00232B6B" w:rsidRDefault="00B530CF" w:rsidP="009A2A68">
      <w:pPr>
        <w:pStyle w:val="Overskrift2"/>
      </w:pPr>
      <w:r w:rsidRPr="00232B6B">
        <w:t xml:space="preserve">Ejendomsretten </w:t>
      </w:r>
      <w:r w:rsidRPr="00232B6B">
        <w:rPr>
          <w:spacing w:val="-2"/>
        </w:rPr>
        <w:t xml:space="preserve">til </w:t>
      </w:r>
      <w:r w:rsidRPr="00232B6B">
        <w:t xml:space="preserve">interessentskabets formue tilkommer interessenterne med </w:t>
      </w:r>
      <w:r w:rsidRPr="00232B6B">
        <w:rPr>
          <w:spacing w:val="-3"/>
        </w:rPr>
        <w:t>ideelle an</w:t>
      </w:r>
      <w:r w:rsidR="00071EC5" w:rsidRPr="00232B6B">
        <w:rPr>
          <w:spacing w:val="-3"/>
        </w:rPr>
        <w:t>dele</w:t>
      </w:r>
      <w:r w:rsidRPr="00232B6B">
        <w:rPr>
          <w:spacing w:val="-3"/>
        </w:rPr>
        <w:t xml:space="preserve"> </w:t>
      </w:r>
      <w:r w:rsidRPr="00232B6B">
        <w:t xml:space="preserve">på </w:t>
      </w:r>
      <w:r w:rsidRPr="00232B6B">
        <w:rPr>
          <w:spacing w:val="-3"/>
        </w:rPr>
        <w:t xml:space="preserve">hver </w:t>
      </w:r>
      <w:r w:rsidRPr="00232B6B">
        <w:t xml:space="preserve">en </w:t>
      </w:r>
      <w:r w:rsidRPr="00232B6B">
        <w:rPr>
          <w:spacing w:val="-6"/>
        </w:rPr>
        <w:t xml:space="preserve">halvdel. </w:t>
      </w:r>
      <w:r w:rsidRPr="00232B6B">
        <w:rPr>
          <w:spacing w:val="-3"/>
        </w:rPr>
        <w:t xml:space="preserve">Hver </w:t>
      </w:r>
      <w:r w:rsidRPr="00232B6B">
        <w:t>interessent hæfter personligt og solidarisk med den anden for interessentskabets gæld.</w:t>
      </w:r>
    </w:p>
    <w:p w14:paraId="7BBE9AE6" w14:textId="77777777" w:rsidR="00FC65F0" w:rsidRPr="00232B6B" w:rsidRDefault="00FC65F0">
      <w:pPr>
        <w:pStyle w:val="Brdtekst"/>
        <w:spacing w:before="3"/>
        <w:rPr>
          <w:rFonts w:asciiTheme="minorHAnsi" w:hAnsiTheme="minorHAnsi" w:cstheme="minorHAnsi"/>
          <w:sz w:val="24"/>
          <w:szCs w:val="24"/>
          <w:lang w:val="da-DK"/>
        </w:rPr>
      </w:pPr>
    </w:p>
    <w:p w14:paraId="5A495B25" w14:textId="0F4385A0" w:rsidR="00FC65F0" w:rsidRPr="00232B6B" w:rsidRDefault="00B530CF" w:rsidP="00774F55">
      <w:pPr>
        <w:pStyle w:val="Overskrift2"/>
      </w:pPr>
      <w:r w:rsidRPr="00232B6B">
        <w:rPr>
          <w:spacing w:val="-3"/>
        </w:rPr>
        <w:t xml:space="preserve">Hver </w:t>
      </w:r>
      <w:r w:rsidRPr="00232B6B">
        <w:t xml:space="preserve">interessent har pligt </w:t>
      </w:r>
      <w:r w:rsidRPr="00232B6B">
        <w:rPr>
          <w:spacing w:val="-2"/>
        </w:rPr>
        <w:t xml:space="preserve">til </w:t>
      </w:r>
      <w:r w:rsidRPr="00232B6B">
        <w:t xml:space="preserve">at undgå, at aktiver, der tilhører interessentskabet, gøres </w:t>
      </w:r>
      <w:r w:rsidRPr="00232B6B">
        <w:rPr>
          <w:spacing w:val="-2"/>
        </w:rPr>
        <w:t xml:space="preserve">til </w:t>
      </w:r>
      <w:r w:rsidRPr="00232B6B">
        <w:t>genstand for kreditorforfølgning for interessente</w:t>
      </w:r>
      <w:r w:rsidR="002572B1" w:rsidRPr="00232B6B">
        <w:t>ns</w:t>
      </w:r>
      <w:r w:rsidRPr="00232B6B">
        <w:t xml:space="preserve"> personlige, interessentskabet uvedkommende gæld, </w:t>
      </w:r>
      <w:r w:rsidR="002572B1" w:rsidRPr="00232B6B">
        <w:t xml:space="preserve">og </w:t>
      </w:r>
      <w:r w:rsidRPr="00232B6B">
        <w:t>at undgå, at interessentskabets aktiver inddrages under interessent</w:t>
      </w:r>
      <w:r w:rsidR="002572B1" w:rsidRPr="00232B6B">
        <w:t>en</w:t>
      </w:r>
      <w:r w:rsidRPr="00232B6B">
        <w:t>s konkurs- eller gældsfragåelsesbo.</w:t>
      </w:r>
    </w:p>
    <w:p w14:paraId="4B3A825E" w14:textId="77777777" w:rsidR="00FC65F0" w:rsidRPr="00232B6B" w:rsidRDefault="00FC65F0">
      <w:pPr>
        <w:pStyle w:val="Brdtekst"/>
        <w:spacing w:before="1"/>
        <w:rPr>
          <w:rFonts w:asciiTheme="minorHAnsi" w:hAnsiTheme="minorHAnsi" w:cstheme="minorHAnsi"/>
          <w:sz w:val="24"/>
          <w:szCs w:val="24"/>
          <w:lang w:val="da-DK"/>
        </w:rPr>
      </w:pPr>
    </w:p>
    <w:p w14:paraId="1EA82784" w14:textId="17EDF918" w:rsidR="00FC65F0" w:rsidRPr="00232B6B" w:rsidRDefault="00071EC5" w:rsidP="00774F55">
      <w:pPr>
        <w:pStyle w:val="Overskrift2"/>
      </w:pPr>
      <w:r w:rsidRPr="00232B6B">
        <w:t>I</w:t>
      </w:r>
      <w:r w:rsidR="00B530CF" w:rsidRPr="00232B6B">
        <w:t xml:space="preserve">ngen af interessenterne </w:t>
      </w:r>
      <w:r w:rsidRPr="00232B6B">
        <w:t xml:space="preserve">er </w:t>
      </w:r>
      <w:r w:rsidR="006C221B" w:rsidRPr="00232B6B">
        <w:t xml:space="preserve">hver for sig </w:t>
      </w:r>
      <w:r w:rsidR="00B530CF" w:rsidRPr="00232B6B">
        <w:t xml:space="preserve">berettiget </w:t>
      </w:r>
      <w:r w:rsidR="00B530CF" w:rsidRPr="00232B6B">
        <w:rPr>
          <w:spacing w:val="-2"/>
        </w:rPr>
        <w:t xml:space="preserve">til </w:t>
      </w:r>
      <w:r w:rsidR="00B530CF" w:rsidRPr="00232B6B">
        <w:t xml:space="preserve">at sælge, pantsætte </w:t>
      </w:r>
      <w:r w:rsidR="00B530CF" w:rsidRPr="00232B6B">
        <w:rPr>
          <w:spacing w:val="-3"/>
        </w:rPr>
        <w:t xml:space="preserve">eller udlåne </w:t>
      </w:r>
      <w:r w:rsidR="00B530CF" w:rsidRPr="00232B6B">
        <w:t xml:space="preserve">af interessentskabets aktiver eller </w:t>
      </w:r>
      <w:r w:rsidR="00B530CF" w:rsidRPr="00232B6B">
        <w:rPr>
          <w:spacing w:val="-2"/>
        </w:rPr>
        <w:t xml:space="preserve">til </w:t>
      </w:r>
      <w:r w:rsidR="00B530CF" w:rsidRPr="00232B6B">
        <w:t xml:space="preserve">at kautionere på interessentskabets </w:t>
      </w:r>
      <w:r w:rsidR="00B530CF" w:rsidRPr="00232B6B">
        <w:rPr>
          <w:spacing w:val="-5"/>
        </w:rPr>
        <w:t>vegne.</w:t>
      </w:r>
    </w:p>
    <w:p w14:paraId="3400C4DA" w14:textId="77777777" w:rsidR="00FC65F0" w:rsidRPr="00232B6B" w:rsidRDefault="00FC65F0">
      <w:pPr>
        <w:pStyle w:val="Brdtekst"/>
        <w:spacing w:before="5"/>
        <w:rPr>
          <w:rFonts w:asciiTheme="minorHAnsi" w:hAnsiTheme="minorHAnsi" w:cstheme="minorHAnsi"/>
          <w:sz w:val="24"/>
          <w:szCs w:val="24"/>
          <w:lang w:val="da-DK"/>
        </w:rPr>
      </w:pPr>
    </w:p>
    <w:p w14:paraId="1C8CA721" w14:textId="1947F484" w:rsidR="00FC65F0" w:rsidRPr="00232B6B" w:rsidRDefault="00B530CF" w:rsidP="00774F55">
      <w:pPr>
        <w:pStyle w:val="Overskrift2"/>
      </w:pPr>
      <w:r w:rsidRPr="00232B6B">
        <w:t xml:space="preserve">Et eventuelt erstatningsansvar, som </w:t>
      </w:r>
      <w:r w:rsidR="009D1523" w:rsidRPr="00232B6B">
        <w:t>en</w:t>
      </w:r>
      <w:r w:rsidRPr="00232B6B">
        <w:t xml:space="preserve"> af interessenterne måtte pådrage sig, er interessentskabet og den </w:t>
      </w:r>
      <w:r w:rsidRPr="00232B6B">
        <w:rPr>
          <w:spacing w:val="-3"/>
        </w:rPr>
        <w:t xml:space="preserve">anden </w:t>
      </w:r>
      <w:r w:rsidRPr="00232B6B">
        <w:t xml:space="preserve">interessent uvedkommende. Hver af </w:t>
      </w:r>
      <w:r w:rsidRPr="00232B6B">
        <w:rPr>
          <w:spacing w:val="-5"/>
        </w:rPr>
        <w:t xml:space="preserve">interessenterne </w:t>
      </w:r>
      <w:r w:rsidRPr="00232B6B">
        <w:t xml:space="preserve">er forpligtet </w:t>
      </w:r>
      <w:r w:rsidRPr="00232B6B">
        <w:rPr>
          <w:spacing w:val="-2"/>
        </w:rPr>
        <w:t xml:space="preserve">til </w:t>
      </w:r>
      <w:r w:rsidRPr="00232B6B">
        <w:t xml:space="preserve">at </w:t>
      </w:r>
      <w:r w:rsidRPr="00232B6B">
        <w:rPr>
          <w:spacing w:val="-3"/>
        </w:rPr>
        <w:t xml:space="preserve">have </w:t>
      </w:r>
      <w:r w:rsidRPr="00232B6B">
        <w:t xml:space="preserve">en lægeansvarsforsikring af sædvanlig størrelse </w:t>
      </w:r>
      <w:r w:rsidR="006C221B" w:rsidRPr="00232B6B">
        <w:t xml:space="preserve">og </w:t>
      </w:r>
      <w:r w:rsidRPr="00232B6B">
        <w:t xml:space="preserve">med afløbsdækning. Præmien betales af interessentskabet. Interessentskabet opretholder nødvendig arbejdsskadeforsikring og ansvarsforsikring for interessentskabets ansatte </w:t>
      </w:r>
      <w:r w:rsidRPr="00232B6B">
        <w:rPr>
          <w:spacing w:val="-5"/>
        </w:rPr>
        <w:t>personale.</w:t>
      </w:r>
    </w:p>
    <w:p w14:paraId="5AF45ED9" w14:textId="3DF467E4" w:rsidR="00FC65F0" w:rsidRDefault="00FC65F0">
      <w:pPr>
        <w:pStyle w:val="Brdtekst"/>
        <w:spacing w:before="4"/>
        <w:rPr>
          <w:rFonts w:asciiTheme="minorHAnsi" w:hAnsiTheme="minorHAnsi" w:cstheme="minorHAnsi"/>
          <w:sz w:val="24"/>
          <w:szCs w:val="24"/>
          <w:lang w:val="da-DK"/>
        </w:rPr>
      </w:pPr>
    </w:p>
    <w:p w14:paraId="64427788" w14:textId="64F09736" w:rsidR="00F07A05" w:rsidRDefault="00F07A05">
      <w:pPr>
        <w:pStyle w:val="Brdtekst"/>
        <w:spacing w:before="4"/>
        <w:rPr>
          <w:rFonts w:asciiTheme="minorHAnsi" w:hAnsiTheme="minorHAnsi" w:cstheme="minorHAnsi"/>
          <w:sz w:val="24"/>
          <w:szCs w:val="24"/>
          <w:lang w:val="da-DK"/>
        </w:rPr>
      </w:pPr>
    </w:p>
    <w:p w14:paraId="7CE5E7A7" w14:textId="7C0D3B5B" w:rsidR="00F07A05" w:rsidRDefault="00F07A05">
      <w:pPr>
        <w:pStyle w:val="Brdtekst"/>
        <w:spacing w:before="4"/>
        <w:rPr>
          <w:rFonts w:asciiTheme="minorHAnsi" w:hAnsiTheme="minorHAnsi" w:cstheme="minorHAnsi"/>
          <w:sz w:val="24"/>
          <w:szCs w:val="24"/>
          <w:lang w:val="da-DK"/>
        </w:rPr>
      </w:pPr>
    </w:p>
    <w:p w14:paraId="22AB1A0E" w14:textId="77777777" w:rsidR="00F07A05" w:rsidRPr="00232B6B" w:rsidRDefault="00F07A05">
      <w:pPr>
        <w:pStyle w:val="Brdtekst"/>
        <w:spacing w:before="4"/>
        <w:rPr>
          <w:rFonts w:asciiTheme="minorHAnsi" w:hAnsiTheme="minorHAnsi" w:cstheme="minorHAnsi"/>
          <w:sz w:val="24"/>
          <w:szCs w:val="24"/>
          <w:lang w:val="da-DK"/>
        </w:rPr>
      </w:pPr>
    </w:p>
    <w:p w14:paraId="192E4792" w14:textId="1C411EB8" w:rsidR="00FC65F0" w:rsidRPr="00774F55" w:rsidRDefault="00B530CF" w:rsidP="00774F55">
      <w:pPr>
        <w:pStyle w:val="Overskrift1"/>
      </w:pPr>
      <w:bookmarkStart w:id="17" w:name="§_8."/>
      <w:bookmarkStart w:id="18" w:name="_Toc40773662"/>
      <w:bookmarkEnd w:id="17"/>
      <w:r w:rsidRPr="00774F55">
        <w:lastRenderedPageBreak/>
        <w:t>Tegningsregel.</w:t>
      </w:r>
      <w:bookmarkEnd w:id="18"/>
    </w:p>
    <w:p w14:paraId="1F7C6F1A" w14:textId="77777777" w:rsidR="00FC65F0" w:rsidRPr="00232B6B" w:rsidRDefault="00FC65F0">
      <w:pPr>
        <w:pStyle w:val="Brdtekst"/>
        <w:rPr>
          <w:rFonts w:asciiTheme="minorHAnsi" w:hAnsiTheme="minorHAnsi" w:cstheme="minorHAnsi"/>
          <w:b/>
          <w:sz w:val="24"/>
          <w:szCs w:val="24"/>
          <w:lang w:val="da-DK"/>
        </w:rPr>
      </w:pPr>
    </w:p>
    <w:p w14:paraId="51B208C6" w14:textId="77777777" w:rsidR="00FC65F0" w:rsidRPr="00232B6B" w:rsidRDefault="00B530CF" w:rsidP="00774F55">
      <w:pPr>
        <w:pStyle w:val="Overskrift2"/>
      </w:pPr>
      <w:r w:rsidRPr="00232B6B">
        <w:t>I forhold til tredjemand tegnes interessentskabet af interessenterne i fællesskab.</w:t>
      </w:r>
    </w:p>
    <w:p w14:paraId="1C73AEC0" w14:textId="77777777" w:rsidR="00FC65F0" w:rsidRPr="00232B6B" w:rsidRDefault="00FC65F0">
      <w:pPr>
        <w:pStyle w:val="Brdtekst"/>
        <w:rPr>
          <w:rFonts w:asciiTheme="minorHAnsi" w:hAnsiTheme="minorHAnsi" w:cstheme="minorHAnsi"/>
          <w:sz w:val="24"/>
          <w:szCs w:val="24"/>
          <w:lang w:val="da-DK"/>
        </w:rPr>
      </w:pPr>
    </w:p>
    <w:p w14:paraId="41691541" w14:textId="33F3E958" w:rsidR="00FC65F0" w:rsidRPr="00774F55" w:rsidRDefault="00B530CF" w:rsidP="00774F55">
      <w:pPr>
        <w:pStyle w:val="Overskrift1"/>
      </w:pPr>
      <w:bookmarkStart w:id="19" w:name="§_9."/>
      <w:bookmarkStart w:id="20" w:name="_Toc40773663"/>
      <w:bookmarkEnd w:id="19"/>
      <w:r w:rsidRPr="00774F55">
        <w:t>Interessentmøder og ændringer/tilføjelser til I/S kontrakten.</w:t>
      </w:r>
      <w:bookmarkEnd w:id="20"/>
    </w:p>
    <w:p w14:paraId="77613F6B" w14:textId="77777777" w:rsidR="00FC65F0" w:rsidRPr="00232B6B" w:rsidRDefault="00FC65F0">
      <w:pPr>
        <w:pStyle w:val="Brdtekst"/>
        <w:rPr>
          <w:rFonts w:asciiTheme="minorHAnsi" w:hAnsiTheme="minorHAnsi" w:cstheme="minorHAnsi"/>
          <w:b/>
          <w:sz w:val="24"/>
          <w:szCs w:val="24"/>
          <w:lang w:val="da-DK"/>
        </w:rPr>
      </w:pPr>
    </w:p>
    <w:p w14:paraId="49F7FBDC" w14:textId="6A0AC1C2" w:rsidR="00FC65F0" w:rsidRPr="00232B6B" w:rsidRDefault="00B530CF" w:rsidP="00774F55">
      <w:pPr>
        <w:pStyle w:val="Overskrift2"/>
      </w:pPr>
      <w:r w:rsidRPr="00232B6B">
        <w:t xml:space="preserve">I forbindelse med godkendelse af årsregnskabet afholdes hvert år et ordinært interessentmøde. Herudover </w:t>
      </w:r>
      <w:r w:rsidRPr="00232B6B">
        <w:rPr>
          <w:spacing w:val="-3"/>
        </w:rPr>
        <w:t xml:space="preserve">holdes </w:t>
      </w:r>
      <w:r w:rsidRPr="00232B6B">
        <w:t xml:space="preserve">interessentmøder hvert </w:t>
      </w:r>
      <w:r w:rsidRPr="00232B6B">
        <w:rPr>
          <w:spacing w:val="-3"/>
        </w:rPr>
        <w:t xml:space="preserve">kvartal. </w:t>
      </w:r>
      <w:r w:rsidRPr="00232B6B">
        <w:t xml:space="preserve">I øvrigt kan </w:t>
      </w:r>
      <w:r w:rsidRPr="00232B6B">
        <w:rPr>
          <w:spacing w:val="-3"/>
        </w:rPr>
        <w:t xml:space="preserve">hver </w:t>
      </w:r>
      <w:r w:rsidRPr="00232B6B">
        <w:t xml:space="preserve">af interessenterne indkalde </w:t>
      </w:r>
      <w:r w:rsidRPr="00232B6B">
        <w:rPr>
          <w:spacing w:val="-2"/>
        </w:rPr>
        <w:t xml:space="preserve">til </w:t>
      </w:r>
      <w:r w:rsidRPr="00232B6B">
        <w:t>et interessentmøde med 2 ugers varsel med angivelse af dagsor</w:t>
      </w:r>
      <w:r w:rsidRPr="00232B6B">
        <w:rPr>
          <w:spacing w:val="-3"/>
        </w:rPr>
        <w:t>den.</w:t>
      </w:r>
    </w:p>
    <w:p w14:paraId="4985F898" w14:textId="77777777" w:rsidR="00FC65F0" w:rsidRPr="00232B6B" w:rsidRDefault="00FC65F0">
      <w:pPr>
        <w:pStyle w:val="Brdtekst"/>
        <w:spacing w:before="1"/>
        <w:rPr>
          <w:rFonts w:asciiTheme="minorHAnsi" w:hAnsiTheme="minorHAnsi" w:cstheme="minorHAnsi"/>
          <w:sz w:val="24"/>
          <w:szCs w:val="24"/>
          <w:lang w:val="da-DK"/>
        </w:rPr>
      </w:pPr>
    </w:p>
    <w:p w14:paraId="339EB89C" w14:textId="7AC9860C" w:rsidR="00FC65F0" w:rsidRPr="00232B6B" w:rsidRDefault="00B530CF" w:rsidP="00774F55">
      <w:pPr>
        <w:pStyle w:val="Overskrift2"/>
      </w:pPr>
      <w:r w:rsidRPr="00232B6B">
        <w:t xml:space="preserve">Dagsordenen for det ordinære interessentmøde skal som minimum omfatte </w:t>
      </w:r>
      <w:r w:rsidRPr="00232B6B">
        <w:rPr>
          <w:spacing w:val="-3"/>
        </w:rPr>
        <w:t>føl- gende:</w:t>
      </w:r>
    </w:p>
    <w:p w14:paraId="6B1D06E5" w14:textId="77777777" w:rsidR="00FC65F0" w:rsidRPr="00232B6B" w:rsidRDefault="00FC65F0">
      <w:pPr>
        <w:pStyle w:val="Brdtekst"/>
        <w:spacing w:before="5"/>
        <w:rPr>
          <w:rFonts w:asciiTheme="minorHAnsi" w:hAnsiTheme="minorHAnsi" w:cstheme="minorHAnsi"/>
          <w:sz w:val="24"/>
          <w:szCs w:val="24"/>
          <w:lang w:val="da-DK"/>
        </w:rPr>
      </w:pPr>
    </w:p>
    <w:p w14:paraId="539E714E" w14:textId="77777777" w:rsidR="00FC65F0" w:rsidRPr="00D138EF" w:rsidRDefault="00B530CF" w:rsidP="00D138EF">
      <w:pPr>
        <w:pStyle w:val="Overskrift2"/>
        <w:numPr>
          <w:ilvl w:val="0"/>
          <w:numId w:val="38"/>
        </w:numPr>
        <w:rPr>
          <w:spacing w:val="-3"/>
        </w:rPr>
      </w:pPr>
      <w:r w:rsidRPr="00D138EF">
        <w:rPr>
          <w:spacing w:val="-3"/>
        </w:rPr>
        <w:t>Godkendelse af årsregnskab</w:t>
      </w:r>
    </w:p>
    <w:p w14:paraId="006DAFC1" w14:textId="77777777" w:rsidR="00FC65F0" w:rsidRPr="00D138EF" w:rsidRDefault="00B530CF" w:rsidP="00D138EF">
      <w:pPr>
        <w:pStyle w:val="Overskrift2"/>
        <w:numPr>
          <w:ilvl w:val="0"/>
          <w:numId w:val="38"/>
        </w:numPr>
        <w:rPr>
          <w:spacing w:val="-3"/>
        </w:rPr>
      </w:pPr>
      <w:r w:rsidRPr="00D138EF">
        <w:rPr>
          <w:spacing w:val="-3"/>
        </w:rPr>
        <w:t>Valg af revisor</w:t>
      </w:r>
    </w:p>
    <w:p w14:paraId="0AFC409B" w14:textId="77777777" w:rsidR="00FC65F0" w:rsidRPr="00D138EF" w:rsidRDefault="00B530CF" w:rsidP="00D138EF">
      <w:pPr>
        <w:pStyle w:val="Overskrift2"/>
        <w:numPr>
          <w:ilvl w:val="0"/>
          <w:numId w:val="38"/>
        </w:numPr>
        <w:rPr>
          <w:spacing w:val="-3"/>
        </w:rPr>
      </w:pPr>
      <w:r w:rsidRPr="00D138EF">
        <w:rPr>
          <w:spacing w:val="-3"/>
        </w:rPr>
        <w:t>Fastsættelse af eventuelt pligtigt indestående på kapitalkonti</w:t>
      </w:r>
    </w:p>
    <w:p w14:paraId="0A472459" w14:textId="77777777" w:rsidR="00FC65F0" w:rsidRPr="00D138EF" w:rsidRDefault="00B530CF" w:rsidP="00D138EF">
      <w:pPr>
        <w:pStyle w:val="Overskrift2"/>
        <w:numPr>
          <w:ilvl w:val="0"/>
          <w:numId w:val="38"/>
        </w:numPr>
        <w:rPr>
          <w:spacing w:val="-3"/>
        </w:rPr>
      </w:pPr>
      <w:r w:rsidRPr="00D138EF">
        <w:rPr>
          <w:spacing w:val="-3"/>
        </w:rPr>
        <w:t>Fordeling af ansvarsområder</w:t>
      </w:r>
    </w:p>
    <w:p w14:paraId="664A257C" w14:textId="77777777" w:rsidR="00FC65F0" w:rsidRPr="00D138EF" w:rsidRDefault="00B530CF" w:rsidP="00D138EF">
      <w:pPr>
        <w:pStyle w:val="Overskrift2"/>
        <w:numPr>
          <w:ilvl w:val="0"/>
          <w:numId w:val="38"/>
        </w:numPr>
        <w:rPr>
          <w:spacing w:val="-3"/>
        </w:rPr>
      </w:pPr>
      <w:r w:rsidRPr="00D138EF">
        <w:rPr>
          <w:spacing w:val="-3"/>
        </w:rPr>
        <w:t>Personaleforhold</w:t>
      </w:r>
    </w:p>
    <w:p w14:paraId="458D029D" w14:textId="77777777" w:rsidR="00FC65F0" w:rsidRPr="00D138EF" w:rsidRDefault="00B530CF" w:rsidP="00D138EF">
      <w:pPr>
        <w:pStyle w:val="Overskrift2"/>
        <w:numPr>
          <w:ilvl w:val="0"/>
          <w:numId w:val="38"/>
        </w:numPr>
        <w:rPr>
          <w:spacing w:val="-3"/>
        </w:rPr>
      </w:pPr>
      <w:r w:rsidRPr="00D138EF">
        <w:rPr>
          <w:spacing w:val="-3"/>
        </w:rPr>
        <w:t xml:space="preserve">Eventuelle </w:t>
      </w:r>
      <w:r w:rsidRPr="007B1F9A">
        <w:rPr>
          <w:spacing w:val="-3"/>
        </w:rPr>
        <w:t xml:space="preserve">forslag </w:t>
      </w:r>
      <w:r w:rsidRPr="00D138EF">
        <w:rPr>
          <w:spacing w:val="-3"/>
        </w:rPr>
        <w:t>fra interessenterne</w:t>
      </w:r>
    </w:p>
    <w:p w14:paraId="4DAA2D3B" w14:textId="77777777" w:rsidR="00FC65F0" w:rsidRPr="00232B6B" w:rsidRDefault="00FC65F0">
      <w:pPr>
        <w:pStyle w:val="Brdtekst"/>
        <w:rPr>
          <w:rFonts w:asciiTheme="minorHAnsi" w:hAnsiTheme="minorHAnsi" w:cstheme="minorHAnsi"/>
          <w:sz w:val="24"/>
          <w:szCs w:val="24"/>
        </w:rPr>
      </w:pPr>
    </w:p>
    <w:p w14:paraId="5D2FFFF1" w14:textId="04FBFE65" w:rsidR="00FC65F0" w:rsidRPr="00232B6B" w:rsidRDefault="00B530CF" w:rsidP="00043685">
      <w:pPr>
        <w:pStyle w:val="Overskrift2"/>
      </w:pPr>
      <w:r w:rsidRPr="00232B6B">
        <w:t xml:space="preserve">På </w:t>
      </w:r>
      <w:r w:rsidRPr="00232B6B">
        <w:rPr>
          <w:spacing w:val="-3"/>
        </w:rPr>
        <w:t xml:space="preserve">møderne </w:t>
      </w:r>
      <w:r w:rsidRPr="00232B6B">
        <w:t xml:space="preserve">kan i </w:t>
      </w:r>
      <w:r w:rsidRPr="00232B6B">
        <w:rPr>
          <w:spacing w:val="-3"/>
        </w:rPr>
        <w:t xml:space="preserve">øvrigt </w:t>
      </w:r>
      <w:r w:rsidRPr="00232B6B">
        <w:t xml:space="preserve">vedtages ændringer og tilføjelser </w:t>
      </w:r>
      <w:r w:rsidRPr="00232B6B">
        <w:rPr>
          <w:spacing w:val="-2"/>
        </w:rPr>
        <w:t xml:space="preserve">til </w:t>
      </w:r>
      <w:r w:rsidRPr="00232B6B">
        <w:rPr>
          <w:spacing w:val="-3"/>
        </w:rPr>
        <w:t xml:space="preserve">denne </w:t>
      </w:r>
      <w:r w:rsidRPr="00232B6B">
        <w:t xml:space="preserve">interessent- skabskontrakt. Der skal udarbejdes referat vedrørende samtlige vedtagelser. </w:t>
      </w:r>
      <w:r w:rsidRPr="00232B6B">
        <w:rPr>
          <w:spacing w:val="-5"/>
        </w:rPr>
        <w:t xml:space="preserve">Referatet </w:t>
      </w:r>
      <w:r w:rsidRPr="00232B6B">
        <w:t xml:space="preserve">underskrives af interessenterne og er umiddelbart bindende for </w:t>
      </w:r>
      <w:r w:rsidRPr="00232B6B">
        <w:rPr>
          <w:spacing w:val="-3"/>
        </w:rPr>
        <w:t xml:space="preserve">disse </w:t>
      </w:r>
      <w:r w:rsidRPr="00232B6B">
        <w:t xml:space="preserve">og deres </w:t>
      </w:r>
      <w:r w:rsidR="002572B1" w:rsidRPr="00232B6B">
        <w:t>eventuelle døds- eller konkurs</w:t>
      </w:r>
      <w:r w:rsidRPr="00232B6B">
        <w:rPr>
          <w:spacing w:val="-3"/>
        </w:rPr>
        <w:t xml:space="preserve">boer på </w:t>
      </w:r>
      <w:r w:rsidRPr="00232B6B">
        <w:t xml:space="preserve">samme </w:t>
      </w:r>
      <w:r w:rsidRPr="00232B6B">
        <w:rPr>
          <w:spacing w:val="-3"/>
        </w:rPr>
        <w:t xml:space="preserve">måde, </w:t>
      </w:r>
      <w:r w:rsidRPr="00232B6B">
        <w:t xml:space="preserve">som </w:t>
      </w:r>
      <w:r w:rsidRPr="00232B6B">
        <w:rPr>
          <w:spacing w:val="-3"/>
        </w:rPr>
        <w:t xml:space="preserve">hvis </w:t>
      </w:r>
      <w:r w:rsidRPr="00232B6B">
        <w:t xml:space="preserve">bestemmelsen </w:t>
      </w:r>
      <w:r w:rsidRPr="00232B6B">
        <w:rPr>
          <w:spacing w:val="-3"/>
        </w:rPr>
        <w:t xml:space="preserve">var </w:t>
      </w:r>
      <w:r w:rsidRPr="00232B6B">
        <w:t xml:space="preserve">optaget i </w:t>
      </w:r>
      <w:r w:rsidRPr="00232B6B">
        <w:rPr>
          <w:spacing w:val="-3"/>
        </w:rPr>
        <w:t xml:space="preserve">denne </w:t>
      </w:r>
      <w:r w:rsidRPr="00232B6B">
        <w:t>interessentskabskontrakt.</w:t>
      </w:r>
      <w:r w:rsidR="00774F55">
        <w:t xml:space="preserve"> </w:t>
      </w:r>
      <w:r w:rsidRPr="00232B6B">
        <w:rPr>
          <w:spacing w:val="-3"/>
        </w:rPr>
        <w:t xml:space="preserve">Det </w:t>
      </w:r>
      <w:r w:rsidRPr="00232B6B">
        <w:t xml:space="preserve">skal af referatet fremgå, om der er </w:t>
      </w:r>
      <w:r w:rsidRPr="00232B6B">
        <w:rPr>
          <w:spacing w:val="-3"/>
        </w:rPr>
        <w:t xml:space="preserve">tale </w:t>
      </w:r>
      <w:r w:rsidRPr="00232B6B">
        <w:t xml:space="preserve">om en permanent eller midlertidig ændring </w:t>
      </w:r>
      <w:r w:rsidRPr="00232B6B">
        <w:rPr>
          <w:spacing w:val="-3"/>
        </w:rPr>
        <w:t xml:space="preserve">og </w:t>
      </w:r>
      <w:r w:rsidRPr="00232B6B">
        <w:t xml:space="preserve">i sidstnævnte tilfælde, </w:t>
      </w:r>
      <w:r w:rsidRPr="00232B6B">
        <w:rPr>
          <w:spacing w:val="-3"/>
        </w:rPr>
        <w:t xml:space="preserve">hvor </w:t>
      </w:r>
      <w:r w:rsidRPr="00232B6B">
        <w:t>længe ændringen skal</w:t>
      </w:r>
      <w:r w:rsidRPr="00232B6B">
        <w:rPr>
          <w:spacing w:val="-12"/>
        </w:rPr>
        <w:t xml:space="preserve"> </w:t>
      </w:r>
      <w:r w:rsidRPr="00232B6B">
        <w:t>gælde.</w:t>
      </w:r>
    </w:p>
    <w:p w14:paraId="157A97C5" w14:textId="77777777" w:rsidR="00FC65F0" w:rsidRPr="00232B6B" w:rsidRDefault="00FC65F0">
      <w:pPr>
        <w:pStyle w:val="Brdtekst"/>
        <w:spacing w:before="2"/>
        <w:rPr>
          <w:rFonts w:asciiTheme="minorHAnsi" w:hAnsiTheme="minorHAnsi" w:cstheme="minorHAnsi"/>
          <w:sz w:val="24"/>
          <w:szCs w:val="24"/>
          <w:lang w:val="da-DK"/>
        </w:rPr>
      </w:pPr>
    </w:p>
    <w:p w14:paraId="21BEF4E2" w14:textId="5F9736DA" w:rsidR="006C221B" w:rsidRPr="00BA55CA" w:rsidRDefault="00B530CF" w:rsidP="00BA55CA">
      <w:pPr>
        <w:pStyle w:val="Overskrift1"/>
      </w:pPr>
      <w:bookmarkStart w:id="21" w:name="§_10."/>
      <w:bookmarkStart w:id="22" w:name="_Toc40773664"/>
      <w:bookmarkEnd w:id="21"/>
      <w:r w:rsidRPr="00BA55CA">
        <w:t>Bil.</w:t>
      </w:r>
      <w:bookmarkEnd w:id="22"/>
    </w:p>
    <w:p w14:paraId="6CB5FD21" w14:textId="1CBCCE3B" w:rsidR="006C221B" w:rsidRPr="00232B6B" w:rsidRDefault="006C221B">
      <w:pPr>
        <w:ind w:left="164"/>
        <w:rPr>
          <w:rFonts w:asciiTheme="minorHAnsi" w:hAnsiTheme="minorHAnsi" w:cstheme="minorHAnsi"/>
          <w:b/>
          <w:sz w:val="24"/>
          <w:szCs w:val="24"/>
          <w:u w:val="thick"/>
          <w:lang w:val="da-DK"/>
        </w:rPr>
      </w:pPr>
    </w:p>
    <w:p w14:paraId="12406F00" w14:textId="2D739273" w:rsidR="006C221B" w:rsidRPr="00232B6B" w:rsidRDefault="006C221B" w:rsidP="00BA55CA">
      <w:pPr>
        <w:pStyle w:val="Overskrift2"/>
      </w:pPr>
      <w:r w:rsidRPr="00232B6B">
        <w:t xml:space="preserve">Interessenternes biler er interessentskabet uvedkommende. Evt. kørselsgodtgørelse for patientbesøg i dagtiden indgår i interessentskabet. </w:t>
      </w:r>
    </w:p>
    <w:p w14:paraId="583E5503" w14:textId="77777777" w:rsidR="00FC65F0" w:rsidRPr="00044D5A" w:rsidRDefault="00FC65F0">
      <w:pPr>
        <w:pStyle w:val="Brdtekst"/>
        <w:spacing w:before="1"/>
        <w:rPr>
          <w:rFonts w:asciiTheme="minorHAnsi" w:hAnsiTheme="minorHAnsi" w:cstheme="minorHAnsi"/>
          <w:iCs/>
          <w:sz w:val="24"/>
          <w:szCs w:val="24"/>
          <w:lang w:val="da-DK"/>
        </w:rPr>
      </w:pPr>
    </w:p>
    <w:p w14:paraId="7FAC4853" w14:textId="542B1163" w:rsidR="00FC65F0" w:rsidRPr="00044D5A" w:rsidRDefault="00B530CF" w:rsidP="00044D5A">
      <w:pPr>
        <w:pStyle w:val="Overskrift1"/>
      </w:pPr>
      <w:bookmarkStart w:id="23" w:name="§_11."/>
      <w:bookmarkStart w:id="24" w:name="_Toc40773665"/>
      <w:bookmarkEnd w:id="23"/>
      <w:r w:rsidRPr="00044D5A">
        <w:t>Ferie, fridage, kurser og orlov.</w:t>
      </w:r>
      <w:bookmarkEnd w:id="24"/>
    </w:p>
    <w:p w14:paraId="0F5F8BC5" w14:textId="77777777" w:rsidR="00FC65F0" w:rsidRPr="00232B6B" w:rsidRDefault="00FC65F0">
      <w:pPr>
        <w:pStyle w:val="Brdtekst"/>
        <w:rPr>
          <w:rFonts w:asciiTheme="minorHAnsi" w:hAnsiTheme="minorHAnsi" w:cstheme="minorHAnsi"/>
          <w:b/>
          <w:sz w:val="24"/>
          <w:szCs w:val="24"/>
          <w:lang w:val="da-DK"/>
        </w:rPr>
      </w:pPr>
    </w:p>
    <w:p w14:paraId="1010BD91" w14:textId="7CF83279" w:rsidR="00FC65F0" w:rsidRPr="00232B6B" w:rsidRDefault="00B530CF" w:rsidP="00044D5A">
      <w:pPr>
        <w:pStyle w:val="Overskrift2"/>
      </w:pPr>
      <w:r w:rsidRPr="00232B6B">
        <w:rPr>
          <w:spacing w:val="-3"/>
        </w:rPr>
        <w:t xml:space="preserve">Hver </w:t>
      </w:r>
      <w:r w:rsidRPr="00232B6B">
        <w:t xml:space="preserve">af interessenterne har i hvert kalenderår ret </w:t>
      </w:r>
      <w:r w:rsidRPr="00232B6B">
        <w:rPr>
          <w:spacing w:val="-2"/>
        </w:rPr>
        <w:t xml:space="preserve">til </w:t>
      </w:r>
      <w:r w:rsidRPr="00232B6B">
        <w:rPr>
          <w:highlight w:val="lightGray"/>
        </w:rPr>
        <w:t>[</w:t>
      </w:r>
      <w:r w:rsidR="00D83204" w:rsidRPr="00232B6B">
        <w:rPr>
          <w:highlight w:val="lightGray"/>
        </w:rPr>
        <w:t>antal</w:t>
      </w:r>
      <w:r w:rsidRPr="00232B6B">
        <w:rPr>
          <w:highlight w:val="lightGray"/>
        </w:rPr>
        <w:t>]</w:t>
      </w:r>
      <w:r w:rsidRPr="00232B6B">
        <w:t xml:space="preserve"> ugers ferie. </w:t>
      </w:r>
      <w:r w:rsidRPr="00232B6B">
        <w:rPr>
          <w:spacing w:val="-3"/>
        </w:rPr>
        <w:t xml:space="preserve">Ferie </w:t>
      </w:r>
      <w:r w:rsidRPr="00232B6B">
        <w:t xml:space="preserve">kan ikke overføres fra år </w:t>
      </w:r>
      <w:r w:rsidRPr="00232B6B">
        <w:rPr>
          <w:spacing w:val="-2"/>
        </w:rPr>
        <w:t xml:space="preserve">til </w:t>
      </w:r>
      <w:r w:rsidRPr="00232B6B">
        <w:t xml:space="preserve">år, medmindre andet aftales skriftligt år for år. Feriens placering fastlægges </w:t>
      </w:r>
      <w:r w:rsidRPr="00232B6B">
        <w:rPr>
          <w:spacing w:val="-3"/>
        </w:rPr>
        <w:t xml:space="preserve">ved aftale </w:t>
      </w:r>
      <w:r w:rsidRPr="00232B6B">
        <w:t xml:space="preserve">mellem interessenterne, der </w:t>
      </w:r>
      <w:r w:rsidRPr="00232B6B">
        <w:rPr>
          <w:spacing w:val="-3"/>
        </w:rPr>
        <w:t xml:space="preserve">tillige </w:t>
      </w:r>
      <w:r w:rsidRPr="00232B6B">
        <w:t xml:space="preserve">aftaler, om praksis skal </w:t>
      </w:r>
      <w:r w:rsidRPr="00232B6B">
        <w:lastRenderedPageBreak/>
        <w:t xml:space="preserve">holdes lukket </w:t>
      </w:r>
      <w:r w:rsidRPr="00232B6B">
        <w:rPr>
          <w:spacing w:val="-5"/>
        </w:rPr>
        <w:t xml:space="preserve">under </w:t>
      </w:r>
      <w:r w:rsidRPr="00232B6B">
        <w:t xml:space="preserve">ferie. I </w:t>
      </w:r>
      <w:r w:rsidRPr="00232B6B">
        <w:rPr>
          <w:spacing w:val="-3"/>
        </w:rPr>
        <w:t xml:space="preserve">mangel </w:t>
      </w:r>
      <w:r w:rsidRPr="00232B6B">
        <w:t xml:space="preserve">af </w:t>
      </w:r>
      <w:r w:rsidRPr="00232B6B">
        <w:rPr>
          <w:spacing w:val="-3"/>
        </w:rPr>
        <w:t xml:space="preserve">enighed </w:t>
      </w:r>
      <w:r w:rsidRPr="00232B6B">
        <w:t xml:space="preserve">fastlægges </w:t>
      </w:r>
      <w:r w:rsidRPr="00232B6B">
        <w:rPr>
          <w:spacing w:val="-3"/>
        </w:rPr>
        <w:t xml:space="preserve">feriens </w:t>
      </w:r>
      <w:r w:rsidRPr="00232B6B">
        <w:t xml:space="preserve">placering </w:t>
      </w:r>
      <w:r w:rsidRPr="00232B6B">
        <w:rPr>
          <w:spacing w:val="-3"/>
        </w:rPr>
        <w:t xml:space="preserve">ved </w:t>
      </w:r>
      <w:r w:rsidRPr="00232B6B">
        <w:t>lodtrækning.</w:t>
      </w:r>
    </w:p>
    <w:p w14:paraId="6D451533" w14:textId="77777777" w:rsidR="00FC65F0" w:rsidRPr="00232B6B" w:rsidRDefault="00FC65F0">
      <w:pPr>
        <w:pStyle w:val="Brdtekst"/>
        <w:spacing w:before="3"/>
        <w:rPr>
          <w:rFonts w:asciiTheme="minorHAnsi" w:hAnsiTheme="minorHAnsi" w:cstheme="minorHAnsi"/>
          <w:sz w:val="24"/>
          <w:szCs w:val="24"/>
          <w:lang w:val="da-DK"/>
        </w:rPr>
      </w:pPr>
    </w:p>
    <w:p w14:paraId="0E4B4835" w14:textId="13A021BC" w:rsidR="00FC65F0" w:rsidRPr="00232B6B" w:rsidRDefault="00B530CF" w:rsidP="00044D5A">
      <w:pPr>
        <w:pStyle w:val="Overskrift2"/>
      </w:pPr>
      <w:r w:rsidRPr="00232B6B">
        <w:t xml:space="preserve">I de </w:t>
      </w:r>
      <w:r w:rsidRPr="00232B6B">
        <w:rPr>
          <w:spacing w:val="-3"/>
        </w:rPr>
        <w:t xml:space="preserve">nævnte </w:t>
      </w:r>
      <w:r w:rsidRPr="00232B6B">
        <w:t xml:space="preserve">ferier </w:t>
      </w:r>
      <w:r w:rsidRPr="00232B6B">
        <w:rPr>
          <w:spacing w:val="-3"/>
        </w:rPr>
        <w:t xml:space="preserve">passes </w:t>
      </w:r>
      <w:r w:rsidRPr="00232B6B">
        <w:t xml:space="preserve">praksis af den </w:t>
      </w:r>
      <w:r w:rsidRPr="00232B6B">
        <w:rPr>
          <w:spacing w:val="-3"/>
        </w:rPr>
        <w:t xml:space="preserve">anden </w:t>
      </w:r>
      <w:r w:rsidRPr="00232B6B">
        <w:t xml:space="preserve">interessent </w:t>
      </w:r>
      <w:r w:rsidRPr="00232B6B">
        <w:rPr>
          <w:spacing w:val="-3"/>
        </w:rPr>
        <w:t xml:space="preserve">uden </w:t>
      </w:r>
      <w:r w:rsidRPr="00232B6B">
        <w:t>særskilt vede</w:t>
      </w:r>
      <w:r w:rsidR="00044D5A">
        <w:t>r</w:t>
      </w:r>
      <w:r w:rsidRPr="00232B6B">
        <w:t xml:space="preserve">lag. Såfremt det på grund af arbejdets omfang er nødvendigt, antages der </w:t>
      </w:r>
      <w:r w:rsidRPr="00232B6B">
        <w:rPr>
          <w:spacing w:val="-3"/>
        </w:rPr>
        <w:t xml:space="preserve">vikar, </w:t>
      </w:r>
      <w:r w:rsidRPr="00232B6B">
        <w:t xml:space="preserve">og </w:t>
      </w:r>
      <w:r w:rsidRPr="00232B6B">
        <w:rPr>
          <w:spacing w:val="-3"/>
        </w:rPr>
        <w:t>ud</w:t>
      </w:r>
      <w:r w:rsidRPr="00232B6B">
        <w:t xml:space="preserve">gifterne hertil </w:t>
      </w:r>
      <w:r w:rsidRPr="00232B6B">
        <w:rPr>
          <w:spacing w:val="-3"/>
        </w:rPr>
        <w:t xml:space="preserve">betales </w:t>
      </w:r>
      <w:r w:rsidRPr="00232B6B">
        <w:t>af interessentskabet.</w:t>
      </w:r>
    </w:p>
    <w:p w14:paraId="791DC456" w14:textId="77777777" w:rsidR="00FC65F0" w:rsidRPr="00232B6B" w:rsidRDefault="00FC65F0">
      <w:pPr>
        <w:pStyle w:val="Brdtekst"/>
        <w:spacing w:before="1"/>
        <w:rPr>
          <w:rFonts w:asciiTheme="minorHAnsi" w:hAnsiTheme="minorHAnsi" w:cstheme="minorHAnsi"/>
          <w:sz w:val="24"/>
          <w:szCs w:val="24"/>
          <w:lang w:val="da-DK"/>
        </w:rPr>
      </w:pPr>
    </w:p>
    <w:p w14:paraId="06020218" w14:textId="7E698113" w:rsidR="00FC65F0" w:rsidRPr="00232B6B" w:rsidRDefault="00B530CF" w:rsidP="006556E1">
      <w:pPr>
        <w:pStyle w:val="Overskrift2"/>
      </w:pPr>
      <w:r w:rsidRPr="00232B6B">
        <w:t xml:space="preserve">Såfremt den ikke-ferierende interessent på grund af sygdom er forhindret i </w:t>
      </w:r>
      <w:r w:rsidRPr="00232B6B">
        <w:rPr>
          <w:spacing w:val="-3"/>
        </w:rPr>
        <w:t xml:space="preserve">at passe </w:t>
      </w:r>
      <w:r w:rsidRPr="00232B6B">
        <w:t xml:space="preserve">praksis, </w:t>
      </w:r>
      <w:r w:rsidRPr="00232B6B">
        <w:rPr>
          <w:spacing w:val="-3"/>
        </w:rPr>
        <w:t xml:space="preserve">passes </w:t>
      </w:r>
      <w:r w:rsidRPr="00232B6B">
        <w:t>praksis af en vikar, og udgifterne hertil betales af interessentskabet.</w:t>
      </w:r>
    </w:p>
    <w:p w14:paraId="16170719" w14:textId="77777777" w:rsidR="00FC65F0" w:rsidRPr="00232B6B" w:rsidRDefault="00FC65F0">
      <w:pPr>
        <w:pStyle w:val="Brdtekst"/>
        <w:spacing w:before="8"/>
        <w:rPr>
          <w:rFonts w:asciiTheme="minorHAnsi" w:hAnsiTheme="minorHAnsi" w:cstheme="minorHAnsi"/>
          <w:sz w:val="24"/>
          <w:szCs w:val="24"/>
          <w:lang w:val="da-DK"/>
        </w:rPr>
      </w:pPr>
    </w:p>
    <w:p w14:paraId="0C77FC4A" w14:textId="65A86A09" w:rsidR="00FC65F0" w:rsidRPr="00232B6B" w:rsidRDefault="00B530CF" w:rsidP="006556E1">
      <w:pPr>
        <w:pStyle w:val="Overskrift2"/>
      </w:pPr>
      <w:r w:rsidRPr="00232B6B">
        <w:t>Fridage ud over det aftalte antal ugers ferie kan afholdes med godkendelse af den anden interessent. Den anden interessent kan da vælge;</w:t>
      </w:r>
    </w:p>
    <w:p w14:paraId="5C412D02" w14:textId="77777777" w:rsidR="00FC65F0" w:rsidRPr="00232B6B" w:rsidRDefault="00FC65F0">
      <w:pPr>
        <w:pStyle w:val="Brdtekst"/>
        <w:spacing w:before="3"/>
        <w:rPr>
          <w:rFonts w:asciiTheme="minorHAnsi" w:hAnsiTheme="minorHAnsi" w:cstheme="minorHAnsi"/>
          <w:sz w:val="24"/>
          <w:szCs w:val="24"/>
          <w:lang w:val="da-DK"/>
        </w:rPr>
      </w:pPr>
    </w:p>
    <w:p w14:paraId="565B7593" w14:textId="0126C76A" w:rsidR="00C0704E" w:rsidRPr="004D6386" w:rsidRDefault="00B530CF" w:rsidP="00524444">
      <w:pPr>
        <w:pStyle w:val="Overskrift2"/>
        <w:numPr>
          <w:ilvl w:val="0"/>
          <w:numId w:val="40"/>
        </w:numPr>
        <w:rPr>
          <w:spacing w:val="-3"/>
        </w:rPr>
      </w:pPr>
      <w:r w:rsidRPr="004D6386">
        <w:rPr>
          <w:spacing w:val="-3"/>
        </w:rPr>
        <w:t xml:space="preserve">at få kompensation i form af et tilsvarende </w:t>
      </w:r>
      <w:r w:rsidRPr="00232B6B">
        <w:rPr>
          <w:spacing w:val="-3"/>
        </w:rPr>
        <w:t xml:space="preserve">antal </w:t>
      </w:r>
      <w:r w:rsidRPr="004D6386">
        <w:rPr>
          <w:spacing w:val="-3"/>
        </w:rPr>
        <w:t>fridage, eller</w:t>
      </w:r>
    </w:p>
    <w:p w14:paraId="06008C2D" w14:textId="478FFC8D" w:rsidR="00FC65F0" w:rsidRPr="004D6386" w:rsidRDefault="003D2B1A" w:rsidP="00524444">
      <w:pPr>
        <w:pStyle w:val="Overskrift2"/>
        <w:numPr>
          <w:ilvl w:val="0"/>
          <w:numId w:val="40"/>
        </w:numPr>
        <w:rPr>
          <w:spacing w:val="-3"/>
        </w:rPr>
      </w:pPr>
      <w:r w:rsidRPr="004D6386">
        <w:rPr>
          <w:spacing w:val="-3"/>
        </w:rPr>
        <w:t xml:space="preserve">at </w:t>
      </w:r>
      <w:r w:rsidR="00B530CF" w:rsidRPr="004D6386">
        <w:rPr>
          <w:spacing w:val="-3"/>
        </w:rPr>
        <w:t xml:space="preserve">få et vederlag fra den fraværende interessent svarende til </w:t>
      </w:r>
      <w:r w:rsidR="00D83204" w:rsidRPr="004D6386">
        <w:rPr>
          <w:spacing w:val="-3"/>
        </w:rPr>
        <w:t>vikardagstaksten</w:t>
      </w:r>
      <w:r w:rsidRPr="004D6386">
        <w:rPr>
          <w:spacing w:val="-3"/>
        </w:rPr>
        <w:t xml:space="preserve"> </w:t>
      </w:r>
      <w:r w:rsidR="008A7FE6" w:rsidRPr="004D6386">
        <w:rPr>
          <w:spacing w:val="-3"/>
        </w:rPr>
        <w:t>i henhold til overenskomst vedrørende vikariater i almen praksis</w:t>
      </w:r>
      <w:r w:rsidR="00F94C37" w:rsidRPr="004D6386">
        <w:rPr>
          <w:spacing w:val="-3"/>
        </w:rPr>
        <w:t xml:space="preserve"> </w:t>
      </w:r>
      <w:r w:rsidR="006B02D6" w:rsidRPr="004D6386">
        <w:rPr>
          <w:spacing w:val="-3"/>
        </w:rPr>
        <w:t xml:space="preserve">(0,28 % af det forudgående regnskabsårs nettoindtægt ganget op med korrektionsfaktoren uden tillæg af feriepenge) </w:t>
      </w:r>
      <w:r w:rsidR="00B530CF" w:rsidRPr="004D6386">
        <w:rPr>
          <w:spacing w:val="-3"/>
        </w:rPr>
        <w:t>eller</w:t>
      </w:r>
    </w:p>
    <w:p w14:paraId="5E0E44FB" w14:textId="77777777" w:rsidR="00FC65F0" w:rsidRPr="004D6386" w:rsidRDefault="00B530CF" w:rsidP="00524444">
      <w:pPr>
        <w:pStyle w:val="Overskrift2"/>
        <w:numPr>
          <w:ilvl w:val="0"/>
          <w:numId w:val="40"/>
        </w:numPr>
        <w:rPr>
          <w:spacing w:val="-3"/>
        </w:rPr>
      </w:pPr>
      <w:r w:rsidRPr="004D6386">
        <w:rPr>
          <w:spacing w:val="-3"/>
        </w:rPr>
        <w:t>at ansætte vikar. Vikarudgiften afholdes af den fraværende interessent</w:t>
      </w:r>
    </w:p>
    <w:p w14:paraId="64793895" w14:textId="714E6F34" w:rsidR="00FC65F0" w:rsidRPr="00232B6B" w:rsidRDefault="00FC65F0">
      <w:pPr>
        <w:pStyle w:val="Brdtekst"/>
        <w:rPr>
          <w:rFonts w:asciiTheme="minorHAnsi" w:hAnsiTheme="minorHAnsi" w:cstheme="minorHAnsi"/>
          <w:sz w:val="24"/>
          <w:szCs w:val="24"/>
          <w:lang w:val="da-DK"/>
        </w:rPr>
      </w:pPr>
    </w:p>
    <w:p w14:paraId="46B3A833" w14:textId="1AD3D26A" w:rsidR="00C838AA" w:rsidRDefault="00B530CF" w:rsidP="006556E1">
      <w:pPr>
        <w:pStyle w:val="Overskrift2"/>
      </w:pPr>
      <w:r w:rsidRPr="00232B6B">
        <w:t>Ud</w:t>
      </w:r>
      <w:r w:rsidR="006B02D6" w:rsidRPr="00232B6B">
        <w:t xml:space="preserve"> </w:t>
      </w:r>
      <w:r w:rsidRPr="00232B6B">
        <w:t xml:space="preserve">over ferier er interessenterne berettigede </w:t>
      </w:r>
      <w:r w:rsidRPr="00232B6B">
        <w:rPr>
          <w:spacing w:val="-2"/>
        </w:rPr>
        <w:t xml:space="preserve">til </w:t>
      </w:r>
      <w:r w:rsidRPr="00232B6B">
        <w:t xml:space="preserve">deltagelse i efteruddannelse </w:t>
      </w:r>
      <w:r w:rsidRPr="00232B6B">
        <w:rPr>
          <w:spacing w:val="-3"/>
        </w:rPr>
        <w:t xml:space="preserve">og lignende </w:t>
      </w:r>
      <w:r w:rsidRPr="00232B6B">
        <w:t xml:space="preserve">i 12 hverdage (ekskl. lørdage) inden for to på hinanden </w:t>
      </w:r>
      <w:r w:rsidRPr="00232B6B">
        <w:rPr>
          <w:spacing w:val="-3"/>
        </w:rPr>
        <w:t xml:space="preserve">følgende </w:t>
      </w:r>
      <w:r w:rsidRPr="00232B6B">
        <w:t xml:space="preserve">kalenderår. </w:t>
      </w:r>
      <w:r w:rsidRPr="00232B6B">
        <w:rPr>
          <w:spacing w:val="-3"/>
        </w:rPr>
        <w:t xml:space="preserve">Den </w:t>
      </w:r>
      <w:r w:rsidRPr="00232B6B">
        <w:t xml:space="preserve">tilbageværende interessent passer praksis </w:t>
      </w:r>
      <w:r w:rsidRPr="00232B6B">
        <w:rPr>
          <w:spacing w:val="-3"/>
        </w:rPr>
        <w:t xml:space="preserve">under </w:t>
      </w:r>
      <w:r w:rsidRPr="00232B6B">
        <w:t xml:space="preserve">dette kursusfravær </w:t>
      </w:r>
      <w:r w:rsidRPr="00232B6B">
        <w:rPr>
          <w:spacing w:val="-3"/>
        </w:rPr>
        <w:t xml:space="preserve">uden </w:t>
      </w:r>
      <w:r w:rsidRPr="00232B6B">
        <w:t xml:space="preserve">særskilt vederlag. </w:t>
      </w:r>
      <w:r w:rsidR="006C221B" w:rsidRPr="00232B6B">
        <w:t>Udgifter til deltagelse i efteruddannelse, herunder rejse- og opholdsudgifter, afholdes af den enkelte interessent, der også oppebærer eventuelle tilskud i forbindelse med efteruddannelsen.</w:t>
      </w:r>
    </w:p>
    <w:p w14:paraId="4B3BF6D6" w14:textId="77777777" w:rsidR="00DA3701" w:rsidRPr="00232B6B" w:rsidRDefault="00DA3701" w:rsidP="00DA3701">
      <w:pPr>
        <w:pStyle w:val="Overskrift2"/>
        <w:numPr>
          <w:ilvl w:val="0"/>
          <w:numId w:val="0"/>
        </w:numPr>
        <w:ind w:left="576"/>
      </w:pPr>
    </w:p>
    <w:p w14:paraId="174AB4D6" w14:textId="77777777" w:rsidR="0083561E" w:rsidRPr="0083561E" w:rsidRDefault="00B530CF" w:rsidP="006556E1">
      <w:pPr>
        <w:pStyle w:val="Overskrift2"/>
      </w:pPr>
      <w:r w:rsidRPr="00232B6B">
        <w:t xml:space="preserve">Hver interessent har fra den 1. januar </w:t>
      </w:r>
      <w:r w:rsidRPr="00232B6B">
        <w:rPr>
          <w:highlight w:val="lightGray"/>
        </w:rPr>
        <w:t>[</w:t>
      </w:r>
      <w:r w:rsidR="008A7FE6" w:rsidRPr="00232B6B">
        <w:rPr>
          <w:highlight w:val="lightGray"/>
        </w:rPr>
        <w:t>årstal</w:t>
      </w:r>
      <w:r w:rsidR="00127BA6" w:rsidRPr="00232B6B">
        <w:rPr>
          <w:highlight w:val="lightGray"/>
        </w:rPr>
        <w:t>]</w:t>
      </w:r>
      <w:r w:rsidRPr="00232B6B">
        <w:t xml:space="preserve"> ret til orlov i i alt </w:t>
      </w:r>
      <w:r w:rsidRPr="00232B6B">
        <w:rPr>
          <w:highlight w:val="lightGray"/>
        </w:rPr>
        <w:t>[</w:t>
      </w:r>
      <w:r w:rsidR="008A7FE6" w:rsidRPr="00232B6B">
        <w:rPr>
          <w:highlight w:val="lightGray"/>
        </w:rPr>
        <w:t>antal</w:t>
      </w:r>
      <w:r w:rsidRPr="00232B6B">
        <w:rPr>
          <w:highlight w:val="lightGray"/>
        </w:rPr>
        <w:t>]</w:t>
      </w:r>
      <w:r w:rsidRPr="00232B6B">
        <w:t xml:space="preserve"> måneder inden</w:t>
      </w:r>
      <w:r w:rsidR="00C838AA" w:rsidRPr="00232B6B">
        <w:t xml:space="preserve"> </w:t>
      </w:r>
      <w:r w:rsidRPr="00232B6B">
        <w:t xml:space="preserve">for </w:t>
      </w:r>
      <w:r w:rsidRPr="00232B6B">
        <w:rPr>
          <w:highlight w:val="lightGray"/>
        </w:rPr>
        <w:t>[</w:t>
      </w:r>
      <w:r w:rsidR="008A7FE6" w:rsidRPr="00232B6B">
        <w:rPr>
          <w:highlight w:val="lightGray"/>
        </w:rPr>
        <w:t>anta</w:t>
      </w:r>
      <w:r w:rsidR="00C838AA" w:rsidRPr="00232B6B">
        <w:rPr>
          <w:highlight w:val="lightGray"/>
        </w:rPr>
        <w:t>l</w:t>
      </w:r>
      <w:r w:rsidRPr="00232B6B">
        <w:rPr>
          <w:highlight w:val="lightGray"/>
        </w:rPr>
        <w:t>]</w:t>
      </w:r>
      <w:r w:rsidRPr="00232B6B">
        <w:t xml:space="preserve"> på </w:t>
      </w:r>
      <w:r w:rsidRPr="00232B6B">
        <w:rPr>
          <w:spacing w:val="-4"/>
        </w:rPr>
        <w:t xml:space="preserve">hinanden </w:t>
      </w:r>
      <w:r w:rsidRPr="00232B6B">
        <w:rPr>
          <w:spacing w:val="-3"/>
        </w:rPr>
        <w:t xml:space="preserve">følgende </w:t>
      </w:r>
      <w:r w:rsidRPr="00232B6B">
        <w:rPr>
          <w:spacing w:val="-4"/>
        </w:rPr>
        <w:t xml:space="preserve">måneder, </w:t>
      </w:r>
      <w:r w:rsidRPr="00232B6B">
        <w:rPr>
          <w:spacing w:val="-3"/>
        </w:rPr>
        <w:t xml:space="preserve">hvorved </w:t>
      </w:r>
      <w:r w:rsidRPr="00232B6B">
        <w:t xml:space="preserve">bemærkes, at der </w:t>
      </w:r>
      <w:r w:rsidRPr="00232B6B">
        <w:rPr>
          <w:spacing w:val="-4"/>
        </w:rPr>
        <w:t xml:space="preserve">herved </w:t>
      </w:r>
      <w:r w:rsidRPr="00232B6B">
        <w:t xml:space="preserve">er </w:t>
      </w:r>
      <w:r w:rsidRPr="00232B6B">
        <w:rPr>
          <w:spacing w:val="-3"/>
        </w:rPr>
        <w:t xml:space="preserve">tale </w:t>
      </w:r>
      <w:r w:rsidRPr="00232B6B">
        <w:t xml:space="preserve">om </w:t>
      </w:r>
      <w:r w:rsidRPr="00232B6B">
        <w:rPr>
          <w:spacing w:val="-3"/>
        </w:rPr>
        <w:t xml:space="preserve">orlov </w:t>
      </w:r>
      <w:r w:rsidRPr="00232B6B">
        <w:t xml:space="preserve">i </w:t>
      </w:r>
      <w:r w:rsidRPr="00232B6B">
        <w:rPr>
          <w:spacing w:val="-3"/>
        </w:rPr>
        <w:t xml:space="preserve">forhold </w:t>
      </w:r>
      <w:r w:rsidRPr="00232B6B">
        <w:rPr>
          <w:spacing w:val="-2"/>
        </w:rPr>
        <w:t xml:space="preserve">til </w:t>
      </w:r>
      <w:r w:rsidRPr="00232B6B">
        <w:t xml:space="preserve">det daglige </w:t>
      </w:r>
      <w:r w:rsidRPr="00232B6B">
        <w:rPr>
          <w:spacing w:val="-4"/>
        </w:rPr>
        <w:t xml:space="preserve">arbejde </w:t>
      </w:r>
      <w:r w:rsidRPr="00232B6B">
        <w:t xml:space="preserve">i den </w:t>
      </w:r>
      <w:r w:rsidRPr="00232B6B">
        <w:rPr>
          <w:spacing w:val="-3"/>
        </w:rPr>
        <w:t xml:space="preserve">fælles </w:t>
      </w:r>
      <w:r w:rsidRPr="00232B6B">
        <w:rPr>
          <w:spacing w:val="-4"/>
        </w:rPr>
        <w:t xml:space="preserve">praksis, </w:t>
      </w:r>
      <w:r w:rsidRPr="00232B6B">
        <w:t xml:space="preserve">men ikke </w:t>
      </w:r>
      <w:r w:rsidRPr="00232B6B">
        <w:rPr>
          <w:spacing w:val="-4"/>
        </w:rPr>
        <w:t xml:space="preserve">afregistrering </w:t>
      </w:r>
      <w:r w:rsidRPr="00232B6B">
        <w:t xml:space="preserve">i </w:t>
      </w:r>
      <w:r w:rsidRPr="00232B6B">
        <w:rPr>
          <w:spacing w:val="-4"/>
        </w:rPr>
        <w:t xml:space="preserve">forhold </w:t>
      </w:r>
      <w:r w:rsidRPr="00232B6B">
        <w:rPr>
          <w:spacing w:val="-2"/>
        </w:rPr>
        <w:t xml:space="preserve">til </w:t>
      </w:r>
      <w:r w:rsidRPr="00232B6B">
        <w:rPr>
          <w:spacing w:val="-4"/>
        </w:rPr>
        <w:t xml:space="preserve">ydernummeret </w:t>
      </w:r>
      <w:r w:rsidRPr="00232B6B">
        <w:t xml:space="preserve">og </w:t>
      </w:r>
      <w:r w:rsidR="0030702A" w:rsidRPr="00232B6B">
        <w:rPr>
          <w:spacing w:val="-4"/>
        </w:rPr>
        <w:t>r</w:t>
      </w:r>
      <w:r w:rsidRPr="00232B6B">
        <w:rPr>
          <w:spacing w:val="-4"/>
        </w:rPr>
        <w:t>egionen.</w:t>
      </w:r>
      <w:r w:rsidR="006C221B" w:rsidRPr="00232B6B">
        <w:rPr>
          <w:spacing w:val="-4"/>
        </w:rPr>
        <w:t xml:space="preserve"> De </w:t>
      </w:r>
      <w:r w:rsidR="006C221B" w:rsidRPr="00232B6B">
        <w:rPr>
          <w:spacing w:val="-4"/>
          <w:highlight w:val="lightGray"/>
        </w:rPr>
        <w:t>[</w:t>
      </w:r>
      <w:r w:rsidR="008A7FE6" w:rsidRPr="00232B6B">
        <w:rPr>
          <w:spacing w:val="-4"/>
          <w:highlight w:val="lightGray"/>
        </w:rPr>
        <w:t>antal</w:t>
      </w:r>
      <w:r w:rsidR="006C221B" w:rsidRPr="00232B6B">
        <w:rPr>
          <w:spacing w:val="-4"/>
          <w:highlight w:val="lightGray"/>
        </w:rPr>
        <w:t>]</w:t>
      </w:r>
      <w:r w:rsidR="006C221B" w:rsidRPr="00232B6B">
        <w:rPr>
          <w:spacing w:val="-4"/>
        </w:rPr>
        <w:t xml:space="preserve"> måneders orlov</w:t>
      </w:r>
      <w:r w:rsidR="006C221B" w:rsidRPr="00232B6B">
        <w:t xml:space="preserve"> kan maksimalt fordeles på to perioder. </w:t>
      </w:r>
      <w:r w:rsidRPr="00232B6B">
        <w:rPr>
          <w:spacing w:val="-3"/>
        </w:rPr>
        <w:t xml:space="preserve">Orlov </w:t>
      </w:r>
      <w:r w:rsidRPr="00232B6B">
        <w:t xml:space="preserve">skal </w:t>
      </w:r>
      <w:r w:rsidRPr="00232B6B">
        <w:rPr>
          <w:spacing w:val="-4"/>
        </w:rPr>
        <w:t xml:space="preserve">varsles mindst </w:t>
      </w:r>
      <w:r w:rsidRPr="00232B6B">
        <w:t xml:space="preserve">3 </w:t>
      </w:r>
      <w:r w:rsidRPr="00232B6B">
        <w:rPr>
          <w:spacing w:val="-4"/>
        </w:rPr>
        <w:t xml:space="preserve">måneder </w:t>
      </w:r>
      <w:r w:rsidRPr="00232B6B">
        <w:t xml:space="preserve">forud </w:t>
      </w:r>
      <w:r w:rsidRPr="00232B6B">
        <w:rPr>
          <w:spacing w:val="-4"/>
        </w:rPr>
        <w:t xml:space="preserve">over </w:t>
      </w:r>
      <w:r w:rsidRPr="00232B6B">
        <w:t xml:space="preserve">for den </w:t>
      </w:r>
      <w:r w:rsidRPr="00232B6B">
        <w:rPr>
          <w:spacing w:val="-3"/>
        </w:rPr>
        <w:t xml:space="preserve">anden </w:t>
      </w:r>
      <w:r w:rsidRPr="00232B6B">
        <w:rPr>
          <w:spacing w:val="-4"/>
        </w:rPr>
        <w:t xml:space="preserve">interessent, </w:t>
      </w:r>
      <w:r w:rsidRPr="00232B6B">
        <w:t xml:space="preserve">og er </w:t>
      </w:r>
      <w:r w:rsidRPr="00232B6B">
        <w:rPr>
          <w:spacing w:val="-3"/>
        </w:rPr>
        <w:t>be</w:t>
      </w:r>
      <w:r w:rsidRPr="00232B6B">
        <w:rPr>
          <w:spacing w:val="-4"/>
        </w:rPr>
        <w:t xml:space="preserve">tinget </w:t>
      </w:r>
      <w:r w:rsidRPr="00232B6B">
        <w:t xml:space="preserve">af, at </w:t>
      </w:r>
      <w:r w:rsidRPr="00232B6B">
        <w:rPr>
          <w:spacing w:val="-3"/>
        </w:rPr>
        <w:t xml:space="preserve">vikar </w:t>
      </w:r>
      <w:r w:rsidRPr="00232B6B">
        <w:t xml:space="preserve">kan skaffes, </w:t>
      </w:r>
      <w:r w:rsidRPr="00232B6B">
        <w:rPr>
          <w:spacing w:val="-3"/>
        </w:rPr>
        <w:t xml:space="preserve">hvis </w:t>
      </w:r>
      <w:r w:rsidRPr="00232B6B">
        <w:t xml:space="preserve">den </w:t>
      </w:r>
      <w:r w:rsidRPr="00232B6B">
        <w:rPr>
          <w:spacing w:val="-3"/>
        </w:rPr>
        <w:t xml:space="preserve">anden </w:t>
      </w:r>
      <w:r w:rsidRPr="00232B6B">
        <w:rPr>
          <w:spacing w:val="-4"/>
        </w:rPr>
        <w:t xml:space="preserve">interessent </w:t>
      </w:r>
      <w:r w:rsidRPr="00232B6B">
        <w:t xml:space="preserve">kræver det. </w:t>
      </w:r>
      <w:r w:rsidRPr="00232B6B">
        <w:rPr>
          <w:spacing w:val="-4"/>
        </w:rPr>
        <w:t xml:space="preserve">Den </w:t>
      </w:r>
      <w:r w:rsidRPr="00232B6B">
        <w:rPr>
          <w:spacing w:val="-3"/>
        </w:rPr>
        <w:t xml:space="preserve">anden </w:t>
      </w:r>
      <w:r w:rsidRPr="00232B6B">
        <w:rPr>
          <w:spacing w:val="-4"/>
        </w:rPr>
        <w:t>inte</w:t>
      </w:r>
      <w:r w:rsidR="006C221B" w:rsidRPr="00232B6B">
        <w:rPr>
          <w:spacing w:val="-4"/>
        </w:rPr>
        <w:t>r</w:t>
      </w:r>
      <w:r w:rsidRPr="00232B6B">
        <w:rPr>
          <w:spacing w:val="-4"/>
        </w:rPr>
        <w:t xml:space="preserve">essent </w:t>
      </w:r>
      <w:r w:rsidRPr="00232B6B">
        <w:t xml:space="preserve">skal </w:t>
      </w:r>
      <w:r w:rsidRPr="00232B6B">
        <w:rPr>
          <w:spacing w:val="-3"/>
        </w:rPr>
        <w:t xml:space="preserve">give </w:t>
      </w:r>
      <w:r w:rsidRPr="00232B6B">
        <w:rPr>
          <w:spacing w:val="-4"/>
        </w:rPr>
        <w:t xml:space="preserve">meddelelse </w:t>
      </w:r>
      <w:r w:rsidRPr="00232B6B">
        <w:t xml:space="preserve">om, </w:t>
      </w:r>
      <w:r w:rsidRPr="00232B6B">
        <w:rPr>
          <w:spacing w:val="-5"/>
        </w:rPr>
        <w:t xml:space="preserve">hvorvidt </w:t>
      </w:r>
      <w:r w:rsidRPr="00232B6B">
        <w:rPr>
          <w:spacing w:val="-3"/>
        </w:rPr>
        <w:t xml:space="preserve">vikar </w:t>
      </w:r>
      <w:r w:rsidRPr="00232B6B">
        <w:rPr>
          <w:spacing w:val="-4"/>
        </w:rPr>
        <w:t xml:space="preserve">ønskes, inden </w:t>
      </w:r>
      <w:r w:rsidRPr="00232B6B">
        <w:t xml:space="preserve">14 dage efter at </w:t>
      </w:r>
      <w:r w:rsidRPr="00232B6B">
        <w:rPr>
          <w:spacing w:val="-3"/>
        </w:rPr>
        <w:t xml:space="preserve">have </w:t>
      </w:r>
      <w:r w:rsidRPr="00232B6B">
        <w:rPr>
          <w:spacing w:val="-4"/>
        </w:rPr>
        <w:t xml:space="preserve">modtaget varslingen </w:t>
      </w:r>
      <w:r w:rsidRPr="00232B6B">
        <w:t xml:space="preserve">om </w:t>
      </w:r>
      <w:r w:rsidRPr="00232B6B">
        <w:rPr>
          <w:spacing w:val="-4"/>
        </w:rPr>
        <w:t xml:space="preserve">orloven. </w:t>
      </w:r>
      <w:r w:rsidRPr="00232B6B">
        <w:rPr>
          <w:spacing w:val="-3"/>
        </w:rPr>
        <w:t xml:space="preserve">Selv </w:t>
      </w:r>
      <w:r w:rsidRPr="00232B6B">
        <w:t xml:space="preserve">om den </w:t>
      </w:r>
      <w:r w:rsidRPr="00232B6B">
        <w:rPr>
          <w:spacing w:val="-4"/>
        </w:rPr>
        <w:t xml:space="preserve">anden interessent </w:t>
      </w:r>
      <w:r w:rsidRPr="00232B6B">
        <w:t xml:space="preserve">ikke ønsker </w:t>
      </w:r>
      <w:r w:rsidRPr="00232B6B">
        <w:rPr>
          <w:spacing w:val="-4"/>
        </w:rPr>
        <w:t xml:space="preserve">vikar, </w:t>
      </w:r>
      <w:r w:rsidRPr="00232B6B">
        <w:t xml:space="preserve">kan den </w:t>
      </w:r>
      <w:r w:rsidRPr="00232B6B">
        <w:rPr>
          <w:spacing w:val="-4"/>
        </w:rPr>
        <w:t xml:space="preserve">fraværende interessent forlange, </w:t>
      </w:r>
      <w:r w:rsidRPr="00232B6B">
        <w:t xml:space="preserve">at der så </w:t>
      </w:r>
      <w:r w:rsidRPr="00232B6B">
        <w:rPr>
          <w:spacing w:val="-3"/>
        </w:rPr>
        <w:t xml:space="preserve">vidt muligt </w:t>
      </w:r>
      <w:r w:rsidRPr="00232B6B">
        <w:rPr>
          <w:spacing w:val="-4"/>
        </w:rPr>
        <w:t xml:space="preserve">ansættes </w:t>
      </w:r>
      <w:r w:rsidRPr="00232B6B">
        <w:t xml:space="preserve">en </w:t>
      </w:r>
      <w:r w:rsidRPr="00232B6B">
        <w:rPr>
          <w:spacing w:val="-4"/>
        </w:rPr>
        <w:t xml:space="preserve">vikar, </w:t>
      </w:r>
      <w:r w:rsidRPr="00232B6B">
        <w:rPr>
          <w:spacing w:val="-3"/>
        </w:rPr>
        <w:t xml:space="preserve">hvis han/hun </w:t>
      </w:r>
      <w:r w:rsidRPr="00232B6B">
        <w:rPr>
          <w:spacing w:val="-4"/>
        </w:rPr>
        <w:t xml:space="preserve">skønner </w:t>
      </w:r>
      <w:r w:rsidRPr="00232B6B">
        <w:t xml:space="preserve">det </w:t>
      </w:r>
      <w:r w:rsidRPr="00232B6B">
        <w:rPr>
          <w:spacing w:val="-4"/>
        </w:rPr>
        <w:t xml:space="preserve">nødvendigt </w:t>
      </w:r>
      <w:r w:rsidRPr="00232B6B">
        <w:t xml:space="preserve">for en </w:t>
      </w:r>
      <w:r w:rsidRPr="00232B6B">
        <w:rPr>
          <w:spacing w:val="-4"/>
        </w:rPr>
        <w:t xml:space="preserve">forsvarlig </w:t>
      </w:r>
      <w:r w:rsidRPr="00232B6B">
        <w:t>drift af</w:t>
      </w:r>
      <w:r w:rsidRPr="00232B6B">
        <w:rPr>
          <w:spacing w:val="2"/>
        </w:rPr>
        <w:t xml:space="preserve"> </w:t>
      </w:r>
      <w:r w:rsidRPr="00232B6B">
        <w:rPr>
          <w:spacing w:val="-4"/>
        </w:rPr>
        <w:t>praksis.</w:t>
      </w:r>
    </w:p>
    <w:p w14:paraId="6C06467C" w14:textId="580FCBA6" w:rsidR="0083561E" w:rsidRDefault="00B530CF" w:rsidP="0083561E">
      <w:pPr>
        <w:pStyle w:val="Overskrift2"/>
        <w:numPr>
          <w:ilvl w:val="0"/>
          <w:numId w:val="0"/>
        </w:numPr>
        <w:ind w:left="576"/>
      </w:pPr>
      <w:r w:rsidRPr="00232B6B">
        <w:rPr>
          <w:spacing w:val="-3"/>
        </w:rPr>
        <w:t xml:space="preserve">Der </w:t>
      </w:r>
      <w:r w:rsidRPr="00232B6B">
        <w:t xml:space="preserve">kan ikke </w:t>
      </w:r>
      <w:r w:rsidRPr="00232B6B">
        <w:rPr>
          <w:spacing w:val="-4"/>
        </w:rPr>
        <w:t xml:space="preserve">varsles orlov, </w:t>
      </w:r>
      <w:r w:rsidRPr="00232B6B">
        <w:t xml:space="preserve">når </w:t>
      </w:r>
      <w:r w:rsidRPr="00232B6B">
        <w:rPr>
          <w:spacing w:val="-4"/>
        </w:rPr>
        <w:t xml:space="preserve">interessentskabet </w:t>
      </w:r>
      <w:r w:rsidRPr="00232B6B">
        <w:t xml:space="preserve">er opsagt. </w:t>
      </w:r>
      <w:r w:rsidRPr="00232B6B">
        <w:rPr>
          <w:spacing w:val="-5"/>
        </w:rPr>
        <w:t xml:space="preserve">Hvis </w:t>
      </w:r>
      <w:r w:rsidRPr="00232B6B">
        <w:t xml:space="preserve">en </w:t>
      </w:r>
      <w:r w:rsidRPr="00232B6B">
        <w:rPr>
          <w:spacing w:val="-4"/>
        </w:rPr>
        <w:t xml:space="preserve">interessent </w:t>
      </w:r>
      <w:r w:rsidRPr="00232B6B">
        <w:rPr>
          <w:spacing w:val="-3"/>
        </w:rPr>
        <w:t xml:space="preserve">selv </w:t>
      </w:r>
      <w:r w:rsidRPr="00232B6B">
        <w:t>op</w:t>
      </w:r>
      <w:r w:rsidRPr="00232B6B">
        <w:rPr>
          <w:spacing w:val="-4"/>
        </w:rPr>
        <w:t xml:space="preserve">siger interessentskabet inden </w:t>
      </w:r>
      <w:r w:rsidRPr="00232B6B">
        <w:t xml:space="preserve">for 3 </w:t>
      </w:r>
      <w:r w:rsidRPr="00232B6B">
        <w:rPr>
          <w:spacing w:val="-4"/>
        </w:rPr>
        <w:t xml:space="preserve">måneder </w:t>
      </w:r>
      <w:r w:rsidRPr="00232B6B">
        <w:t xml:space="preserve">efter at </w:t>
      </w:r>
      <w:r w:rsidRPr="00232B6B">
        <w:rPr>
          <w:spacing w:val="-4"/>
        </w:rPr>
        <w:t xml:space="preserve">have varslet </w:t>
      </w:r>
      <w:r w:rsidRPr="00232B6B">
        <w:t xml:space="preserve">ønske om </w:t>
      </w:r>
      <w:r w:rsidRPr="00232B6B">
        <w:rPr>
          <w:spacing w:val="-3"/>
        </w:rPr>
        <w:t xml:space="preserve">orlov, </w:t>
      </w:r>
      <w:r w:rsidRPr="00232B6B">
        <w:t>bort</w:t>
      </w:r>
      <w:r w:rsidRPr="00232B6B">
        <w:rPr>
          <w:spacing w:val="-3"/>
        </w:rPr>
        <w:t xml:space="preserve">falder </w:t>
      </w:r>
      <w:r w:rsidRPr="00232B6B">
        <w:t xml:space="preserve">retten </w:t>
      </w:r>
      <w:r w:rsidRPr="00232B6B">
        <w:rPr>
          <w:spacing w:val="-2"/>
        </w:rPr>
        <w:t xml:space="preserve">til </w:t>
      </w:r>
      <w:r w:rsidRPr="00232B6B">
        <w:rPr>
          <w:spacing w:val="-4"/>
        </w:rPr>
        <w:t xml:space="preserve">orlov, medmindre </w:t>
      </w:r>
      <w:r w:rsidRPr="00232B6B">
        <w:t xml:space="preserve">den </w:t>
      </w:r>
      <w:r w:rsidRPr="00232B6B">
        <w:rPr>
          <w:spacing w:val="-3"/>
        </w:rPr>
        <w:t xml:space="preserve">anden </w:t>
      </w:r>
      <w:r w:rsidRPr="00232B6B">
        <w:rPr>
          <w:spacing w:val="-4"/>
        </w:rPr>
        <w:t xml:space="preserve">interessent </w:t>
      </w:r>
      <w:r w:rsidRPr="00232B6B">
        <w:t>samtykker.</w:t>
      </w:r>
    </w:p>
    <w:p w14:paraId="7CFD78A7" w14:textId="0DC6D9FF" w:rsidR="00FC65F0" w:rsidRDefault="00B530CF" w:rsidP="0083561E">
      <w:pPr>
        <w:pStyle w:val="Overskrift2"/>
        <w:numPr>
          <w:ilvl w:val="0"/>
          <w:numId w:val="0"/>
        </w:numPr>
        <w:ind w:left="576"/>
      </w:pPr>
      <w:r w:rsidRPr="00232B6B">
        <w:rPr>
          <w:spacing w:val="-4"/>
        </w:rPr>
        <w:lastRenderedPageBreak/>
        <w:t xml:space="preserve">Udnyttelse </w:t>
      </w:r>
      <w:r w:rsidRPr="00232B6B">
        <w:t xml:space="preserve">af retten </w:t>
      </w:r>
      <w:r w:rsidRPr="00232B6B">
        <w:rPr>
          <w:spacing w:val="-2"/>
        </w:rPr>
        <w:t xml:space="preserve">til </w:t>
      </w:r>
      <w:r w:rsidRPr="00232B6B">
        <w:rPr>
          <w:spacing w:val="-3"/>
        </w:rPr>
        <w:t xml:space="preserve">orlov </w:t>
      </w:r>
      <w:r w:rsidRPr="00232B6B">
        <w:rPr>
          <w:spacing w:val="-4"/>
        </w:rPr>
        <w:t xml:space="preserve">reducerer </w:t>
      </w:r>
      <w:r w:rsidRPr="00232B6B">
        <w:t xml:space="preserve">ikke den </w:t>
      </w:r>
      <w:r w:rsidRPr="00232B6B">
        <w:rPr>
          <w:spacing w:val="-5"/>
        </w:rPr>
        <w:t xml:space="preserve">orlovshavendes </w:t>
      </w:r>
      <w:r w:rsidRPr="00232B6B">
        <w:t xml:space="preserve">ret </w:t>
      </w:r>
      <w:r w:rsidRPr="00232B6B">
        <w:rPr>
          <w:spacing w:val="-2"/>
        </w:rPr>
        <w:t xml:space="preserve">til </w:t>
      </w:r>
      <w:r w:rsidRPr="00232B6B">
        <w:t xml:space="preserve">ferie i det </w:t>
      </w:r>
      <w:r w:rsidRPr="00232B6B">
        <w:rPr>
          <w:spacing w:val="-4"/>
        </w:rPr>
        <w:t>pågæl</w:t>
      </w:r>
      <w:r w:rsidRPr="00232B6B">
        <w:rPr>
          <w:spacing w:val="-3"/>
        </w:rPr>
        <w:t xml:space="preserve">dende </w:t>
      </w:r>
      <w:r w:rsidRPr="00232B6B">
        <w:t>år.</w:t>
      </w:r>
    </w:p>
    <w:p w14:paraId="20A5B9A5" w14:textId="77777777" w:rsidR="0028197D" w:rsidRPr="00232B6B" w:rsidRDefault="0028197D" w:rsidP="0083561E">
      <w:pPr>
        <w:pStyle w:val="Overskrift2"/>
        <w:numPr>
          <w:ilvl w:val="0"/>
          <w:numId w:val="0"/>
        </w:numPr>
        <w:ind w:left="576"/>
      </w:pPr>
    </w:p>
    <w:p w14:paraId="3CA1FE05" w14:textId="651C9D95" w:rsidR="00FC65F0" w:rsidRPr="00232B6B" w:rsidRDefault="00B530CF" w:rsidP="006556E1">
      <w:pPr>
        <w:pStyle w:val="Overskrift2"/>
      </w:pPr>
      <w:r w:rsidRPr="00232B6B">
        <w:t xml:space="preserve">Interessenterne er dog berettiget </w:t>
      </w:r>
      <w:r w:rsidRPr="00232B6B">
        <w:rPr>
          <w:spacing w:val="-2"/>
        </w:rPr>
        <w:t xml:space="preserve">til </w:t>
      </w:r>
      <w:r w:rsidRPr="00232B6B">
        <w:rPr>
          <w:spacing w:val="-3"/>
        </w:rPr>
        <w:t xml:space="preserve">uden varsel </w:t>
      </w:r>
      <w:r w:rsidRPr="00232B6B">
        <w:t xml:space="preserve">og </w:t>
      </w:r>
      <w:r w:rsidRPr="00232B6B">
        <w:rPr>
          <w:spacing w:val="-3"/>
        </w:rPr>
        <w:t xml:space="preserve">uden </w:t>
      </w:r>
      <w:r w:rsidRPr="00232B6B">
        <w:t xml:space="preserve">betingelse om, at </w:t>
      </w:r>
      <w:r w:rsidRPr="00232B6B">
        <w:rPr>
          <w:spacing w:val="-3"/>
        </w:rPr>
        <w:t xml:space="preserve">vikar </w:t>
      </w:r>
      <w:r w:rsidRPr="00232B6B">
        <w:t>kan skaffes,</w:t>
      </w:r>
      <w:r w:rsidR="00127BA6" w:rsidRPr="00232B6B">
        <w:t xml:space="preserve"> </w:t>
      </w:r>
      <w:r w:rsidRPr="00232B6B">
        <w:t xml:space="preserve">at </w:t>
      </w:r>
      <w:r w:rsidRPr="00232B6B">
        <w:rPr>
          <w:spacing w:val="-3"/>
        </w:rPr>
        <w:t xml:space="preserve">holde </w:t>
      </w:r>
      <w:r w:rsidRPr="00232B6B">
        <w:t xml:space="preserve">orlov i op </w:t>
      </w:r>
      <w:r w:rsidRPr="00232B6B">
        <w:rPr>
          <w:spacing w:val="-2"/>
        </w:rPr>
        <w:t xml:space="preserve">til </w:t>
      </w:r>
      <w:r w:rsidRPr="00232B6B">
        <w:rPr>
          <w:highlight w:val="lightGray"/>
        </w:rPr>
        <w:t>[</w:t>
      </w:r>
      <w:r w:rsidR="008A7FE6" w:rsidRPr="00232B6B">
        <w:rPr>
          <w:highlight w:val="lightGray"/>
        </w:rPr>
        <w:t>antal</w:t>
      </w:r>
      <w:r w:rsidRPr="00232B6B">
        <w:rPr>
          <w:highlight w:val="lightGray"/>
        </w:rPr>
        <w:t>]</w:t>
      </w:r>
      <w:r w:rsidRPr="00232B6B">
        <w:t xml:space="preserve"> måneder i forbindelse med </w:t>
      </w:r>
      <w:r w:rsidRPr="00232B6B">
        <w:rPr>
          <w:spacing w:val="-5"/>
        </w:rPr>
        <w:t xml:space="preserve">alvorlig </w:t>
      </w:r>
      <w:r w:rsidRPr="00232B6B">
        <w:rPr>
          <w:spacing w:val="-3"/>
        </w:rPr>
        <w:t xml:space="preserve">sygdom </w:t>
      </w:r>
      <w:r w:rsidRPr="00232B6B">
        <w:t>hos</w:t>
      </w:r>
      <w:r w:rsidR="006556E1">
        <w:t xml:space="preserve"> </w:t>
      </w:r>
      <w:r w:rsidRPr="00232B6B">
        <w:rPr>
          <w:highlight w:val="lightGray"/>
        </w:rPr>
        <w:t>[ægtefælle, samlever, barn eller forældre]</w:t>
      </w:r>
      <w:r w:rsidRPr="00232B6B">
        <w:t xml:space="preserve"> og i op </w:t>
      </w:r>
      <w:r w:rsidRPr="00232B6B">
        <w:rPr>
          <w:spacing w:val="-2"/>
        </w:rPr>
        <w:t xml:space="preserve">til </w:t>
      </w:r>
      <w:r w:rsidRPr="00232B6B">
        <w:rPr>
          <w:highlight w:val="lightGray"/>
        </w:rPr>
        <w:t>[</w:t>
      </w:r>
      <w:r w:rsidR="008A7FE6" w:rsidRPr="00232B6B">
        <w:rPr>
          <w:highlight w:val="lightGray"/>
        </w:rPr>
        <w:t>antal</w:t>
      </w:r>
      <w:r w:rsidRPr="00232B6B">
        <w:rPr>
          <w:highlight w:val="lightGray"/>
        </w:rPr>
        <w:t>]</w:t>
      </w:r>
      <w:r w:rsidRPr="00232B6B">
        <w:t xml:space="preserve"> måneder i forbindelse med </w:t>
      </w:r>
      <w:r w:rsidRPr="00232B6B">
        <w:rPr>
          <w:highlight w:val="lightGray"/>
        </w:rPr>
        <w:t>[ægtefælles, samlevers, barns eller forældres dødsfald</w:t>
      </w:r>
      <w:r w:rsidRPr="00232B6B">
        <w:t xml:space="preserve">]. </w:t>
      </w:r>
      <w:r w:rsidRPr="00232B6B">
        <w:rPr>
          <w:spacing w:val="-3"/>
        </w:rPr>
        <w:t xml:space="preserve">Orlov </w:t>
      </w:r>
      <w:r w:rsidRPr="00232B6B">
        <w:t xml:space="preserve">i forbindelse med </w:t>
      </w:r>
      <w:r w:rsidRPr="00232B6B">
        <w:rPr>
          <w:spacing w:val="-5"/>
        </w:rPr>
        <w:t xml:space="preserve">alvorlig </w:t>
      </w:r>
      <w:r w:rsidRPr="00232B6B">
        <w:t xml:space="preserve">sygdom eller dødsfald hos nære pårørende fragår i retten </w:t>
      </w:r>
      <w:r w:rsidRPr="00232B6B">
        <w:rPr>
          <w:spacing w:val="-2"/>
        </w:rPr>
        <w:t xml:space="preserve">til </w:t>
      </w:r>
      <w:r w:rsidRPr="00232B6B">
        <w:rPr>
          <w:spacing w:val="-3"/>
        </w:rPr>
        <w:t xml:space="preserve">orlov </w:t>
      </w:r>
      <w:r w:rsidRPr="00232B6B">
        <w:t xml:space="preserve">efter </w:t>
      </w:r>
      <w:r w:rsidR="004C5C78">
        <w:t>pkt.</w:t>
      </w:r>
      <w:r w:rsidRPr="00232B6B">
        <w:t xml:space="preserve"> 11</w:t>
      </w:r>
      <w:r w:rsidR="004C5C78">
        <w:t>.</w:t>
      </w:r>
      <w:r w:rsidRPr="00232B6B">
        <w:t xml:space="preserve"> 6.</w:t>
      </w:r>
    </w:p>
    <w:p w14:paraId="2D9AEB1F" w14:textId="77777777" w:rsidR="00FC65F0" w:rsidRPr="00232B6B" w:rsidRDefault="00FC65F0">
      <w:pPr>
        <w:pStyle w:val="Brdtekst"/>
        <w:spacing w:before="4"/>
        <w:rPr>
          <w:rFonts w:asciiTheme="minorHAnsi" w:hAnsiTheme="minorHAnsi" w:cstheme="minorHAnsi"/>
          <w:sz w:val="24"/>
          <w:szCs w:val="24"/>
          <w:lang w:val="da-DK"/>
        </w:rPr>
      </w:pPr>
    </w:p>
    <w:p w14:paraId="1FE63EBB" w14:textId="77777777" w:rsidR="0083561E" w:rsidRDefault="00B530CF" w:rsidP="006556E1">
      <w:pPr>
        <w:pStyle w:val="Overskrift2"/>
      </w:pPr>
      <w:r w:rsidRPr="00232B6B">
        <w:rPr>
          <w:spacing w:val="-3"/>
        </w:rPr>
        <w:t xml:space="preserve">Den </w:t>
      </w:r>
      <w:r w:rsidRPr="00232B6B">
        <w:t xml:space="preserve">fraværende interessent oppebærer </w:t>
      </w:r>
      <w:r w:rsidRPr="00232B6B">
        <w:rPr>
          <w:spacing w:val="-3"/>
        </w:rPr>
        <w:t xml:space="preserve">normal </w:t>
      </w:r>
      <w:r w:rsidRPr="00232B6B">
        <w:t xml:space="preserve">overskudsandel i orlovsperioden og betaler af </w:t>
      </w:r>
      <w:r w:rsidRPr="00232B6B">
        <w:rPr>
          <w:spacing w:val="-3"/>
        </w:rPr>
        <w:t xml:space="preserve">sin </w:t>
      </w:r>
      <w:r w:rsidRPr="00232B6B">
        <w:t xml:space="preserve">overskudsandel vikarlønnen </w:t>
      </w:r>
      <w:r w:rsidRPr="00232B6B">
        <w:rPr>
          <w:spacing w:val="-2"/>
        </w:rPr>
        <w:t xml:space="preserve">til </w:t>
      </w:r>
      <w:r w:rsidRPr="00232B6B">
        <w:t xml:space="preserve">den eksterne vikar. </w:t>
      </w:r>
      <w:r w:rsidRPr="00232B6B">
        <w:rPr>
          <w:spacing w:val="-3"/>
        </w:rPr>
        <w:t xml:space="preserve">Kan </w:t>
      </w:r>
      <w:r w:rsidRPr="00232B6B">
        <w:t xml:space="preserve">eller </w:t>
      </w:r>
      <w:r w:rsidRPr="00232B6B">
        <w:rPr>
          <w:spacing w:val="-3"/>
        </w:rPr>
        <w:t xml:space="preserve">vil </w:t>
      </w:r>
      <w:r w:rsidRPr="00232B6B">
        <w:t xml:space="preserve">den til- bageværende interessent ikke ansætte </w:t>
      </w:r>
      <w:r w:rsidRPr="00232B6B">
        <w:rPr>
          <w:spacing w:val="-3"/>
        </w:rPr>
        <w:t xml:space="preserve">vikar </w:t>
      </w:r>
      <w:r w:rsidRPr="00232B6B">
        <w:t>i orlovsperioden, modtager den tilbagevæ</w:t>
      </w:r>
      <w:r w:rsidRPr="00232B6B">
        <w:rPr>
          <w:spacing w:val="-3"/>
        </w:rPr>
        <w:t xml:space="preserve">rende </w:t>
      </w:r>
      <w:r w:rsidRPr="00232B6B">
        <w:t xml:space="preserve">interessent et vederlag svarende </w:t>
      </w:r>
      <w:r w:rsidRPr="00232B6B">
        <w:rPr>
          <w:spacing w:val="-2"/>
        </w:rPr>
        <w:t xml:space="preserve">til </w:t>
      </w:r>
      <w:r w:rsidR="008A7FE6" w:rsidRPr="00232B6B">
        <w:rPr>
          <w:spacing w:val="-2"/>
        </w:rPr>
        <w:t>vikardagtak</w:t>
      </w:r>
      <w:r w:rsidR="00F94C37" w:rsidRPr="00232B6B">
        <w:rPr>
          <w:spacing w:val="-2"/>
        </w:rPr>
        <w:t>s</w:t>
      </w:r>
      <w:r w:rsidR="008A7FE6" w:rsidRPr="00232B6B">
        <w:rPr>
          <w:spacing w:val="-2"/>
        </w:rPr>
        <w:t>ten i henhold til overenskomst vedrørende vikariater i almen praksis</w:t>
      </w:r>
      <w:r w:rsidR="00F94C37" w:rsidRPr="00232B6B">
        <w:rPr>
          <w:spacing w:val="-2"/>
        </w:rPr>
        <w:t xml:space="preserve"> (</w:t>
      </w:r>
      <w:r w:rsidR="00F94C37" w:rsidRPr="00232B6B">
        <w:t>0,28 % af det forudgående regnskabsårs nettoindtægt ganget op med korrektionsfaktoren uden tillæg af feriepenge)</w:t>
      </w:r>
      <w:r w:rsidRPr="00232B6B">
        <w:t xml:space="preserve">. Vederlaget </w:t>
      </w:r>
      <w:r w:rsidRPr="00232B6B">
        <w:rPr>
          <w:spacing w:val="-3"/>
        </w:rPr>
        <w:t xml:space="preserve">betales </w:t>
      </w:r>
      <w:r w:rsidRPr="00232B6B">
        <w:t>af den fraværende interessents overskudsandel.</w:t>
      </w:r>
    </w:p>
    <w:p w14:paraId="5745F707" w14:textId="648C4B4C" w:rsidR="0083561E" w:rsidRDefault="00B530CF" w:rsidP="0083561E">
      <w:pPr>
        <w:pStyle w:val="Overskrift2"/>
        <w:numPr>
          <w:ilvl w:val="0"/>
          <w:numId w:val="0"/>
        </w:numPr>
        <w:ind w:left="576"/>
      </w:pPr>
      <w:r w:rsidRPr="00232B6B">
        <w:rPr>
          <w:spacing w:val="-3"/>
        </w:rPr>
        <w:t xml:space="preserve">Den </w:t>
      </w:r>
      <w:r w:rsidRPr="00232B6B">
        <w:t xml:space="preserve">fraværende interessents udgift </w:t>
      </w:r>
      <w:r w:rsidRPr="00232B6B">
        <w:rPr>
          <w:spacing w:val="-2"/>
        </w:rPr>
        <w:t xml:space="preserve">til </w:t>
      </w:r>
      <w:r w:rsidRPr="00232B6B">
        <w:t xml:space="preserve">vikarløn </w:t>
      </w:r>
      <w:r w:rsidRPr="00232B6B">
        <w:rPr>
          <w:spacing w:val="-2"/>
        </w:rPr>
        <w:t xml:space="preserve">til </w:t>
      </w:r>
      <w:r w:rsidRPr="00232B6B">
        <w:t xml:space="preserve">ekstern vikar </w:t>
      </w:r>
      <w:r w:rsidRPr="00232B6B">
        <w:rPr>
          <w:spacing w:val="-3"/>
        </w:rPr>
        <w:t xml:space="preserve">eller </w:t>
      </w:r>
      <w:r w:rsidRPr="00232B6B">
        <w:t xml:space="preserve">vederlag </w:t>
      </w:r>
      <w:r w:rsidRPr="00232B6B">
        <w:rPr>
          <w:spacing w:val="-2"/>
        </w:rPr>
        <w:t xml:space="preserve">til </w:t>
      </w:r>
      <w:r w:rsidRPr="00232B6B">
        <w:t>den tilba</w:t>
      </w:r>
      <w:r w:rsidRPr="00232B6B">
        <w:rPr>
          <w:spacing w:val="-3"/>
        </w:rPr>
        <w:t xml:space="preserve">geværende </w:t>
      </w:r>
      <w:r w:rsidRPr="00232B6B">
        <w:t>interessent kan dog ikke overstige værdien af overskudsandelen i samme periode.</w:t>
      </w:r>
    </w:p>
    <w:p w14:paraId="434A6039" w14:textId="5D58AF3E" w:rsidR="00FC65F0" w:rsidRPr="00232B6B" w:rsidRDefault="00B530CF" w:rsidP="0083561E">
      <w:pPr>
        <w:pStyle w:val="Overskrift2"/>
        <w:numPr>
          <w:ilvl w:val="0"/>
          <w:numId w:val="0"/>
        </w:numPr>
        <w:ind w:left="576"/>
      </w:pPr>
      <w:r w:rsidRPr="00232B6B">
        <w:t xml:space="preserve">Hvis der er </w:t>
      </w:r>
      <w:r w:rsidRPr="00232B6B">
        <w:rPr>
          <w:spacing w:val="-3"/>
        </w:rPr>
        <w:t xml:space="preserve">tale </w:t>
      </w:r>
      <w:r w:rsidRPr="00232B6B">
        <w:t xml:space="preserve">om </w:t>
      </w:r>
      <w:r w:rsidRPr="00232B6B">
        <w:rPr>
          <w:spacing w:val="-3"/>
        </w:rPr>
        <w:t xml:space="preserve">orlov til </w:t>
      </w:r>
      <w:r w:rsidRPr="00232B6B">
        <w:t xml:space="preserve">pasning af døende, og Administrationsudvalget udbetaler </w:t>
      </w:r>
      <w:r w:rsidRPr="00232B6B">
        <w:rPr>
          <w:spacing w:val="-3"/>
        </w:rPr>
        <w:t>ple</w:t>
      </w:r>
      <w:r w:rsidRPr="00232B6B">
        <w:t xml:space="preserve">jevederlag </w:t>
      </w:r>
      <w:r w:rsidRPr="00232B6B">
        <w:rPr>
          <w:spacing w:val="-2"/>
        </w:rPr>
        <w:t xml:space="preserve">til </w:t>
      </w:r>
      <w:r w:rsidRPr="00232B6B">
        <w:t xml:space="preserve">interessentskabet, betaler interessentskabet vikarlønnen </w:t>
      </w:r>
      <w:r w:rsidRPr="00232B6B">
        <w:rPr>
          <w:spacing w:val="-2"/>
        </w:rPr>
        <w:t xml:space="preserve">til </w:t>
      </w:r>
      <w:r w:rsidRPr="00232B6B">
        <w:t xml:space="preserve">den eksterne </w:t>
      </w:r>
      <w:r w:rsidRPr="00232B6B">
        <w:rPr>
          <w:spacing w:val="-5"/>
        </w:rPr>
        <w:t>vi</w:t>
      </w:r>
      <w:r w:rsidRPr="00232B6B">
        <w:t xml:space="preserve">kar eller vederlaget </w:t>
      </w:r>
      <w:r w:rsidRPr="00232B6B">
        <w:rPr>
          <w:spacing w:val="-2"/>
        </w:rPr>
        <w:t xml:space="preserve">til </w:t>
      </w:r>
      <w:r w:rsidRPr="00232B6B">
        <w:t xml:space="preserve">den tilbageværende interessent i </w:t>
      </w:r>
      <w:r w:rsidRPr="00232B6B">
        <w:rPr>
          <w:spacing w:val="-3"/>
        </w:rPr>
        <w:t xml:space="preserve">hele </w:t>
      </w:r>
      <w:r w:rsidRPr="00232B6B">
        <w:t xml:space="preserve">den periode, hvor </w:t>
      </w:r>
      <w:r w:rsidRPr="00232B6B">
        <w:rPr>
          <w:spacing w:val="-5"/>
        </w:rPr>
        <w:t>Admini</w:t>
      </w:r>
      <w:r w:rsidRPr="00232B6B">
        <w:t xml:space="preserve">strationsudvalget udbetaler plejevederlag </w:t>
      </w:r>
      <w:r w:rsidRPr="00232B6B">
        <w:rPr>
          <w:spacing w:val="-2"/>
        </w:rPr>
        <w:t xml:space="preserve">til </w:t>
      </w:r>
      <w:r w:rsidRPr="00232B6B">
        <w:t>interessentskabet.</w:t>
      </w:r>
    </w:p>
    <w:p w14:paraId="175A3749" w14:textId="77777777" w:rsidR="00FC65F0" w:rsidRPr="00232B6B" w:rsidRDefault="00FC65F0">
      <w:pPr>
        <w:pStyle w:val="Brdtekst"/>
        <w:spacing w:before="10"/>
        <w:rPr>
          <w:rFonts w:asciiTheme="minorHAnsi" w:hAnsiTheme="minorHAnsi" w:cstheme="minorHAnsi"/>
          <w:sz w:val="24"/>
          <w:szCs w:val="24"/>
          <w:lang w:val="da-DK"/>
        </w:rPr>
      </w:pPr>
    </w:p>
    <w:p w14:paraId="64E5B0C1" w14:textId="396AF58B" w:rsidR="00FC65F0" w:rsidRPr="006556E1" w:rsidRDefault="00B530CF" w:rsidP="006556E1">
      <w:pPr>
        <w:pStyle w:val="Overskrift1"/>
      </w:pPr>
      <w:bookmarkStart w:id="25" w:name="§_12."/>
      <w:bookmarkStart w:id="26" w:name="_Toc40773666"/>
      <w:bookmarkEnd w:id="25"/>
      <w:r w:rsidRPr="006556E1">
        <w:t>Sygdom.</w:t>
      </w:r>
      <w:bookmarkEnd w:id="26"/>
    </w:p>
    <w:p w14:paraId="5ABAD80B" w14:textId="77777777" w:rsidR="00FC65F0" w:rsidRPr="00232B6B" w:rsidRDefault="00FC65F0">
      <w:pPr>
        <w:pStyle w:val="Brdtekst"/>
        <w:rPr>
          <w:rFonts w:asciiTheme="minorHAnsi" w:hAnsiTheme="minorHAnsi" w:cstheme="minorHAnsi"/>
          <w:b/>
          <w:sz w:val="24"/>
          <w:szCs w:val="24"/>
          <w:lang w:val="da-DK"/>
        </w:rPr>
      </w:pPr>
    </w:p>
    <w:p w14:paraId="6EF4C1B3" w14:textId="7C85E5E0" w:rsidR="00FC65F0" w:rsidRPr="00232B6B" w:rsidRDefault="00B530CF" w:rsidP="006556E1">
      <w:pPr>
        <w:pStyle w:val="Overskrift2"/>
      </w:pPr>
      <w:r w:rsidRPr="00232B6B">
        <w:t xml:space="preserve">I tilfælde af en interessents sygdom </w:t>
      </w:r>
      <w:r w:rsidRPr="00232B6B">
        <w:rPr>
          <w:spacing w:val="-3"/>
        </w:rPr>
        <w:t xml:space="preserve">passes </w:t>
      </w:r>
      <w:r w:rsidRPr="00232B6B">
        <w:t xml:space="preserve">praksis i det antal dage, der skal gå, før </w:t>
      </w:r>
      <w:r w:rsidRPr="00232B6B">
        <w:rPr>
          <w:spacing w:val="-3"/>
        </w:rPr>
        <w:t xml:space="preserve">der </w:t>
      </w:r>
      <w:r w:rsidRPr="00232B6B">
        <w:t xml:space="preserve">oppebæres ydelser fra Administrationsudvalget (p.t. de første 5 sygehverdage (ekskl. lørdage) </w:t>
      </w:r>
      <w:r w:rsidRPr="00232B6B">
        <w:rPr>
          <w:spacing w:val="-3"/>
        </w:rPr>
        <w:t xml:space="preserve">inden </w:t>
      </w:r>
      <w:r w:rsidRPr="00232B6B">
        <w:t xml:space="preserve">for 12 på hinanden </w:t>
      </w:r>
      <w:r w:rsidRPr="00232B6B">
        <w:rPr>
          <w:spacing w:val="-3"/>
        </w:rPr>
        <w:t xml:space="preserve">følgende </w:t>
      </w:r>
      <w:r w:rsidRPr="00232B6B">
        <w:t xml:space="preserve">måneder) </w:t>
      </w:r>
      <w:r w:rsidRPr="00232B6B">
        <w:rPr>
          <w:spacing w:val="-3"/>
        </w:rPr>
        <w:t xml:space="preserve">uden </w:t>
      </w:r>
      <w:r w:rsidRPr="00232B6B">
        <w:t xml:space="preserve">særligt vederlag af den </w:t>
      </w:r>
      <w:r w:rsidRPr="00232B6B">
        <w:rPr>
          <w:spacing w:val="-3"/>
        </w:rPr>
        <w:t>an</w:t>
      </w:r>
      <w:r w:rsidRPr="00232B6B">
        <w:t>den interessent.</w:t>
      </w:r>
    </w:p>
    <w:p w14:paraId="3EB7F5A0" w14:textId="77777777" w:rsidR="00FC65F0" w:rsidRPr="00232B6B" w:rsidRDefault="00FC65F0">
      <w:pPr>
        <w:pStyle w:val="Brdtekst"/>
        <w:spacing w:before="10"/>
        <w:rPr>
          <w:rFonts w:asciiTheme="minorHAnsi" w:hAnsiTheme="minorHAnsi" w:cstheme="minorHAnsi"/>
          <w:sz w:val="24"/>
          <w:szCs w:val="24"/>
          <w:lang w:val="da-DK"/>
        </w:rPr>
      </w:pPr>
    </w:p>
    <w:p w14:paraId="0E6F9106" w14:textId="77777777" w:rsidR="0083561E" w:rsidRDefault="00B530CF" w:rsidP="006378DF">
      <w:pPr>
        <w:pStyle w:val="Overskrift2"/>
      </w:pPr>
      <w:bookmarkStart w:id="27" w:name="Stk._2._Vikar_antages"/>
      <w:bookmarkEnd w:id="27"/>
      <w:r w:rsidRPr="006378DF">
        <w:rPr>
          <w:b/>
          <w:bCs/>
        </w:rPr>
        <w:t>Vikar antages</w:t>
      </w:r>
      <w:r w:rsidR="006378DF">
        <w:rPr>
          <w:b/>
          <w:bCs/>
        </w:rPr>
        <w:t>.</w:t>
      </w:r>
      <w:r w:rsidR="006378DF" w:rsidRPr="006378DF">
        <w:t xml:space="preserve"> </w:t>
      </w:r>
      <w:r w:rsidRPr="006378DF">
        <w:t>Fra det tidspunkt, hvor der oppebæres ydelser fra Administrationsudvalget, er den raske interessent berettiget til at antage en vikar, der betales af interessentskabet, så længe der modtages ydelser fra Administrationsudvalget.</w:t>
      </w:r>
    </w:p>
    <w:p w14:paraId="288E5843" w14:textId="32661561" w:rsidR="00FC65F0" w:rsidRPr="006378DF" w:rsidRDefault="006378DF" w:rsidP="0083561E">
      <w:pPr>
        <w:pStyle w:val="Overskrift2"/>
        <w:numPr>
          <w:ilvl w:val="0"/>
          <w:numId w:val="0"/>
        </w:numPr>
        <w:ind w:left="576"/>
      </w:pPr>
      <w:r w:rsidRPr="006378DF">
        <w:t>V</w:t>
      </w:r>
      <w:r w:rsidR="00B530CF" w:rsidRPr="006378DF">
        <w:t xml:space="preserve">arer sygdommen ud over det tidspunkt, hvor ydelserne fra Administrationsudvalget ophører, betaler den syge selv vikarlønnen </w:t>
      </w:r>
      <w:r w:rsidR="008A7FE6" w:rsidRPr="006378DF">
        <w:t>svarende til vikardagstakten i henhold til overenskomst vedrørende vikariater i almen praksis</w:t>
      </w:r>
      <w:r w:rsidR="00B530CF" w:rsidRPr="006378DF">
        <w:t xml:space="preserve"> incl. feriegodtgørelse, dog kun så længe han/hun modtager overskudsandel. Det skal så vidt muligt tilstræbes, at hver interessent for egen regning tegner en erhvervsudygtighedsforsikring, hvoraf han/hun i denne situation kan dække udgiften til vikar. Den syge interessents udgift til vikarløn kan dog ikke overstige værdien af overskudsandelen i samme periode.</w:t>
      </w:r>
    </w:p>
    <w:p w14:paraId="4B67708C" w14:textId="39DE2F6D" w:rsidR="0083561E" w:rsidRDefault="00B530CF" w:rsidP="006378DF">
      <w:pPr>
        <w:pStyle w:val="Overskrift2"/>
      </w:pPr>
      <w:bookmarkStart w:id="28" w:name="Stk._3._Vikar_ikke_antaget"/>
      <w:bookmarkEnd w:id="28"/>
      <w:r w:rsidRPr="006378DF">
        <w:rPr>
          <w:b/>
          <w:bCs/>
        </w:rPr>
        <w:lastRenderedPageBreak/>
        <w:t>Vikar ikke antaget</w:t>
      </w:r>
      <w:r w:rsidR="006378DF">
        <w:rPr>
          <w:b/>
          <w:bCs/>
        </w:rPr>
        <w:t>.</w:t>
      </w:r>
      <w:r w:rsidR="006378DF">
        <w:t xml:space="preserve"> </w:t>
      </w:r>
      <w:r w:rsidRPr="00232B6B">
        <w:rPr>
          <w:spacing w:val="-3"/>
        </w:rPr>
        <w:t xml:space="preserve">Kan eller vil </w:t>
      </w:r>
      <w:r w:rsidRPr="00232B6B">
        <w:t xml:space="preserve">den tilbageværende interessent ikke </w:t>
      </w:r>
      <w:r w:rsidRPr="00232B6B">
        <w:rPr>
          <w:spacing w:val="-3"/>
        </w:rPr>
        <w:t xml:space="preserve">ansætte </w:t>
      </w:r>
      <w:r w:rsidRPr="00232B6B">
        <w:t xml:space="preserve">vikar i sygdomsperioden, </w:t>
      </w:r>
      <w:r w:rsidRPr="00232B6B">
        <w:rPr>
          <w:spacing w:val="-3"/>
        </w:rPr>
        <w:t>mod</w:t>
      </w:r>
      <w:r w:rsidRPr="00232B6B">
        <w:t xml:space="preserve">tager den tilbageværende interessent i den periode, </w:t>
      </w:r>
      <w:r w:rsidRPr="00232B6B">
        <w:rPr>
          <w:spacing w:val="-3"/>
        </w:rPr>
        <w:t xml:space="preserve">hvor </w:t>
      </w:r>
      <w:r w:rsidRPr="00232B6B">
        <w:t xml:space="preserve">der udbetales ydelser fra Administrationsudvalget, et vederlag svarende </w:t>
      </w:r>
      <w:r w:rsidRPr="00232B6B">
        <w:rPr>
          <w:spacing w:val="-2"/>
        </w:rPr>
        <w:t xml:space="preserve">til </w:t>
      </w:r>
      <w:r w:rsidRPr="00232B6B">
        <w:rPr>
          <w:spacing w:val="-3"/>
        </w:rPr>
        <w:t>halv</w:t>
      </w:r>
      <w:r w:rsidR="00127BA6" w:rsidRPr="00232B6B">
        <w:rPr>
          <w:spacing w:val="-3"/>
        </w:rPr>
        <w:t>delen af</w:t>
      </w:r>
      <w:r w:rsidRPr="00232B6B">
        <w:rPr>
          <w:spacing w:val="-3"/>
        </w:rPr>
        <w:t xml:space="preserve"> </w:t>
      </w:r>
      <w:r w:rsidRPr="00232B6B">
        <w:t>vikar</w:t>
      </w:r>
      <w:r w:rsidR="00F94C37" w:rsidRPr="00232B6B">
        <w:t>dagtakst</w:t>
      </w:r>
      <w:r w:rsidR="00127BA6" w:rsidRPr="00232B6B">
        <w:t>en</w:t>
      </w:r>
      <w:r w:rsidR="00F94C37" w:rsidRPr="00232B6B">
        <w:t xml:space="preserve"> </w:t>
      </w:r>
      <w:r w:rsidRPr="00232B6B">
        <w:t xml:space="preserve">i henhold </w:t>
      </w:r>
      <w:r w:rsidRPr="00232B6B">
        <w:rPr>
          <w:spacing w:val="-2"/>
        </w:rPr>
        <w:t xml:space="preserve">til </w:t>
      </w:r>
      <w:r w:rsidR="003F331E" w:rsidRPr="00232B6B">
        <w:rPr>
          <w:spacing w:val="-2"/>
        </w:rPr>
        <w:t>overenskomst vedrørende vikariater i almen praksis</w:t>
      </w:r>
      <w:r w:rsidRPr="00232B6B">
        <w:t xml:space="preserve"> </w:t>
      </w:r>
      <w:r w:rsidR="00127BA6" w:rsidRPr="00232B6B">
        <w:t xml:space="preserve">(halvdelen af </w:t>
      </w:r>
      <w:r w:rsidR="00F94C37" w:rsidRPr="00232B6B">
        <w:t>0,28 % af det forudgående regnskabsårs nettoindtægt ganget op med korrektionsfaktoren uden tillæg af feriepenge)</w:t>
      </w:r>
      <w:r w:rsidR="00127BA6" w:rsidRPr="00232B6B">
        <w:t>.</w:t>
      </w:r>
    </w:p>
    <w:p w14:paraId="7AC9877B" w14:textId="77777777" w:rsidR="0083561E" w:rsidRDefault="00B530CF" w:rsidP="0083561E">
      <w:pPr>
        <w:pStyle w:val="Overskrift2"/>
        <w:numPr>
          <w:ilvl w:val="0"/>
          <w:numId w:val="0"/>
        </w:numPr>
        <w:ind w:left="576"/>
      </w:pPr>
      <w:r w:rsidRPr="00232B6B">
        <w:rPr>
          <w:spacing w:val="-3"/>
        </w:rPr>
        <w:t xml:space="preserve">Når </w:t>
      </w:r>
      <w:r w:rsidRPr="00232B6B">
        <w:t xml:space="preserve">ydelserne fra Administrationsudvalget ophører, modtager den tilbageværende </w:t>
      </w:r>
      <w:r w:rsidRPr="00232B6B">
        <w:rPr>
          <w:spacing w:val="-3"/>
        </w:rPr>
        <w:t>inte</w:t>
      </w:r>
      <w:r w:rsidRPr="00232B6B">
        <w:t xml:space="preserve">ressent et vederlag svarende </w:t>
      </w:r>
      <w:r w:rsidRPr="00232B6B">
        <w:rPr>
          <w:spacing w:val="-2"/>
        </w:rPr>
        <w:t xml:space="preserve">til </w:t>
      </w:r>
      <w:r w:rsidRPr="00232B6B">
        <w:t>fuld</w:t>
      </w:r>
      <w:r w:rsidR="00127BA6" w:rsidRPr="00232B6B">
        <w:t xml:space="preserve"> vikardagtakst i henhold </w:t>
      </w:r>
      <w:r w:rsidR="00127BA6" w:rsidRPr="00232B6B">
        <w:rPr>
          <w:spacing w:val="-2"/>
        </w:rPr>
        <w:t>til overenskomst vedrørende vikariater i almen praksis</w:t>
      </w:r>
      <w:r w:rsidR="00127BA6" w:rsidRPr="00232B6B">
        <w:t xml:space="preserve"> (0,28 % af det forudgående regnskabsårs nettoindtægt ganget op med korrektionsfaktoren uden tillæg af feriepenge).</w:t>
      </w:r>
      <w:r w:rsidR="006378DF">
        <w:t xml:space="preserve"> </w:t>
      </w:r>
    </w:p>
    <w:p w14:paraId="240ABDD9" w14:textId="3500CD1C" w:rsidR="00FC65F0" w:rsidRPr="00232B6B" w:rsidRDefault="00B530CF" w:rsidP="0083561E">
      <w:pPr>
        <w:pStyle w:val="Overskrift2"/>
        <w:numPr>
          <w:ilvl w:val="0"/>
          <w:numId w:val="0"/>
        </w:numPr>
        <w:ind w:left="576"/>
      </w:pPr>
      <w:r w:rsidRPr="00232B6B">
        <w:t xml:space="preserve">Vederlaget </w:t>
      </w:r>
      <w:r w:rsidRPr="00232B6B">
        <w:rPr>
          <w:spacing w:val="-2"/>
        </w:rPr>
        <w:t xml:space="preserve">til </w:t>
      </w:r>
      <w:r w:rsidRPr="00232B6B">
        <w:t xml:space="preserve">den raske interessent betales af interessentskabet, så længe der modtages ydelser fra Administrationsudvalget. Derefter betales vederlaget af den syge interessent, dog kun så længe han/hun modtager overskudsandel. Den syge interessents udgift </w:t>
      </w:r>
      <w:r w:rsidRPr="00232B6B">
        <w:rPr>
          <w:spacing w:val="-2"/>
        </w:rPr>
        <w:t xml:space="preserve">til </w:t>
      </w:r>
      <w:r w:rsidRPr="00232B6B">
        <w:t xml:space="preserve">vikarløn </w:t>
      </w:r>
      <w:r w:rsidRPr="00232B6B">
        <w:rPr>
          <w:spacing w:val="-2"/>
        </w:rPr>
        <w:t xml:space="preserve">til </w:t>
      </w:r>
      <w:r w:rsidRPr="00232B6B">
        <w:t xml:space="preserve">den tilbageværende kan ikke overstige værdien af overskudsandelen i samme </w:t>
      </w:r>
      <w:r w:rsidRPr="00232B6B">
        <w:rPr>
          <w:spacing w:val="-5"/>
        </w:rPr>
        <w:t>periode.</w:t>
      </w:r>
    </w:p>
    <w:p w14:paraId="4B21EA13" w14:textId="77777777" w:rsidR="00FC65F0" w:rsidRPr="00232B6B" w:rsidRDefault="00FC65F0">
      <w:pPr>
        <w:pStyle w:val="Brdtekst"/>
        <w:rPr>
          <w:rFonts w:asciiTheme="minorHAnsi" w:hAnsiTheme="minorHAnsi" w:cstheme="minorHAnsi"/>
          <w:sz w:val="24"/>
          <w:szCs w:val="24"/>
          <w:lang w:val="da-DK"/>
        </w:rPr>
      </w:pPr>
    </w:p>
    <w:p w14:paraId="6F1DB63D" w14:textId="3548A80B" w:rsidR="00FC65F0" w:rsidRPr="00232B6B" w:rsidRDefault="00B530CF" w:rsidP="006378DF">
      <w:pPr>
        <w:pStyle w:val="Overskrift2"/>
      </w:pPr>
      <w:r w:rsidRPr="00232B6B">
        <w:rPr>
          <w:spacing w:val="-3"/>
        </w:rPr>
        <w:t xml:space="preserve">Den </w:t>
      </w:r>
      <w:r w:rsidRPr="00232B6B">
        <w:t xml:space="preserve">sygemeldte interessent kan forlange, at der så </w:t>
      </w:r>
      <w:r w:rsidRPr="00232B6B">
        <w:rPr>
          <w:spacing w:val="-3"/>
        </w:rPr>
        <w:t xml:space="preserve">vidt muligt </w:t>
      </w:r>
      <w:r w:rsidRPr="00232B6B">
        <w:t xml:space="preserve">ansættes en vikar, </w:t>
      </w:r>
      <w:r w:rsidRPr="00232B6B">
        <w:rPr>
          <w:spacing w:val="-3"/>
        </w:rPr>
        <w:t xml:space="preserve">hvis </w:t>
      </w:r>
      <w:r w:rsidRPr="00232B6B">
        <w:t>han/hun skønner det nødvendigt for en forsvarlig drift af praksis.</w:t>
      </w:r>
    </w:p>
    <w:p w14:paraId="61E52C1B" w14:textId="77777777" w:rsidR="00FC65F0" w:rsidRPr="00232B6B" w:rsidRDefault="00FC65F0">
      <w:pPr>
        <w:pStyle w:val="Brdtekst"/>
        <w:spacing w:before="3"/>
        <w:rPr>
          <w:rFonts w:asciiTheme="minorHAnsi" w:hAnsiTheme="minorHAnsi" w:cstheme="minorHAnsi"/>
          <w:sz w:val="24"/>
          <w:szCs w:val="24"/>
          <w:lang w:val="da-DK"/>
        </w:rPr>
      </w:pPr>
    </w:p>
    <w:p w14:paraId="134F5B9B" w14:textId="53805C22" w:rsidR="0083561E" w:rsidRDefault="00B530CF" w:rsidP="006378DF">
      <w:pPr>
        <w:pStyle w:val="Overskrift2"/>
      </w:pPr>
      <w:bookmarkStart w:id="29" w:name="Stk._5._Overskudsandel."/>
      <w:bookmarkEnd w:id="29"/>
      <w:r w:rsidRPr="006378DF">
        <w:rPr>
          <w:b/>
          <w:bCs/>
        </w:rPr>
        <w:t>Overskudsandel.</w:t>
      </w:r>
      <w:r w:rsidR="006378DF">
        <w:t xml:space="preserve"> </w:t>
      </w:r>
      <w:r w:rsidRPr="00232B6B">
        <w:rPr>
          <w:spacing w:val="-3"/>
        </w:rPr>
        <w:t xml:space="preserve">Den </w:t>
      </w:r>
      <w:r w:rsidRPr="00232B6B">
        <w:t xml:space="preserve">sygemeldte interessent får sædvanlig overskudsandel under sygdom. </w:t>
      </w:r>
      <w:r w:rsidRPr="00232B6B">
        <w:rPr>
          <w:spacing w:val="-5"/>
        </w:rPr>
        <w:t xml:space="preserve">Med </w:t>
      </w:r>
      <w:r w:rsidRPr="00232B6B">
        <w:rPr>
          <w:spacing w:val="-3"/>
        </w:rPr>
        <w:t xml:space="preserve">hensyn </w:t>
      </w:r>
      <w:r w:rsidRPr="00232B6B">
        <w:rPr>
          <w:spacing w:val="-2"/>
        </w:rPr>
        <w:t xml:space="preserve">til </w:t>
      </w:r>
      <w:r w:rsidRPr="00232B6B">
        <w:t xml:space="preserve">betaling af vikarløn </w:t>
      </w:r>
      <w:r w:rsidRPr="00232B6B">
        <w:rPr>
          <w:spacing w:val="-2"/>
        </w:rPr>
        <w:t xml:space="preserve">til </w:t>
      </w:r>
      <w:r w:rsidRPr="00232B6B">
        <w:t>ekstern</w:t>
      </w:r>
      <w:r w:rsidR="00F94C37" w:rsidRPr="00232B6B">
        <w:t xml:space="preserve"> </w:t>
      </w:r>
      <w:r w:rsidRPr="00232B6B">
        <w:t>vikar</w:t>
      </w:r>
      <w:r w:rsidR="00127BA6" w:rsidRPr="00232B6B">
        <w:t xml:space="preserve"> eller </w:t>
      </w:r>
      <w:r w:rsidRPr="00232B6B">
        <w:t xml:space="preserve">vederlag </w:t>
      </w:r>
      <w:r w:rsidRPr="00232B6B">
        <w:rPr>
          <w:spacing w:val="-2"/>
        </w:rPr>
        <w:t xml:space="preserve">til </w:t>
      </w:r>
      <w:r w:rsidRPr="00232B6B">
        <w:t xml:space="preserve">den tilbageværende </w:t>
      </w:r>
      <w:r w:rsidRPr="00232B6B">
        <w:rPr>
          <w:spacing w:val="-3"/>
        </w:rPr>
        <w:t xml:space="preserve">forholdes </w:t>
      </w:r>
      <w:r w:rsidRPr="00232B6B">
        <w:t xml:space="preserve">som </w:t>
      </w:r>
      <w:r w:rsidRPr="00232B6B">
        <w:rPr>
          <w:spacing w:val="-3"/>
        </w:rPr>
        <w:t xml:space="preserve">beskrevet </w:t>
      </w:r>
      <w:r w:rsidRPr="00232B6B">
        <w:t xml:space="preserve">ovenfor i </w:t>
      </w:r>
      <w:r w:rsidR="0077532F">
        <w:t>12</w:t>
      </w:r>
      <w:r w:rsidRPr="00232B6B">
        <w:t>. 2 og</w:t>
      </w:r>
      <w:r w:rsidRPr="00232B6B">
        <w:rPr>
          <w:spacing w:val="-3"/>
        </w:rPr>
        <w:t xml:space="preserve"> </w:t>
      </w:r>
      <w:r w:rsidRPr="00232B6B">
        <w:t>3.</w:t>
      </w:r>
    </w:p>
    <w:p w14:paraId="0519759D" w14:textId="68E0DF00" w:rsidR="0083561E" w:rsidRDefault="00B530CF" w:rsidP="0083561E">
      <w:pPr>
        <w:pStyle w:val="Overskrift2"/>
        <w:numPr>
          <w:ilvl w:val="0"/>
          <w:numId w:val="0"/>
        </w:numPr>
        <w:ind w:left="576"/>
      </w:pPr>
      <w:r w:rsidRPr="00232B6B">
        <w:t>I den periode, hvor der modtages ydelser fra Administrationsudvalget</w:t>
      </w:r>
      <w:r w:rsidR="00376769" w:rsidRPr="00232B6B">
        <w:t>,</w:t>
      </w:r>
      <w:r w:rsidRPr="00232B6B">
        <w:t xml:space="preserve"> gælder følgende:</w:t>
      </w:r>
    </w:p>
    <w:p w14:paraId="26F1B0BC" w14:textId="57FFBB84" w:rsidR="0083561E" w:rsidRDefault="00B530CF" w:rsidP="0083561E">
      <w:pPr>
        <w:pStyle w:val="Overskrift2"/>
        <w:numPr>
          <w:ilvl w:val="0"/>
          <w:numId w:val="0"/>
        </w:numPr>
        <w:ind w:left="576"/>
      </w:pPr>
      <w:r w:rsidRPr="00232B6B">
        <w:t xml:space="preserve">Ydelser fra Administrationsudvalget indgår i interessentskabet. Ydelser, der udbetales i anledning af sygdommen direkte </w:t>
      </w:r>
      <w:r w:rsidRPr="0083561E">
        <w:rPr>
          <w:spacing w:val="-2"/>
        </w:rPr>
        <w:t xml:space="preserve">til </w:t>
      </w:r>
      <w:r w:rsidRPr="00232B6B">
        <w:t xml:space="preserve">den sygemeldte fra det offentlige (fx </w:t>
      </w:r>
      <w:r w:rsidRPr="0083561E">
        <w:rPr>
          <w:spacing w:val="-5"/>
        </w:rPr>
        <w:t xml:space="preserve">sygedagpenge) </w:t>
      </w:r>
      <w:r w:rsidRPr="0083561E">
        <w:rPr>
          <w:spacing w:val="-3"/>
        </w:rPr>
        <w:t xml:space="preserve">eller </w:t>
      </w:r>
      <w:r w:rsidRPr="00232B6B">
        <w:t xml:space="preserve">fra </w:t>
      </w:r>
      <w:r w:rsidR="00FD4CE8">
        <w:t>Lægernes Pension og Bank</w:t>
      </w:r>
      <w:r w:rsidR="006A4636">
        <w:t xml:space="preserve"> </w:t>
      </w:r>
      <w:r w:rsidRPr="00232B6B">
        <w:t>(f</w:t>
      </w:r>
      <w:r w:rsidR="00376769" w:rsidRPr="00232B6B">
        <w:t>x</w:t>
      </w:r>
      <w:r w:rsidRPr="00232B6B">
        <w:t xml:space="preserve"> midlertidig </w:t>
      </w:r>
      <w:r w:rsidRPr="0083561E">
        <w:rPr>
          <w:spacing w:val="-5"/>
        </w:rPr>
        <w:t xml:space="preserve">invalidepension), </w:t>
      </w:r>
      <w:r w:rsidRPr="0083561E">
        <w:rPr>
          <w:spacing w:val="-3"/>
        </w:rPr>
        <w:t xml:space="preserve">anses </w:t>
      </w:r>
      <w:r w:rsidRPr="00232B6B">
        <w:t xml:space="preserve">beregningsmæssigt for at </w:t>
      </w:r>
      <w:r w:rsidRPr="0083561E">
        <w:rPr>
          <w:spacing w:val="-3"/>
        </w:rPr>
        <w:t xml:space="preserve">være </w:t>
      </w:r>
      <w:r w:rsidRPr="00232B6B">
        <w:t>indgået i interessentskabet og derefter a conto hævet af den sygemeldte.</w:t>
      </w:r>
      <w:r w:rsidR="0083561E">
        <w:t xml:space="preserve"> </w:t>
      </w:r>
      <w:r w:rsidRPr="0083561E">
        <w:rPr>
          <w:spacing w:val="-3"/>
        </w:rPr>
        <w:t xml:space="preserve">Har </w:t>
      </w:r>
      <w:r w:rsidRPr="00232B6B">
        <w:t xml:space="preserve">den syge interessent tegnet ekstra dækning i </w:t>
      </w:r>
      <w:r w:rsidR="00FD4CE8">
        <w:t>Lægernes Pension og Bank</w:t>
      </w:r>
      <w:r w:rsidR="00645096">
        <w:t xml:space="preserve"> </w:t>
      </w:r>
      <w:r w:rsidRPr="0083561E">
        <w:rPr>
          <w:spacing w:val="-3"/>
        </w:rPr>
        <w:t xml:space="preserve">eller </w:t>
      </w:r>
      <w:r w:rsidRPr="00232B6B">
        <w:t xml:space="preserve">tegnet </w:t>
      </w:r>
      <w:r w:rsidRPr="0083561E">
        <w:rPr>
          <w:spacing w:val="-3"/>
        </w:rPr>
        <w:t xml:space="preserve">anden </w:t>
      </w:r>
      <w:r w:rsidRPr="00232B6B">
        <w:t xml:space="preserve">privat dækning i tilfælde af sygdom, tilfalder ydelser herfra dog </w:t>
      </w:r>
      <w:r w:rsidRPr="0083561E">
        <w:rPr>
          <w:spacing w:val="-3"/>
        </w:rPr>
        <w:t xml:space="preserve">den </w:t>
      </w:r>
      <w:r w:rsidRPr="00232B6B">
        <w:t>syge interessent.</w:t>
      </w:r>
      <w:r w:rsidR="006378DF">
        <w:t xml:space="preserve"> </w:t>
      </w:r>
    </w:p>
    <w:p w14:paraId="11CAAF5E" w14:textId="20242D7C" w:rsidR="0083561E" w:rsidRDefault="00B530CF" w:rsidP="0083561E">
      <w:pPr>
        <w:pStyle w:val="Overskrift2"/>
        <w:numPr>
          <w:ilvl w:val="0"/>
          <w:numId w:val="0"/>
        </w:numPr>
        <w:ind w:left="576"/>
      </w:pPr>
      <w:r w:rsidRPr="00232B6B">
        <w:t>Fra det tidspunkt, hvor ydelserne fra Administrationsudvalget ophører, gælder følgende:</w:t>
      </w:r>
    </w:p>
    <w:p w14:paraId="7ACC9CC0" w14:textId="567950C6" w:rsidR="00FC65F0" w:rsidRPr="00232B6B" w:rsidRDefault="00B530CF" w:rsidP="0083561E">
      <w:pPr>
        <w:pStyle w:val="Overskrift2"/>
        <w:numPr>
          <w:ilvl w:val="0"/>
          <w:numId w:val="0"/>
        </w:numPr>
        <w:ind w:left="576"/>
      </w:pPr>
      <w:r w:rsidRPr="00232B6B">
        <w:rPr>
          <w:spacing w:val="-3"/>
        </w:rPr>
        <w:t xml:space="preserve">Den </w:t>
      </w:r>
      <w:r w:rsidRPr="00232B6B">
        <w:t xml:space="preserve">sygemeldte interessent oppebærer </w:t>
      </w:r>
      <w:r w:rsidRPr="00232B6B">
        <w:rPr>
          <w:spacing w:val="-3"/>
        </w:rPr>
        <w:t xml:space="preserve">selv </w:t>
      </w:r>
      <w:r w:rsidRPr="00232B6B">
        <w:t xml:space="preserve">ydelserne fra det offentlige og fra </w:t>
      </w:r>
      <w:r w:rsidR="00FD4CE8">
        <w:t>Lægernes Pension og Bank</w:t>
      </w:r>
      <w:r w:rsidR="00DA3701">
        <w:t xml:space="preserve"> </w:t>
      </w:r>
      <w:r w:rsidRPr="00232B6B">
        <w:t xml:space="preserve">samt eventuelle </w:t>
      </w:r>
      <w:r w:rsidRPr="00232B6B">
        <w:rPr>
          <w:spacing w:val="-3"/>
        </w:rPr>
        <w:t xml:space="preserve">andre </w:t>
      </w:r>
      <w:r w:rsidRPr="00232B6B">
        <w:t>private ordninger.</w:t>
      </w:r>
    </w:p>
    <w:p w14:paraId="16A665E4" w14:textId="77777777" w:rsidR="00FC65F0" w:rsidRPr="00232B6B" w:rsidRDefault="00FC65F0">
      <w:pPr>
        <w:pStyle w:val="Brdtekst"/>
        <w:spacing w:before="11"/>
        <w:rPr>
          <w:rFonts w:asciiTheme="minorHAnsi" w:hAnsiTheme="minorHAnsi" w:cstheme="minorHAnsi"/>
          <w:sz w:val="24"/>
          <w:szCs w:val="24"/>
          <w:lang w:val="da-DK"/>
        </w:rPr>
      </w:pPr>
    </w:p>
    <w:p w14:paraId="73EC448D" w14:textId="39D26646" w:rsidR="0083561E" w:rsidRPr="0083561E" w:rsidRDefault="00B530CF" w:rsidP="006378DF">
      <w:pPr>
        <w:pStyle w:val="Overskrift2"/>
        <w:rPr>
          <w:i/>
        </w:rPr>
      </w:pPr>
      <w:r w:rsidRPr="00232B6B">
        <w:t xml:space="preserve">Ingen af interessenterne er berettiget </w:t>
      </w:r>
      <w:r w:rsidRPr="00232B6B">
        <w:rPr>
          <w:spacing w:val="-2"/>
        </w:rPr>
        <w:t xml:space="preserve">til </w:t>
      </w:r>
      <w:r w:rsidRPr="00232B6B">
        <w:rPr>
          <w:spacing w:val="-3"/>
        </w:rPr>
        <w:t xml:space="preserve">under </w:t>
      </w:r>
      <w:r w:rsidRPr="00232B6B">
        <w:t xml:space="preserve">sygdom at oppebære overskuds- </w:t>
      </w:r>
      <w:r w:rsidRPr="00232B6B">
        <w:rPr>
          <w:spacing w:val="-3"/>
        </w:rPr>
        <w:t xml:space="preserve">andel </w:t>
      </w:r>
      <w:r w:rsidRPr="00232B6B">
        <w:t xml:space="preserve">i mere end sammenlagt </w:t>
      </w:r>
      <w:r w:rsidRPr="00232B6B">
        <w:rPr>
          <w:highlight w:val="lightGray"/>
        </w:rPr>
        <w:t>[</w:t>
      </w:r>
      <w:r w:rsidR="003F331E" w:rsidRPr="00232B6B">
        <w:rPr>
          <w:highlight w:val="lightGray"/>
        </w:rPr>
        <w:t>antal</w:t>
      </w:r>
      <w:r w:rsidRPr="00232B6B">
        <w:rPr>
          <w:highlight w:val="lightGray"/>
        </w:rPr>
        <w:t>]</w:t>
      </w:r>
      <w:r w:rsidRPr="00232B6B">
        <w:t xml:space="preserve"> måneder inden for 24 på hinanden følgende måneder. </w:t>
      </w:r>
      <w:r w:rsidRPr="00232B6B">
        <w:rPr>
          <w:spacing w:val="-3"/>
        </w:rPr>
        <w:t xml:space="preserve">Dette </w:t>
      </w:r>
      <w:r w:rsidRPr="00232B6B">
        <w:t xml:space="preserve">gælder, uanset om interessentskabet opsiges af en rask interessent i </w:t>
      </w:r>
      <w:r w:rsidRPr="00232B6B">
        <w:rPr>
          <w:spacing w:val="-3"/>
        </w:rPr>
        <w:t xml:space="preserve">henhold </w:t>
      </w:r>
      <w:r w:rsidRPr="00232B6B">
        <w:rPr>
          <w:spacing w:val="-2"/>
        </w:rPr>
        <w:t xml:space="preserve">til </w:t>
      </w:r>
      <w:r w:rsidR="004C5C78">
        <w:t>pkt.</w:t>
      </w:r>
      <w:r w:rsidRPr="00232B6B">
        <w:t xml:space="preserve"> 14, eller om interessentskabet fortsætter.</w:t>
      </w:r>
    </w:p>
    <w:p w14:paraId="0A01B0FA" w14:textId="6777F2FA" w:rsidR="00FC65F0" w:rsidRPr="00232B6B" w:rsidRDefault="00B530CF" w:rsidP="0083561E">
      <w:pPr>
        <w:pStyle w:val="Overskrift2"/>
        <w:numPr>
          <w:ilvl w:val="0"/>
          <w:numId w:val="0"/>
        </w:numPr>
        <w:ind w:left="576"/>
        <w:rPr>
          <w:i/>
        </w:rPr>
      </w:pPr>
      <w:r w:rsidRPr="00232B6B">
        <w:rPr>
          <w:i/>
        </w:rPr>
        <w:t>Bemærkning:</w:t>
      </w:r>
      <w:r w:rsidR="006378DF">
        <w:rPr>
          <w:i/>
        </w:rPr>
        <w:t xml:space="preserve"> </w:t>
      </w:r>
      <w:r w:rsidRPr="00232B6B">
        <w:rPr>
          <w:i/>
          <w:spacing w:val="-3"/>
        </w:rPr>
        <w:t xml:space="preserve">Der </w:t>
      </w:r>
      <w:r w:rsidRPr="00232B6B">
        <w:rPr>
          <w:i/>
        </w:rPr>
        <w:t xml:space="preserve">kan i </w:t>
      </w:r>
      <w:r w:rsidR="004C5C78">
        <w:rPr>
          <w:i/>
        </w:rPr>
        <w:t>pkt.</w:t>
      </w:r>
      <w:r w:rsidRPr="00232B6B">
        <w:rPr>
          <w:i/>
        </w:rPr>
        <w:t xml:space="preserve"> 12</w:t>
      </w:r>
      <w:r w:rsidR="004C5C78">
        <w:rPr>
          <w:i/>
        </w:rPr>
        <w:t>.</w:t>
      </w:r>
      <w:r w:rsidRPr="00232B6B">
        <w:rPr>
          <w:i/>
        </w:rPr>
        <w:t xml:space="preserve"> 6 eksempelvis vælges en periode på 15 måneder. Bestemmelsen </w:t>
      </w:r>
      <w:r w:rsidRPr="00232B6B">
        <w:rPr>
          <w:i/>
          <w:spacing w:val="-3"/>
        </w:rPr>
        <w:t xml:space="preserve">skal </w:t>
      </w:r>
      <w:r w:rsidRPr="00232B6B">
        <w:rPr>
          <w:i/>
        </w:rPr>
        <w:t xml:space="preserve">ses i sammenhæng med </w:t>
      </w:r>
      <w:r w:rsidR="004C5C78">
        <w:rPr>
          <w:i/>
        </w:rPr>
        <w:t>pkt.</w:t>
      </w:r>
      <w:r w:rsidRPr="00232B6B">
        <w:rPr>
          <w:i/>
        </w:rPr>
        <w:t xml:space="preserve"> 12</w:t>
      </w:r>
      <w:r w:rsidR="004C5C78">
        <w:rPr>
          <w:i/>
        </w:rPr>
        <w:t>.</w:t>
      </w:r>
      <w:r w:rsidRPr="00232B6B">
        <w:rPr>
          <w:i/>
        </w:rPr>
        <w:t>2.</w:t>
      </w:r>
    </w:p>
    <w:p w14:paraId="59775FC7" w14:textId="46A62845" w:rsidR="00FC65F0" w:rsidRPr="00232B6B" w:rsidRDefault="00B530CF" w:rsidP="006378DF">
      <w:pPr>
        <w:pStyle w:val="Overskrift2"/>
      </w:pPr>
      <w:r w:rsidRPr="00232B6B">
        <w:lastRenderedPageBreak/>
        <w:t xml:space="preserve">Omkostningerne </w:t>
      </w:r>
      <w:r w:rsidRPr="00232B6B">
        <w:rPr>
          <w:spacing w:val="-2"/>
        </w:rPr>
        <w:t xml:space="preserve">til </w:t>
      </w:r>
      <w:r w:rsidRPr="00232B6B">
        <w:t xml:space="preserve">udarbejdelse af opgørelser over overskudsfordelingen i forbindelse med sygdom, herunder opgørelser </w:t>
      </w:r>
      <w:r w:rsidRPr="00232B6B">
        <w:rPr>
          <w:spacing w:val="-3"/>
        </w:rPr>
        <w:t xml:space="preserve">over </w:t>
      </w:r>
      <w:r w:rsidRPr="00232B6B">
        <w:t xml:space="preserve">vikarløn </w:t>
      </w:r>
      <w:r w:rsidRPr="00232B6B">
        <w:rPr>
          <w:spacing w:val="-2"/>
        </w:rPr>
        <w:t xml:space="preserve">til </w:t>
      </w:r>
      <w:r w:rsidRPr="00232B6B">
        <w:t xml:space="preserve">ekstern vikar og/eller </w:t>
      </w:r>
      <w:r w:rsidRPr="00232B6B">
        <w:rPr>
          <w:spacing w:val="-2"/>
        </w:rPr>
        <w:t xml:space="preserve">til </w:t>
      </w:r>
      <w:r w:rsidRPr="00232B6B">
        <w:t xml:space="preserve">den tilbageværende, deles </w:t>
      </w:r>
      <w:r w:rsidR="00690D34" w:rsidRPr="00232B6B">
        <w:t xml:space="preserve">ligeligt </w:t>
      </w:r>
      <w:r w:rsidRPr="00232B6B">
        <w:t>mellem parterne.</w:t>
      </w:r>
    </w:p>
    <w:p w14:paraId="53A24C34" w14:textId="77777777" w:rsidR="00FC65F0" w:rsidRPr="00232B6B" w:rsidRDefault="00FC65F0">
      <w:pPr>
        <w:pStyle w:val="Brdtekst"/>
        <w:spacing w:before="6"/>
        <w:rPr>
          <w:rFonts w:asciiTheme="minorHAnsi" w:hAnsiTheme="minorHAnsi" w:cstheme="minorHAnsi"/>
          <w:sz w:val="24"/>
          <w:szCs w:val="24"/>
          <w:lang w:val="da-DK"/>
        </w:rPr>
      </w:pPr>
    </w:p>
    <w:p w14:paraId="59B9E2A0" w14:textId="18CCBD4A" w:rsidR="00FC65F0" w:rsidRPr="006378DF" w:rsidRDefault="00B530CF" w:rsidP="006378DF">
      <w:pPr>
        <w:pStyle w:val="Overskrift1"/>
      </w:pPr>
      <w:bookmarkStart w:id="30" w:name="§_13."/>
      <w:bookmarkStart w:id="31" w:name="_Toc40773667"/>
      <w:bookmarkEnd w:id="30"/>
      <w:r w:rsidRPr="006378DF">
        <w:t>Graviditet, barsel og adoption.</w:t>
      </w:r>
      <w:bookmarkEnd w:id="31"/>
    </w:p>
    <w:p w14:paraId="4B37F72E" w14:textId="77777777" w:rsidR="00FC65F0" w:rsidRPr="00232B6B" w:rsidRDefault="00FC65F0">
      <w:pPr>
        <w:pStyle w:val="Brdtekst"/>
        <w:rPr>
          <w:rFonts w:asciiTheme="minorHAnsi" w:hAnsiTheme="minorHAnsi" w:cstheme="minorHAnsi"/>
          <w:b/>
          <w:sz w:val="24"/>
          <w:szCs w:val="24"/>
          <w:lang w:val="da-DK"/>
        </w:rPr>
      </w:pPr>
    </w:p>
    <w:p w14:paraId="50E8CC2A" w14:textId="7B2628A6" w:rsidR="00FC65F0" w:rsidRPr="00232B6B" w:rsidRDefault="00B530CF" w:rsidP="006378DF">
      <w:pPr>
        <w:pStyle w:val="Overskrift2"/>
      </w:pPr>
      <w:r w:rsidRPr="00232B6B">
        <w:t xml:space="preserve">I tilfælde af graviditet, barsel og adoption har kvindelige og mandlige interessenter ret </w:t>
      </w:r>
      <w:r w:rsidRPr="00232B6B">
        <w:rPr>
          <w:spacing w:val="-2"/>
        </w:rPr>
        <w:t xml:space="preserve">til </w:t>
      </w:r>
      <w:r w:rsidRPr="00232B6B">
        <w:t xml:space="preserve">fravær i de perioder, </w:t>
      </w:r>
      <w:r w:rsidRPr="00232B6B">
        <w:rPr>
          <w:spacing w:val="-3"/>
        </w:rPr>
        <w:t xml:space="preserve">hvor </w:t>
      </w:r>
      <w:r w:rsidRPr="00232B6B">
        <w:t xml:space="preserve">der kan </w:t>
      </w:r>
      <w:r w:rsidRPr="00232B6B">
        <w:rPr>
          <w:spacing w:val="-3"/>
        </w:rPr>
        <w:t xml:space="preserve">gives </w:t>
      </w:r>
      <w:r w:rsidRPr="00232B6B">
        <w:t xml:space="preserve">fuldt </w:t>
      </w:r>
      <w:r w:rsidRPr="00232B6B">
        <w:rPr>
          <w:spacing w:val="-3"/>
        </w:rPr>
        <w:t xml:space="preserve">tilskud </w:t>
      </w:r>
      <w:r w:rsidRPr="00232B6B">
        <w:t>fra Administrationsudvalget i henhold</w:t>
      </w:r>
      <w:r w:rsidR="006378DF">
        <w:t xml:space="preserve"> </w:t>
      </w:r>
      <w:r w:rsidRPr="00232B6B">
        <w:rPr>
          <w:spacing w:val="-2"/>
        </w:rPr>
        <w:t xml:space="preserve">til </w:t>
      </w:r>
      <w:r w:rsidRPr="00232B6B">
        <w:t xml:space="preserve">de </w:t>
      </w:r>
      <w:r w:rsidRPr="00232B6B">
        <w:rPr>
          <w:spacing w:val="-2"/>
        </w:rPr>
        <w:t xml:space="preserve">til </w:t>
      </w:r>
      <w:r w:rsidRPr="00232B6B">
        <w:rPr>
          <w:spacing w:val="-3"/>
        </w:rPr>
        <w:t xml:space="preserve">enhver </w:t>
      </w:r>
      <w:r w:rsidRPr="00232B6B">
        <w:rPr>
          <w:spacing w:val="-2"/>
        </w:rPr>
        <w:t xml:space="preserve">tid </w:t>
      </w:r>
      <w:r w:rsidRPr="00232B6B">
        <w:t xml:space="preserve">gældende regler. Den tilbageværende interessent kan vælge straks </w:t>
      </w:r>
      <w:r w:rsidRPr="00232B6B">
        <w:rPr>
          <w:spacing w:val="-3"/>
        </w:rPr>
        <w:t xml:space="preserve">at </w:t>
      </w:r>
      <w:r w:rsidRPr="00232B6B">
        <w:t xml:space="preserve">antage vikar, </w:t>
      </w:r>
      <w:r w:rsidRPr="00232B6B">
        <w:rPr>
          <w:spacing w:val="-3"/>
        </w:rPr>
        <w:t xml:space="preserve">hvortil </w:t>
      </w:r>
      <w:r w:rsidRPr="00232B6B">
        <w:t xml:space="preserve">udgifterne skal afholdes af interessentskabet. </w:t>
      </w:r>
      <w:r w:rsidR="00CC27A6" w:rsidRPr="00232B6B">
        <w:t>Alternativt kan</w:t>
      </w:r>
      <w:r w:rsidRPr="00232B6B">
        <w:t xml:space="preserve"> den tilbagevæ</w:t>
      </w:r>
      <w:r w:rsidRPr="00232B6B">
        <w:rPr>
          <w:spacing w:val="-3"/>
        </w:rPr>
        <w:t xml:space="preserve">rende </w:t>
      </w:r>
      <w:r w:rsidRPr="00232B6B">
        <w:t xml:space="preserve">interessent vælge at påtage </w:t>
      </w:r>
      <w:r w:rsidRPr="00232B6B">
        <w:rPr>
          <w:spacing w:val="-3"/>
        </w:rPr>
        <w:t xml:space="preserve">sig </w:t>
      </w:r>
      <w:r w:rsidRPr="00232B6B">
        <w:t xml:space="preserve">den fraværendes arbejde mod betaling af en godtgørelse svarende </w:t>
      </w:r>
      <w:r w:rsidRPr="00232B6B">
        <w:rPr>
          <w:spacing w:val="-2"/>
        </w:rPr>
        <w:t xml:space="preserve">til </w:t>
      </w:r>
      <w:r w:rsidR="00127BA6" w:rsidRPr="00232B6B">
        <w:rPr>
          <w:spacing w:val="-3"/>
        </w:rPr>
        <w:t xml:space="preserve">halvdelen af </w:t>
      </w:r>
      <w:r w:rsidR="00127BA6" w:rsidRPr="00232B6B">
        <w:t xml:space="preserve">vikardagtaksten i henhold </w:t>
      </w:r>
      <w:r w:rsidR="00127BA6" w:rsidRPr="00232B6B">
        <w:rPr>
          <w:spacing w:val="-2"/>
        </w:rPr>
        <w:t>til overenskomst vedrørende vikariater i almen praksis</w:t>
      </w:r>
      <w:r w:rsidR="00127BA6" w:rsidRPr="00232B6B">
        <w:t xml:space="preserve"> (halvdelen af 0,28 % af det forudgående regnskabsårs nettoindtægt ganget op med korrektionsfaktoren uden tillæg af feriepenge). </w:t>
      </w:r>
      <w:r w:rsidRPr="00232B6B">
        <w:t>Godt</w:t>
      </w:r>
      <w:r w:rsidRPr="00232B6B">
        <w:rPr>
          <w:spacing w:val="-3"/>
        </w:rPr>
        <w:t xml:space="preserve">gørelse </w:t>
      </w:r>
      <w:r w:rsidRPr="00232B6B">
        <w:rPr>
          <w:spacing w:val="-2"/>
        </w:rPr>
        <w:t xml:space="preserve">til </w:t>
      </w:r>
      <w:r w:rsidRPr="00232B6B">
        <w:t>den tilbageværende interessent afholdes af interessentskabet.</w:t>
      </w:r>
    </w:p>
    <w:p w14:paraId="0DED485E" w14:textId="77777777" w:rsidR="00FC65F0" w:rsidRPr="00232B6B" w:rsidRDefault="00FC65F0">
      <w:pPr>
        <w:pStyle w:val="Brdtekst"/>
        <w:spacing w:before="9"/>
        <w:rPr>
          <w:rFonts w:asciiTheme="minorHAnsi" w:hAnsiTheme="minorHAnsi" w:cstheme="minorHAnsi"/>
          <w:sz w:val="24"/>
          <w:szCs w:val="24"/>
          <w:lang w:val="da-DK"/>
        </w:rPr>
      </w:pPr>
    </w:p>
    <w:p w14:paraId="62FE0135" w14:textId="6E9BABE2" w:rsidR="00FC65F0" w:rsidRPr="00232B6B" w:rsidRDefault="00B530CF" w:rsidP="006378DF">
      <w:pPr>
        <w:pStyle w:val="Overskrift2"/>
      </w:pPr>
      <w:r w:rsidRPr="00232B6B">
        <w:rPr>
          <w:spacing w:val="-3"/>
        </w:rPr>
        <w:t xml:space="preserve">Den </w:t>
      </w:r>
      <w:r w:rsidRPr="00232B6B">
        <w:t xml:space="preserve">fraværende interessent kan dog forlange, at der så </w:t>
      </w:r>
      <w:r w:rsidRPr="00232B6B">
        <w:rPr>
          <w:spacing w:val="-3"/>
        </w:rPr>
        <w:t xml:space="preserve">vidt muligt </w:t>
      </w:r>
      <w:r w:rsidRPr="00232B6B">
        <w:t xml:space="preserve">ansættes en </w:t>
      </w:r>
      <w:r w:rsidRPr="00232B6B">
        <w:rPr>
          <w:spacing w:val="-3"/>
        </w:rPr>
        <w:t xml:space="preserve">vikar, hvis </w:t>
      </w:r>
      <w:r w:rsidRPr="00232B6B">
        <w:t>han/hun skønner det nødvendigt for en forsvarlig drift af praksis.</w:t>
      </w:r>
    </w:p>
    <w:p w14:paraId="45813DE6" w14:textId="77777777" w:rsidR="00FC65F0" w:rsidRPr="00232B6B" w:rsidRDefault="00FC65F0">
      <w:pPr>
        <w:pStyle w:val="Brdtekst"/>
        <w:spacing w:before="2"/>
        <w:rPr>
          <w:rFonts w:asciiTheme="minorHAnsi" w:hAnsiTheme="minorHAnsi" w:cstheme="minorHAnsi"/>
          <w:sz w:val="24"/>
          <w:szCs w:val="24"/>
          <w:lang w:val="da-DK"/>
        </w:rPr>
      </w:pPr>
    </w:p>
    <w:p w14:paraId="0A306CC3" w14:textId="509F4EFA" w:rsidR="00FC65F0" w:rsidRPr="00232B6B" w:rsidRDefault="00B530CF" w:rsidP="006378DF">
      <w:pPr>
        <w:pStyle w:val="Overskrift2"/>
      </w:pPr>
      <w:r w:rsidRPr="00232B6B">
        <w:rPr>
          <w:spacing w:val="-3"/>
        </w:rPr>
        <w:t xml:space="preserve">Orlov </w:t>
      </w:r>
      <w:r w:rsidRPr="00232B6B">
        <w:t xml:space="preserve">herudover kræver samtykke fra den tilbageværende interessent. I så fald </w:t>
      </w:r>
      <w:r w:rsidRPr="00232B6B">
        <w:rPr>
          <w:spacing w:val="-3"/>
        </w:rPr>
        <w:t xml:space="preserve">gælder </w:t>
      </w:r>
      <w:r w:rsidR="004C5C78">
        <w:t>pkt.</w:t>
      </w:r>
      <w:r w:rsidRPr="00232B6B">
        <w:t xml:space="preserve"> 11</w:t>
      </w:r>
      <w:r w:rsidR="004C5C78">
        <w:t>.</w:t>
      </w:r>
      <w:r w:rsidRPr="00232B6B">
        <w:t xml:space="preserve"> 8, for den yderligere orlov, medmindre andet aftales.</w:t>
      </w:r>
    </w:p>
    <w:p w14:paraId="7EC91DE6" w14:textId="77777777" w:rsidR="00FC65F0" w:rsidRPr="00232B6B" w:rsidRDefault="00FC65F0">
      <w:pPr>
        <w:pStyle w:val="Brdtekst"/>
        <w:spacing w:before="1"/>
        <w:rPr>
          <w:rFonts w:asciiTheme="minorHAnsi" w:hAnsiTheme="minorHAnsi" w:cstheme="minorHAnsi"/>
          <w:sz w:val="24"/>
          <w:szCs w:val="24"/>
          <w:lang w:val="da-DK"/>
        </w:rPr>
      </w:pPr>
    </w:p>
    <w:p w14:paraId="048CEF14" w14:textId="01E00520" w:rsidR="00FC65F0" w:rsidRPr="00232B6B" w:rsidRDefault="00B530CF" w:rsidP="00DE60CF">
      <w:pPr>
        <w:pStyle w:val="Overskrift2"/>
      </w:pPr>
      <w:r w:rsidRPr="00232B6B">
        <w:t xml:space="preserve">Omkostningerne </w:t>
      </w:r>
      <w:r w:rsidRPr="00232B6B">
        <w:rPr>
          <w:spacing w:val="-2"/>
        </w:rPr>
        <w:t xml:space="preserve">til </w:t>
      </w:r>
      <w:r w:rsidRPr="00232B6B">
        <w:t xml:space="preserve">udarbejdelse af opgørelser over overskudsfordelingen i forbindelse med graviditet, barsel og adoption, herunder opgørelser over vikarløn </w:t>
      </w:r>
      <w:r w:rsidRPr="00232B6B">
        <w:rPr>
          <w:spacing w:val="-2"/>
        </w:rPr>
        <w:t xml:space="preserve">til </w:t>
      </w:r>
      <w:r w:rsidRPr="00232B6B">
        <w:t xml:space="preserve">ekstern </w:t>
      </w:r>
      <w:r w:rsidRPr="00232B6B">
        <w:rPr>
          <w:spacing w:val="-3"/>
        </w:rPr>
        <w:t xml:space="preserve">vikar </w:t>
      </w:r>
      <w:r w:rsidRPr="00232B6B">
        <w:t xml:space="preserve">og/eller </w:t>
      </w:r>
      <w:r w:rsidRPr="00232B6B">
        <w:rPr>
          <w:spacing w:val="-2"/>
        </w:rPr>
        <w:t xml:space="preserve">til </w:t>
      </w:r>
      <w:r w:rsidRPr="00232B6B">
        <w:t xml:space="preserve">den tilbageværende, deles </w:t>
      </w:r>
      <w:r w:rsidR="00690D34" w:rsidRPr="00232B6B">
        <w:t xml:space="preserve">ligeligt </w:t>
      </w:r>
      <w:r w:rsidRPr="00232B6B">
        <w:rPr>
          <w:spacing w:val="-3"/>
        </w:rPr>
        <w:t xml:space="preserve">mellem </w:t>
      </w:r>
      <w:r w:rsidRPr="00232B6B">
        <w:t>parterne.</w:t>
      </w:r>
    </w:p>
    <w:p w14:paraId="3158496E" w14:textId="77777777" w:rsidR="00FC65F0" w:rsidRPr="00232B6B" w:rsidRDefault="00FC65F0">
      <w:pPr>
        <w:pStyle w:val="Brdtekst"/>
        <w:spacing w:before="9"/>
        <w:rPr>
          <w:rFonts w:asciiTheme="minorHAnsi" w:hAnsiTheme="minorHAnsi" w:cstheme="minorHAnsi"/>
          <w:sz w:val="24"/>
          <w:szCs w:val="24"/>
          <w:lang w:val="da-DK"/>
        </w:rPr>
      </w:pPr>
    </w:p>
    <w:p w14:paraId="785E719E" w14:textId="2A4AA8BC" w:rsidR="00FC65F0" w:rsidRPr="00520A45" w:rsidRDefault="00B530CF" w:rsidP="00520A45">
      <w:pPr>
        <w:pStyle w:val="Overskrift1"/>
      </w:pPr>
      <w:bookmarkStart w:id="32" w:name="§_14."/>
      <w:bookmarkStart w:id="33" w:name="_Toc40773668"/>
      <w:bookmarkEnd w:id="32"/>
      <w:r w:rsidRPr="00520A45">
        <w:t>Opsigelse som følge af sygdom eller alder.</w:t>
      </w:r>
      <w:bookmarkEnd w:id="33"/>
    </w:p>
    <w:p w14:paraId="5A39C324" w14:textId="77777777" w:rsidR="00FC65F0" w:rsidRPr="00232B6B" w:rsidRDefault="00FC65F0">
      <w:pPr>
        <w:pStyle w:val="Brdtekst"/>
        <w:rPr>
          <w:rFonts w:asciiTheme="minorHAnsi" w:hAnsiTheme="minorHAnsi" w:cstheme="minorHAnsi"/>
          <w:b/>
          <w:sz w:val="24"/>
          <w:szCs w:val="24"/>
          <w:lang w:val="da-DK"/>
        </w:rPr>
      </w:pPr>
    </w:p>
    <w:p w14:paraId="2A931459" w14:textId="6FD35C07" w:rsidR="00A724DC" w:rsidRPr="00A724DC" w:rsidRDefault="00B530CF" w:rsidP="00520A45">
      <w:pPr>
        <w:pStyle w:val="Overskrift2"/>
        <w:rPr>
          <w:i/>
          <w:iCs/>
          <w:spacing w:val="-5"/>
        </w:rPr>
      </w:pPr>
      <w:r w:rsidRPr="00232B6B">
        <w:rPr>
          <w:spacing w:val="-3"/>
        </w:rPr>
        <w:t xml:space="preserve">Ved </w:t>
      </w:r>
      <w:r w:rsidRPr="00232B6B">
        <w:t xml:space="preserve">uarbejdsdygtighed, der har varet mere end sammenlagt </w:t>
      </w:r>
      <w:r w:rsidR="002572B1" w:rsidRPr="00232B6B">
        <w:rPr>
          <w:highlight w:val="lightGray"/>
        </w:rPr>
        <w:t>[f</w:t>
      </w:r>
      <w:r w:rsidR="00376769" w:rsidRPr="00232B6B">
        <w:rPr>
          <w:highlight w:val="lightGray"/>
        </w:rPr>
        <w:t>x</w:t>
      </w:r>
      <w:r w:rsidR="002572B1" w:rsidRPr="00232B6B">
        <w:rPr>
          <w:highlight w:val="lightGray"/>
        </w:rPr>
        <w:t xml:space="preserve"> </w:t>
      </w:r>
      <w:r w:rsidRPr="00232B6B">
        <w:rPr>
          <w:highlight w:val="lightGray"/>
        </w:rPr>
        <w:t>9 måneder</w:t>
      </w:r>
      <w:r w:rsidR="002572B1" w:rsidRPr="00232B6B">
        <w:rPr>
          <w:highlight w:val="lightGray"/>
        </w:rPr>
        <w:t>]</w:t>
      </w:r>
      <w:r w:rsidRPr="00232B6B">
        <w:t xml:space="preserve"> inden</w:t>
      </w:r>
      <w:r w:rsidR="00BD2DD3" w:rsidRPr="00232B6B">
        <w:t xml:space="preserve"> </w:t>
      </w:r>
      <w:r w:rsidRPr="00232B6B">
        <w:t xml:space="preserve">for </w:t>
      </w:r>
      <w:r w:rsidR="002572B1" w:rsidRPr="00232B6B">
        <w:rPr>
          <w:highlight w:val="lightGray"/>
        </w:rPr>
        <w:t>[f</w:t>
      </w:r>
      <w:r w:rsidR="0077532F">
        <w:rPr>
          <w:highlight w:val="lightGray"/>
        </w:rPr>
        <w:t xml:space="preserve">x </w:t>
      </w:r>
      <w:r w:rsidRPr="00232B6B">
        <w:rPr>
          <w:highlight w:val="lightGray"/>
        </w:rPr>
        <w:t>12</w:t>
      </w:r>
      <w:r w:rsidR="002572B1" w:rsidRPr="00232B6B">
        <w:rPr>
          <w:highlight w:val="lightGray"/>
        </w:rPr>
        <w:t>]</w:t>
      </w:r>
      <w:r w:rsidRPr="00232B6B">
        <w:t xml:space="preserve"> på hinanden </w:t>
      </w:r>
      <w:r w:rsidRPr="00232B6B">
        <w:rPr>
          <w:spacing w:val="-3"/>
        </w:rPr>
        <w:t xml:space="preserve">følgende </w:t>
      </w:r>
      <w:r w:rsidRPr="00232B6B">
        <w:t xml:space="preserve">måneder </w:t>
      </w:r>
      <w:r w:rsidRPr="00232B6B">
        <w:rPr>
          <w:spacing w:val="-3"/>
        </w:rPr>
        <w:t xml:space="preserve">eller </w:t>
      </w:r>
      <w:r w:rsidRPr="00232B6B">
        <w:t xml:space="preserve">mere end </w:t>
      </w:r>
      <w:r w:rsidR="002572B1" w:rsidRPr="00232B6B">
        <w:rPr>
          <w:highlight w:val="lightGray"/>
        </w:rPr>
        <w:t>[f</w:t>
      </w:r>
      <w:r w:rsidR="00376769" w:rsidRPr="00232B6B">
        <w:rPr>
          <w:highlight w:val="lightGray"/>
        </w:rPr>
        <w:t>x</w:t>
      </w:r>
      <w:r w:rsidR="002572B1" w:rsidRPr="00232B6B">
        <w:rPr>
          <w:highlight w:val="lightGray"/>
        </w:rPr>
        <w:t xml:space="preserve"> </w:t>
      </w:r>
      <w:r w:rsidRPr="00232B6B">
        <w:rPr>
          <w:highlight w:val="lightGray"/>
        </w:rPr>
        <w:t>3 måneder</w:t>
      </w:r>
      <w:r w:rsidR="002572B1" w:rsidRPr="00232B6B">
        <w:rPr>
          <w:highlight w:val="lightGray"/>
        </w:rPr>
        <w:t>]</w:t>
      </w:r>
      <w:r w:rsidRPr="00232B6B">
        <w:t xml:space="preserve"> pr. år i mindst 3 år, på grund af sygdom eller ulykkestilfælde, kan den syge opsiges med 12 måneders varsel </w:t>
      </w:r>
      <w:r w:rsidRPr="00232B6B">
        <w:rPr>
          <w:spacing w:val="-2"/>
        </w:rPr>
        <w:t xml:space="preserve">til </w:t>
      </w:r>
      <w:r w:rsidRPr="00232B6B">
        <w:t xml:space="preserve">den 1. i en </w:t>
      </w:r>
      <w:r w:rsidRPr="00232B6B">
        <w:rPr>
          <w:spacing w:val="-5"/>
        </w:rPr>
        <w:t>måned.</w:t>
      </w:r>
      <w:r w:rsidR="00BD2DD3" w:rsidRPr="00232B6B">
        <w:rPr>
          <w:spacing w:val="-5"/>
        </w:rPr>
        <w:t xml:space="preserve"> Retten til at opsige den syge gælder</w:t>
      </w:r>
      <w:r w:rsidR="00376769" w:rsidRPr="00232B6B">
        <w:rPr>
          <w:spacing w:val="-5"/>
        </w:rPr>
        <w:t>,</w:t>
      </w:r>
      <w:r w:rsidR="00BD2DD3" w:rsidRPr="00232B6B">
        <w:rPr>
          <w:spacing w:val="-5"/>
        </w:rPr>
        <w:t xml:space="preserve"> uanset om der er tale om fuld uarbejdsdygtighed eller delvis uarbejdsdygtighed (deltidssygemelding), medmindre andet aftales mellem interessenterne</w:t>
      </w:r>
      <w:r w:rsidR="00D64F4C" w:rsidRPr="00232B6B">
        <w:rPr>
          <w:spacing w:val="-5"/>
        </w:rPr>
        <w:t xml:space="preserve"> i forbindelse med sygemeldingen</w:t>
      </w:r>
      <w:r w:rsidR="00BD2DD3" w:rsidRPr="00232B6B">
        <w:rPr>
          <w:spacing w:val="-5"/>
        </w:rPr>
        <w:t>.</w:t>
      </w:r>
    </w:p>
    <w:p w14:paraId="37E4CCEC" w14:textId="1A7E7E38" w:rsidR="00A724DC" w:rsidRDefault="00520A45" w:rsidP="00A724DC">
      <w:pPr>
        <w:pStyle w:val="Overskrift2"/>
        <w:numPr>
          <w:ilvl w:val="0"/>
          <w:numId w:val="0"/>
        </w:numPr>
        <w:ind w:left="576"/>
        <w:rPr>
          <w:i/>
          <w:iCs/>
          <w:spacing w:val="-5"/>
        </w:rPr>
      </w:pPr>
      <w:r>
        <w:rPr>
          <w:spacing w:val="-5"/>
        </w:rPr>
        <w:t xml:space="preserve"> </w:t>
      </w:r>
      <w:r w:rsidR="002572B1" w:rsidRPr="00232B6B">
        <w:rPr>
          <w:i/>
          <w:iCs/>
          <w:spacing w:val="-5"/>
        </w:rPr>
        <w:t>[Alternativ:</w:t>
      </w:r>
      <w:r>
        <w:rPr>
          <w:i/>
          <w:iCs/>
          <w:spacing w:val="-5"/>
        </w:rPr>
        <w:t xml:space="preserve"> </w:t>
      </w:r>
      <w:r w:rsidR="002572B1" w:rsidRPr="00232B6B">
        <w:rPr>
          <w:i/>
          <w:iCs/>
          <w:spacing w:val="-3"/>
        </w:rPr>
        <w:t xml:space="preserve">Ved fuld </w:t>
      </w:r>
      <w:r w:rsidR="002572B1" w:rsidRPr="00232B6B">
        <w:rPr>
          <w:i/>
          <w:iCs/>
        </w:rPr>
        <w:t xml:space="preserve">uarbejdsdygtighed, der har varet mere end sammenlagt </w:t>
      </w:r>
      <w:r w:rsidR="002572B1" w:rsidRPr="00232B6B">
        <w:rPr>
          <w:i/>
          <w:iCs/>
          <w:highlight w:val="lightGray"/>
        </w:rPr>
        <w:t>[f</w:t>
      </w:r>
      <w:r w:rsidR="00376769" w:rsidRPr="00232B6B">
        <w:rPr>
          <w:i/>
          <w:iCs/>
          <w:highlight w:val="lightGray"/>
        </w:rPr>
        <w:t>x</w:t>
      </w:r>
      <w:r w:rsidR="002572B1" w:rsidRPr="00232B6B">
        <w:rPr>
          <w:i/>
          <w:iCs/>
          <w:highlight w:val="lightGray"/>
        </w:rPr>
        <w:t xml:space="preserve"> 9 måneder]</w:t>
      </w:r>
      <w:r w:rsidR="002572B1" w:rsidRPr="00232B6B">
        <w:rPr>
          <w:i/>
          <w:iCs/>
        </w:rPr>
        <w:t xml:space="preserve"> inden for </w:t>
      </w:r>
      <w:r w:rsidR="002572B1" w:rsidRPr="00232B6B">
        <w:rPr>
          <w:i/>
          <w:iCs/>
          <w:highlight w:val="lightGray"/>
        </w:rPr>
        <w:t>[f</w:t>
      </w:r>
      <w:r w:rsidR="00376769" w:rsidRPr="00232B6B">
        <w:rPr>
          <w:i/>
          <w:iCs/>
          <w:highlight w:val="lightGray"/>
        </w:rPr>
        <w:t>x</w:t>
      </w:r>
      <w:r w:rsidR="0077532F">
        <w:rPr>
          <w:i/>
          <w:iCs/>
          <w:highlight w:val="lightGray"/>
        </w:rPr>
        <w:t xml:space="preserve"> </w:t>
      </w:r>
      <w:r w:rsidR="002572B1" w:rsidRPr="00232B6B">
        <w:rPr>
          <w:i/>
          <w:iCs/>
          <w:highlight w:val="lightGray"/>
        </w:rPr>
        <w:t>12]</w:t>
      </w:r>
      <w:r w:rsidR="002572B1" w:rsidRPr="00232B6B">
        <w:rPr>
          <w:i/>
          <w:iCs/>
        </w:rPr>
        <w:t xml:space="preserve"> på hinanden </w:t>
      </w:r>
      <w:r w:rsidR="002572B1" w:rsidRPr="00232B6B">
        <w:rPr>
          <w:i/>
          <w:iCs/>
          <w:spacing w:val="-3"/>
        </w:rPr>
        <w:t xml:space="preserve">følgende </w:t>
      </w:r>
      <w:r w:rsidR="002572B1" w:rsidRPr="00232B6B">
        <w:rPr>
          <w:i/>
          <w:iCs/>
        </w:rPr>
        <w:t xml:space="preserve">måneder </w:t>
      </w:r>
      <w:r w:rsidR="002572B1" w:rsidRPr="00232B6B">
        <w:rPr>
          <w:i/>
          <w:iCs/>
          <w:spacing w:val="-3"/>
        </w:rPr>
        <w:t xml:space="preserve">eller </w:t>
      </w:r>
      <w:r w:rsidR="002572B1" w:rsidRPr="00232B6B">
        <w:rPr>
          <w:i/>
          <w:iCs/>
        </w:rPr>
        <w:t xml:space="preserve">mere end </w:t>
      </w:r>
      <w:r w:rsidR="002572B1" w:rsidRPr="00232B6B">
        <w:rPr>
          <w:i/>
          <w:iCs/>
          <w:highlight w:val="lightGray"/>
        </w:rPr>
        <w:t>[f</w:t>
      </w:r>
      <w:r w:rsidR="00376769" w:rsidRPr="00232B6B">
        <w:rPr>
          <w:i/>
          <w:iCs/>
          <w:highlight w:val="lightGray"/>
        </w:rPr>
        <w:t>x</w:t>
      </w:r>
      <w:r w:rsidR="002572B1" w:rsidRPr="00232B6B">
        <w:rPr>
          <w:i/>
          <w:iCs/>
          <w:highlight w:val="lightGray"/>
        </w:rPr>
        <w:t xml:space="preserve"> 3 måneder]</w:t>
      </w:r>
      <w:r w:rsidR="002572B1" w:rsidRPr="00232B6B">
        <w:rPr>
          <w:i/>
          <w:iCs/>
        </w:rPr>
        <w:t xml:space="preserve"> pr. år i mindst 3 år, på grund af sygdom eller ulykkestilfælde, kan den syge opsiges med 12 måneders varsel </w:t>
      </w:r>
      <w:r w:rsidR="002572B1" w:rsidRPr="00232B6B">
        <w:rPr>
          <w:i/>
          <w:iCs/>
          <w:spacing w:val="-2"/>
        </w:rPr>
        <w:t xml:space="preserve">til </w:t>
      </w:r>
      <w:r w:rsidR="002572B1" w:rsidRPr="00232B6B">
        <w:rPr>
          <w:i/>
          <w:iCs/>
        </w:rPr>
        <w:t xml:space="preserve">den 1. i en </w:t>
      </w:r>
      <w:r w:rsidR="002572B1" w:rsidRPr="00232B6B">
        <w:rPr>
          <w:i/>
          <w:iCs/>
          <w:spacing w:val="-5"/>
        </w:rPr>
        <w:t>måned.</w:t>
      </w:r>
    </w:p>
    <w:p w14:paraId="42F0DD52" w14:textId="5F963E98" w:rsidR="002572B1" w:rsidRPr="00232B6B" w:rsidRDefault="002572B1" w:rsidP="00A724DC">
      <w:pPr>
        <w:pStyle w:val="Overskrift2"/>
        <w:numPr>
          <w:ilvl w:val="0"/>
          <w:numId w:val="0"/>
        </w:numPr>
        <w:ind w:left="576"/>
        <w:rPr>
          <w:i/>
          <w:iCs/>
          <w:spacing w:val="-5"/>
        </w:rPr>
      </w:pPr>
      <w:r w:rsidRPr="00232B6B">
        <w:rPr>
          <w:i/>
          <w:iCs/>
          <w:spacing w:val="-5"/>
        </w:rPr>
        <w:t xml:space="preserve">Ved </w:t>
      </w:r>
      <w:r w:rsidRPr="00232B6B">
        <w:rPr>
          <w:i/>
          <w:iCs/>
          <w:spacing w:val="-3"/>
        </w:rPr>
        <w:t xml:space="preserve">delvis </w:t>
      </w:r>
      <w:r w:rsidRPr="00232B6B">
        <w:rPr>
          <w:i/>
          <w:iCs/>
        </w:rPr>
        <w:t xml:space="preserve">uarbejdsdygtighed eller en kombination af fuld og delvis uarbejdsdygtighed, der har varet mere end sammenlagt </w:t>
      </w:r>
      <w:r w:rsidRPr="00232B6B">
        <w:rPr>
          <w:i/>
          <w:iCs/>
          <w:highlight w:val="lightGray"/>
        </w:rPr>
        <w:t>[f</w:t>
      </w:r>
      <w:r w:rsidR="00376769" w:rsidRPr="00232B6B">
        <w:rPr>
          <w:i/>
          <w:iCs/>
          <w:highlight w:val="lightGray"/>
        </w:rPr>
        <w:t>x</w:t>
      </w:r>
      <w:r w:rsidRPr="00232B6B">
        <w:rPr>
          <w:i/>
          <w:iCs/>
          <w:highlight w:val="lightGray"/>
        </w:rPr>
        <w:t xml:space="preserve"> 12 måneder]</w:t>
      </w:r>
      <w:r w:rsidRPr="00232B6B">
        <w:rPr>
          <w:i/>
          <w:iCs/>
        </w:rPr>
        <w:t xml:space="preserve"> inden for </w:t>
      </w:r>
      <w:r w:rsidRPr="00232B6B">
        <w:rPr>
          <w:i/>
          <w:iCs/>
          <w:highlight w:val="lightGray"/>
        </w:rPr>
        <w:t>[f</w:t>
      </w:r>
      <w:r w:rsidR="00376769" w:rsidRPr="00232B6B">
        <w:rPr>
          <w:i/>
          <w:iCs/>
          <w:highlight w:val="lightGray"/>
        </w:rPr>
        <w:t>x</w:t>
      </w:r>
      <w:r w:rsidRPr="00232B6B">
        <w:rPr>
          <w:i/>
          <w:iCs/>
          <w:highlight w:val="lightGray"/>
        </w:rPr>
        <w:t xml:space="preserve"> 24]</w:t>
      </w:r>
      <w:r w:rsidRPr="00232B6B">
        <w:rPr>
          <w:i/>
          <w:iCs/>
        </w:rPr>
        <w:t xml:space="preserve"> på hinanden </w:t>
      </w:r>
      <w:r w:rsidRPr="00232B6B">
        <w:rPr>
          <w:i/>
          <w:iCs/>
          <w:spacing w:val="-3"/>
        </w:rPr>
        <w:t xml:space="preserve">følgende </w:t>
      </w:r>
      <w:r w:rsidRPr="00232B6B">
        <w:rPr>
          <w:i/>
          <w:iCs/>
        </w:rPr>
        <w:t xml:space="preserve">måneder </w:t>
      </w:r>
      <w:r w:rsidRPr="00232B6B">
        <w:rPr>
          <w:i/>
          <w:iCs/>
          <w:spacing w:val="-3"/>
        </w:rPr>
        <w:t xml:space="preserve">eller </w:t>
      </w:r>
      <w:r w:rsidRPr="00232B6B">
        <w:rPr>
          <w:i/>
          <w:iCs/>
        </w:rPr>
        <w:t xml:space="preserve">mere end </w:t>
      </w:r>
      <w:r w:rsidRPr="00232B6B">
        <w:rPr>
          <w:i/>
          <w:iCs/>
          <w:highlight w:val="lightGray"/>
        </w:rPr>
        <w:t>[f</w:t>
      </w:r>
      <w:r w:rsidR="00376769" w:rsidRPr="00232B6B">
        <w:rPr>
          <w:i/>
          <w:iCs/>
          <w:highlight w:val="lightGray"/>
        </w:rPr>
        <w:t>x</w:t>
      </w:r>
      <w:r w:rsidRPr="00232B6B">
        <w:rPr>
          <w:i/>
          <w:iCs/>
          <w:highlight w:val="lightGray"/>
        </w:rPr>
        <w:t xml:space="preserve"> 4 måneder]</w:t>
      </w:r>
      <w:r w:rsidRPr="00232B6B">
        <w:rPr>
          <w:i/>
          <w:iCs/>
        </w:rPr>
        <w:t xml:space="preserve"> pr. år i mindst 3 år, </w:t>
      </w:r>
      <w:r w:rsidRPr="00232B6B">
        <w:rPr>
          <w:i/>
          <w:iCs/>
        </w:rPr>
        <w:lastRenderedPageBreak/>
        <w:t xml:space="preserve">på grund af sygdom eller ulykkestilfælde, kan den syge opsiges med 12 måneders varsel </w:t>
      </w:r>
      <w:r w:rsidRPr="00232B6B">
        <w:rPr>
          <w:i/>
          <w:iCs/>
          <w:spacing w:val="-2"/>
        </w:rPr>
        <w:t xml:space="preserve">til </w:t>
      </w:r>
      <w:r w:rsidRPr="00232B6B">
        <w:rPr>
          <w:i/>
          <w:iCs/>
        </w:rPr>
        <w:t xml:space="preserve">den 1. i en </w:t>
      </w:r>
      <w:r w:rsidRPr="00232B6B">
        <w:rPr>
          <w:i/>
          <w:iCs/>
          <w:spacing w:val="-5"/>
        </w:rPr>
        <w:t xml:space="preserve">måned. </w:t>
      </w:r>
    </w:p>
    <w:p w14:paraId="1E46519E" w14:textId="77777777" w:rsidR="00FC65F0" w:rsidRPr="00232B6B" w:rsidRDefault="00FC65F0">
      <w:pPr>
        <w:pStyle w:val="Brdtekst"/>
        <w:spacing w:before="1"/>
        <w:rPr>
          <w:rFonts w:asciiTheme="minorHAnsi" w:hAnsiTheme="minorHAnsi" w:cstheme="minorHAnsi"/>
          <w:sz w:val="24"/>
          <w:szCs w:val="24"/>
          <w:lang w:val="da-DK"/>
        </w:rPr>
      </w:pPr>
    </w:p>
    <w:p w14:paraId="0AB5D4B2" w14:textId="4BD93500" w:rsidR="00FC65F0" w:rsidRPr="00232B6B" w:rsidRDefault="00B530CF" w:rsidP="00520A45">
      <w:pPr>
        <w:pStyle w:val="Overskrift2"/>
      </w:pPr>
      <w:r w:rsidRPr="00232B6B">
        <w:rPr>
          <w:spacing w:val="-5"/>
        </w:rPr>
        <w:t xml:space="preserve">Bliver </w:t>
      </w:r>
      <w:r w:rsidRPr="00232B6B">
        <w:t xml:space="preserve">den sygemeldte varigt rask inden udløbet af opsigelsesfristen, </w:t>
      </w:r>
      <w:r w:rsidRPr="00232B6B">
        <w:rPr>
          <w:spacing w:val="-3"/>
        </w:rPr>
        <w:t xml:space="preserve">anses opsigelsen </w:t>
      </w:r>
      <w:r w:rsidRPr="00232B6B">
        <w:t xml:space="preserve">dog for bortfaldet, medmindre der </w:t>
      </w:r>
      <w:r w:rsidRPr="00232B6B">
        <w:rPr>
          <w:spacing w:val="-3"/>
        </w:rPr>
        <w:t xml:space="preserve">forinden </w:t>
      </w:r>
      <w:r w:rsidRPr="00232B6B">
        <w:t xml:space="preserve">er indgået </w:t>
      </w:r>
      <w:r w:rsidRPr="00232B6B">
        <w:rPr>
          <w:spacing w:val="-3"/>
        </w:rPr>
        <w:t xml:space="preserve">aftale </w:t>
      </w:r>
      <w:r w:rsidRPr="00232B6B">
        <w:t xml:space="preserve">om overdragelse </w:t>
      </w:r>
      <w:r w:rsidRPr="00232B6B">
        <w:rPr>
          <w:spacing w:val="-3"/>
        </w:rPr>
        <w:t xml:space="preserve">af </w:t>
      </w:r>
      <w:r w:rsidRPr="00232B6B">
        <w:t xml:space="preserve">den </w:t>
      </w:r>
      <w:r w:rsidRPr="00232B6B">
        <w:rPr>
          <w:spacing w:val="-3"/>
        </w:rPr>
        <w:t xml:space="preserve">syges andel </w:t>
      </w:r>
      <w:r w:rsidRPr="00232B6B">
        <w:rPr>
          <w:spacing w:val="-2"/>
        </w:rPr>
        <w:t xml:space="preserve">til </w:t>
      </w:r>
      <w:r w:rsidRPr="00232B6B">
        <w:t xml:space="preserve">ny interessent efter reglerne i </w:t>
      </w:r>
      <w:r w:rsidR="004C5C78">
        <w:t>pkt.</w:t>
      </w:r>
      <w:r w:rsidRPr="00232B6B">
        <w:t xml:space="preserve"> </w:t>
      </w:r>
      <w:r w:rsidRPr="00232B6B">
        <w:rPr>
          <w:spacing w:val="-5"/>
        </w:rPr>
        <w:t>20-21.</w:t>
      </w:r>
    </w:p>
    <w:p w14:paraId="7CAD7046" w14:textId="77777777" w:rsidR="00FC65F0" w:rsidRPr="00232B6B" w:rsidRDefault="00FC65F0">
      <w:pPr>
        <w:pStyle w:val="Brdtekst"/>
        <w:spacing w:before="5"/>
        <w:rPr>
          <w:rFonts w:asciiTheme="minorHAnsi" w:hAnsiTheme="minorHAnsi" w:cstheme="minorHAnsi"/>
          <w:sz w:val="24"/>
          <w:szCs w:val="24"/>
          <w:lang w:val="da-DK"/>
        </w:rPr>
      </w:pPr>
    </w:p>
    <w:p w14:paraId="0BC31128" w14:textId="45EE26D3" w:rsidR="00FC65F0" w:rsidRPr="00232B6B" w:rsidRDefault="00B530CF" w:rsidP="00520A45">
      <w:pPr>
        <w:pStyle w:val="Overskrift2"/>
      </w:pPr>
      <w:r w:rsidRPr="00232B6B">
        <w:t xml:space="preserve">En </w:t>
      </w:r>
      <w:r w:rsidRPr="00232B6B">
        <w:rPr>
          <w:spacing w:val="-3"/>
        </w:rPr>
        <w:t xml:space="preserve">syg </w:t>
      </w:r>
      <w:r w:rsidRPr="00232B6B">
        <w:t xml:space="preserve">interessent kan </w:t>
      </w:r>
      <w:r w:rsidRPr="00232B6B">
        <w:rPr>
          <w:spacing w:val="-3"/>
        </w:rPr>
        <w:t xml:space="preserve">selv </w:t>
      </w:r>
      <w:r w:rsidRPr="00232B6B">
        <w:t xml:space="preserve">opsige med 12 måneders varsel på grund af sygdom, jf. </w:t>
      </w:r>
      <w:r w:rsidR="004C5C78">
        <w:t>pkt.</w:t>
      </w:r>
      <w:r w:rsidRPr="00232B6B">
        <w:t xml:space="preserve"> 17.</w:t>
      </w:r>
    </w:p>
    <w:p w14:paraId="5575D604" w14:textId="77777777" w:rsidR="00FC65F0" w:rsidRPr="00232B6B" w:rsidRDefault="00FC65F0">
      <w:pPr>
        <w:pStyle w:val="Brdtekst"/>
        <w:rPr>
          <w:rFonts w:asciiTheme="minorHAnsi" w:hAnsiTheme="minorHAnsi" w:cstheme="minorHAnsi"/>
          <w:sz w:val="24"/>
          <w:szCs w:val="24"/>
          <w:lang w:val="da-DK"/>
        </w:rPr>
      </w:pPr>
    </w:p>
    <w:p w14:paraId="30817C91" w14:textId="32BBB415" w:rsidR="00FC65F0" w:rsidRPr="00232B6B" w:rsidRDefault="00B530CF" w:rsidP="0083561E">
      <w:pPr>
        <w:pStyle w:val="Overskrift2"/>
      </w:pPr>
      <w:r w:rsidRPr="00232B6B">
        <w:t>Når der er sket opsigelse, kan den tilbageværende (raske) interessent vælge</w:t>
      </w:r>
    </w:p>
    <w:p w14:paraId="30AD8529" w14:textId="5344CF72" w:rsidR="00FC65F0" w:rsidRPr="00520A45" w:rsidRDefault="00B530CF" w:rsidP="00F4770D">
      <w:pPr>
        <w:pStyle w:val="Overskrift2"/>
        <w:numPr>
          <w:ilvl w:val="0"/>
          <w:numId w:val="28"/>
        </w:numPr>
      </w:pPr>
      <w:r w:rsidRPr="00520A45">
        <w:rPr>
          <w:spacing w:val="-3"/>
        </w:rPr>
        <w:t>enten</w:t>
      </w:r>
      <w:r w:rsidRPr="00520A45">
        <w:rPr>
          <w:spacing w:val="-5"/>
        </w:rPr>
        <w:t xml:space="preserve"> </w:t>
      </w:r>
      <w:r w:rsidRPr="00520A45">
        <w:t>at</w:t>
      </w:r>
      <w:r w:rsidRPr="00520A45">
        <w:rPr>
          <w:spacing w:val="-4"/>
        </w:rPr>
        <w:t xml:space="preserve"> </w:t>
      </w:r>
      <w:r w:rsidRPr="00520A45">
        <w:rPr>
          <w:spacing w:val="-3"/>
        </w:rPr>
        <w:t>stille</w:t>
      </w:r>
      <w:r w:rsidRPr="00520A45">
        <w:rPr>
          <w:spacing w:val="-9"/>
        </w:rPr>
        <w:t xml:space="preserve"> </w:t>
      </w:r>
      <w:r w:rsidRPr="00520A45">
        <w:t>krav</w:t>
      </w:r>
      <w:r w:rsidRPr="00520A45">
        <w:rPr>
          <w:spacing w:val="-8"/>
        </w:rPr>
        <w:t xml:space="preserve"> </w:t>
      </w:r>
      <w:r w:rsidRPr="00520A45">
        <w:t>om,</w:t>
      </w:r>
      <w:r w:rsidRPr="00520A45">
        <w:rPr>
          <w:spacing w:val="-3"/>
        </w:rPr>
        <w:t xml:space="preserve"> </w:t>
      </w:r>
      <w:r w:rsidRPr="00520A45">
        <w:t>at</w:t>
      </w:r>
      <w:r w:rsidRPr="00520A45">
        <w:rPr>
          <w:spacing w:val="-4"/>
        </w:rPr>
        <w:t xml:space="preserve"> </w:t>
      </w:r>
      <w:r w:rsidRPr="00520A45">
        <w:t>den</w:t>
      </w:r>
      <w:r w:rsidRPr="00520A45">
        <w:rPr>
          <w:spacing w:val="-2"/>
        </w:rPr>
        <w:t xml:space="preserve"> </w:t>
      </w:r>
      <w:r w:rsidRPr="00520A45">
        <w:t>syge</w:t>
      </w:r>
      <w:r w:rsidRPr="00520A45">
        <w:rPr>
          <w:spacing w:val="-6"/>
        </w:rPr>
        <w:t xml:space="preserve"> </w:t>
      </w:r>
      <w:r w:rsidRPr="00520A45">
        <w:rPr>
          <w:spacing w:val="-4"/>
        </w:rPr>
        <w:t>interessent</w:t>
      </w:r>
      <w:r w:rsidRPr="00520A45">
        <w:rPr>
          <w:spacing w:val="-6"/>
        </w:rPr>
        <w:t xml:space="preserve"> </w:t>
      </w:r>
      <w:r w:rsidRPr="00520A45">
        <w:t>skal</w:t>
      </w:r>
      <w:r w:rsidRPr="00520A45">
        <w:rPr>
          <w:spacing w:val="-9"/>
        </w:rPr>
        <w:t xml:space="preserve"> </w:t>
      </w:r>
      <w:r w:rsidRPr="00520A45">
        <w:t>søge</w:t>
      </w:r>
      <w:r w:rsidRPr="00520A45">
        <w:rPr>
          <w:spacing w:val="-5"/>
        </w:rPr>
        <w:t xml:space="preserve"> </w:t>
      </w:r>
      <w:r w:rsidRPr="00520A45">
        <w:t>at</w:t>
      </w:r>
      <w:r w:rsidRPr="00520A45">
        <w:rPr>
          <w:spacing w:val="-2"/>
        </w:rPr>
        <w:t xml:space="preserve"> </w:t>
      </w:r>
      <w:r w:rsidRPr="00520A45">
        <w:t>sælge</w:t>
      </w:r>
      <w:r w:rsidRPr="00520A45">
        <w:rPr>
          <w:spacing w:val="-8"/>
        </w:rPr>
        <w:t xml:space="preserve"> </w:t>
      </w:r>
      <w:r w:rsidRPr="00520A45">
        <w:rPr>
          <w:spacing w:val="-3"/>
        </w:rPr>
        <w:t>sin</w:t>
      </w:r>
      <w:r w:rsidRPr="00520A45">
        <w:rPr>
          <w:spacing w:val="-7"/>
        </w:rPr>
        <w:t xml:space="preserve"> </w:t>
      </w:r>
      <w:r w:rsidRPr="00520A45">
        <w:rPr>
          <w:spacing w:val="-4"/>
        </w:rPr>
        <w:t>praksisan</w:t>
      </w:r>
      <w:r w:rsidRPr="00520A45">
        <w:t xml:space="preserve">del direkte </w:t>
      </w:r>
      <w:r w:rsidRPr="00520A45">
        <w:rPr>
          <w:spacing w:val="-2"/>
        </w:rPr>
        <w:t xml:space="preserve">til </w:t>
      </w:r>
      <w:r w:rsidRPr="00520A45">
        <w:t xml:space="preserve">en ny </w:t>
      </w:r>
      <w:r w:rsidRPr="00520A45">
        <w:rPr>
          <w:spacing w:val="-4"/>
        </w:rPr>
        <w:t xml:space="preserve">interessent </w:t>
      </w:r>
      <w:r w:rsidRPr="00520A45">
        <w:t xml:space="preserve">efter </w:t>
      </w:r>
      <w:r w:rsidRPr="00520A45">
        <w:rPr>
          <w:spacing w:val="-4"/>
        </w:rPr>
        <w:t xml:space="preserve">reglerne </w:t>
      </w:r>
      <w:r w:rsidRPr="00520A45">
        <w:t>i</w:t>
      </w:r>
      <w:r w:rsidR="00587C69">
        <w:t xml:space="preserve"> </w:t>
      </w:r>
      <w:r w:rsidR="004C5C78">
        <w:t>pkt.</w:t>
      </w:r>
      <w:r w:rsidRPr="00520A45">
        <w:rPr>
          <w:spacing w:val="-55"/>
        </w:rPr>
        <w:t xml:space="preserve"> </w:t>
      </w:r>
      <w:r w:rsidR="0077532F">
        <w:rPr>
          <w:spacing w:val="-55"/>
        </w:rPr>
        <w:t xml:space="preserve">   </w:t>
      </w:r>
      <w:r w:rsidR="00587C69">
        <w:rPr>
          <w:spacing w:val="-55"/>
        </w:rPr>
        <w:t xml:space="preserve">   </w:t>
      </w:r>
      <w:r w:rsidR="002C2AC7">
        <w:rPr>
          <w:spacing w:val="-55"/>
        </w:rPr>
        <w:t xml:space="preserve">  </w:t>
      </w:r>
      <w:r w:rsidRPr="00520A45">
        <w:rPr>
          <w:spacing w:val="-4"/>
        </w:rPr>
        <w:t>20-22.</w:t>
      </w:r>
    </w:p>
    <w:p w14:paraId="79538089" w14:textId="52539428" w:rsidR="0083561E" w:rsidRPr="0083561E" w:rsidRDefault="00B530CF" w:rsidP="00F4770D">
      <w:pPr>
        <w:pStyle w:val="Overskrift2"/>
        <w:numPr>
          <w:ilvl w:val="0"/>
          <w:numId w:val="28"/>
        </w:numPr>
      </w:pPr>
      <w:r w:rsidRPr="00520A45">
        <w:rPr>
          <w:spacing w:val="-3"/>
        </w:rPr>
        <w:t xml:space="preserve">eller </w:t>
      </w:r>
      <w:r w:rsidRPr="00520A45">
        <w:t xml:space="preserve">at </w:t>
      </w:r>
      <w:r w:rsidRPr="00520A45">
        <w:rPr>
          <w:spacing w:val="-4"/>
        </w:rPr>
        <w:t xml:space="preserve">overtage </w:t>
      </w:r>
      <w:r w:rsidRPr="00520A45">
        <w:t xml:space="preserve">den </w:t>
      </w:r>
      <w:r w:rsidRPr="00520A45">
        <w:rPr>
          <w:spacing w:val="-4"/>
        </w:rPr>
        <w:t xml:space="preserve">syges andel. Vælger </w:t>
      </w:r>
      <w:r w:rsidRPr="00520A45">
        <w:t xml:space="preserve">den </w:t>
      </w:r>
      <w:r w:rsidRPr="00520A45">
        <w:rPr>
          <w:spacing w:val="-4"/>
        </w:rPr>
        <w:t xml:space="preserve">tilbageværende </w:t>
      </w:r>
      <w:r w:rsidRPr="00520A45">
        <w:t xml:space="preserve">(raske) </w:t>
      </w:r>
      <w:r w:rsidRPr="00520A45">
        <w:rPr>
          <w:spacing w:val="-4"/>
        </w:rPr>
        <w:t>interes</w:t>
      </w:r>
      <w:r w:rsidRPr="00520A45">
        <w:rPr>
          <w:spacing w:val="-3"/>
        </w:rPr>
        <w:t xml:space="preserve">sent </w:t>
      </w:r>
      <w:r w:rsidRPr="00520A45">
        <w:t xml:space="preserve">at </w:t>
      </w:r>
      <w:r w:rsidRPr="00520A45">
        <w:rPr>
          <w:spacing w:val="-4"/>
        </w:rPr>
        <w:t xml:space="preserve">overtage </w:t>
      </w:r>
      <w:r w:rsidRPr="00520A45">
        <w:t xml:space="preserve">den </w:t>
      </w:r>
      <w:r w:rsidRPr="00520A45">
        <w:rPr>
          <w:spacing w:val="-3"/>
        </w:rPr>
        <w:t xml:space="preserve">syges </w:t>
      </w:r>
      <w:r w:rsidRPr="00520A45">
        <w:rPr>
          <w:spacing w:val="-4"/>
        </w:rPr>
        <w:t xml:space="preserve">andel, opgøres interessenternes økonomiske </w:t>
      </w:r>
      <w:r w:rsidRPr="00520A45">
        <w:rPr>
          <w:spacing w:val="-3"/>
        </w:rPr>
        <w:t>mel</w:t>
      </w:r>
      <w:r w:rsidRPr="00520A45">
        <w:rPr>
          <w:spacing w:val="-4"/>
        </w:rPr>
        <w:t xml:space="preserve">lemværende </w:t>
      </w:r>
      <w:r w:rsidRPr="00520A45">
        <w:t xml:space="preserve">efter de i </w:t>
      </w:r>
      <w:r w:rsidR="004C5C78">
        <w:t>pkt.</w:t>
      </w:r>
      <w:r w:rsidRPr="00520A45">
        <w:t xml:space="preserve"> 23 fastsatte </w:t>
      </w:r>
      <w:r w:rsidRPr="00520A45">
        <w:rPr>
          <w:spacing w:val="-4"/>
        </w:rPr>
        <w:t xml:space="preserve">bestemmelser, herunder </w:t>
      </w:r>
      <w:r w:rsidR="004C5C78">
        <w:t>pkt.</w:t>
      </w:r>
      <w:r w:rsidRPr="00520A45">
        <w:t xml:space="preserve"> 23</w:t>
      </w:r>
      <w:r w:rsidR="004C5C78">
        <w:t>.</w:t>
      </w:r>
      <w:r w:rsidRPr="00520A45">
        <w:t>7 om</w:t>
      </w:r>
      <w:r w:rsidRPr="00520A45">
        <w:rPr>
          <w:spacing w:val="-40"/>
        </w:rPr>
        <w:t xml:space="preserve"> </w:t>
      </w:r>
      <w:r w:rsidRPr="00520A45">
        <w:rPr>
          <w:spacing w:val="-3"/>
        </w:rPr>
        <w:t>be</w:t>
      </w:r>
      <w:r w:rsidRPr="00520A45">
        <w:rPr>
          <w:spacing w:val="-4"/>
        </w:rPr>
        <w:t xml:space="preserve">taling </w:t>
      </w:r>
      <w:r w:rsidRPr="00520A45">
        <w:t>af</w:t>
      </w:r>
      <w:r w:rsidRPr="00520A45">
        <w:rPr>
          <w:spacing w:val="12"/>
        </w:rPr>
        <w:t xml:space="preserve"> </w:t>
      </w:r>
      <w:r w:rsidRPr="00520A45">
        <w:rPr>
          <w:spacing w:val="-6"/>
        </w:rPr>
        <w:t>goodwill.</w:t>
      </w:r>
    </w:p>
    <w:p w14:paraId="0C2F32E8" w14:textId="13770B7F" w:rsidR="00FC65F0" w:rsidRPr="00232B6B" w:rsidRDefault="00B530CF" w:rsidP="00F4770D">
      <w:pPr>
        <w:pStyle w:val="Overskrift2"/>
        <w:numPr>
          <w:ilvl w:val="0"/>
          <w:numId w:val="28"/>
        </w:numPr>
      </w:pPr>
      <w:r w:rsidRPr="00520A45">
        <w:rPr>
          <w:spacing w:val="-3"/>
        </w:rPr>
        <w:t xml:space="preserve">eller </w:t>
      </w:r>
      <w:r w:rsidRPr="00520A45">
        <w:t xml:space="preserve">at </w:t>
      </w:r>
      <w:r w:rsidRPr="00520A45">
        <w:rPr>
          <w:spacing w:val="-4"/>
        </w:rPr>
        <w:t xml:space="preserve">stille </w:t>
      </w:r>
      <w:r w:rsidRPr="00520A45">
        <w:t xml:space="preserve">krav om, at begge </w:t>
      </w:r>
      <w:r w:rsidRPr="00520A45">
        <w:rPr>
          <w:spacing w:val="-4"/>
        </w:rPr>
        <w:t xml:space="preserve">interessenter udtræder </w:t>
      </w:r>
      <w:r w:rsidRPr="00520A45">
        <w:t xml:space="preserve">og i </w:t>
      </w:r>
      <w:r w:rsidRPr="00520A45">
        <w:rPr>
          <w:spacing w:val="-4"/>
        </w:rPr>
        <w:t xml:space="preserve">fællesskab </w:t>
      </w:r>
      <w:r w:rsidRPr="00520A45">
        <w:t xml:space="preserve">sælger den </w:t>
      </w:r>
      <w:r w:rsidRPr="00520A45">
        <w:rPr>
          <w:spacing w:val="-4"/>
        </w:rPr>
        <w:t>samlede praksis bedst</w:t>
      </w:r>
      <w:r w:rsidRPr="00520A45">
        <w:rPr>
          <w:spacing w:val="5"/>
        </w:rPr>
        <w:t xml:space="preserve"> </w:t>
      </w:r>
      <w:r w:rsidRPr="00520A45">
        <w:rPr>
          <w:spacing w:val="-4"/>
        </w:rPr>
        <w:t>muligt.</w:t>
      </w:r>
      <w:r w:rsidR="00520A45">
        <w:rPr>
          <w:spacing w:val="-4"/>
        </w:rPr>
        <w:t xml:space="preserve"> </w:t>
      </w:r>
    </w:p>
    <w:p w14:paraId="09C09699" w14:textId="14AFDBC0" w:rsidR="00FC65F0" w:rsidRPr="00232B6B" w:rsidRDefault="00B530CF" w:rsidP="0083561E">
      <w:pPr>
        <w:pStyle w:val="Overskrift2"/>
        <w:numPr>
          <w:ilvl w:val="0"/>
          <w:numId w:val="0"/>
        </w:numPr>
      </w:pPr>
      <w:r w:rsidRPr="00232B6B">
        <w:rPr>
          <w:spacing w:val="-4"/>
        </w:rPr>
        <w:t xml:space="preserve">Hvis </w:t>
      </w:r>
      <w:r w:rsidRPr="00232B6B">
        <w:t xml:space="preserve">den </w:t>
      </w:r>
      <w:r w:rsidRPr="00232B6B">
        <w:rPr>
          <w:spacing w:val="-4"/>
        </w:rPr>
        <w:t xml:space="preserve">tilbageværende </w:t>
      </w:r>
      <w:r w:rsidRPr="00232B6B">
        <w:t xml:space="preserve">(raske) </w:t>
      </w:r>
      <w:r w:rsidRPr="00232B6B">
        <w:rPr>
          <w:spacing w:val="-4"/>
        </w:rPr>
        <w:t xml:space="preserve">interessent </w:t>
      </w:r>
      <w:r w:rsidRPr="00232B6B">
        <w:t xml:space="preserve">ønsker at </w:t>
      </w:r>
      <w:r w:rsidRPr="00232B6B">
        <w:rPr>
          <w:spacing w:val="-4"/>
        </w:rPr>
        <w:t xml:space="preserve">vælge </w:t>
      </w:r>
      <w:r w:rsidR="0077532F">
        <w:rPr>
          <w:spacing w:val="-4"/>
        </w:rPr>
        <w:t>14</w:t>
      </w:r>
      <w:r w:rsidRPr="00232B6B">
        <w:t xml:space="preserve">.4 b. </w:t>
      </w:r>
      <w:r w:rsidRPr="00232B6B">
        <w:rPr>
          <w:spacing w:val="-3"/>
        </w:rPr>
        <w:t xml:space="preserve">eller </w:t>
      </w:r>
      <w:r w:rsidR="0077532F">
        <w:rPr>
          <w:spacing w:val="-3"/>
        </w:rPr>
        <w:t>14</w:t>
      </w:r>
      <w:r w:rsidRPr="00232B6B">
        <w:t>.4. c.</w:t>
      </w:r>
      <w:r w:rsidR="00376769" w:rsidRPr="00232B6B">
        <w:t>,</w:t>
      </w:r>
      <w:r w:rsidRPr="00232B6B">
        <w:t xml:space="preserve"> skal dette </w:t>
      </w:r>
      <w:r w:rsidRPr="00232B6B">
        <w:rPr>
          <w:spacing w:val="-4"/>
        </w:rPr>
        <w:t xml:space="preserve">meddeles senest </w:t>
      </w:r>
      <w:r w:rsidRPr="00232B6B">
        <w:t xml:space="preserve">1 </w:t>
      </w:r>
      <w:r w:rsidRPr="00232B6B">
        <w:rPr>
          <w:spacing w:val="-3"/>
        </w:rPr>
        <w:t xml:space="preserve">måned </w:t>
      </w:r>
      <w:r w:rsidRPr="00232B6B">
        <w:t xml:space="preserve">fra </w:t>
      </w:r>
      <w:r w:rsidRPr="00232B6B">
        <w:rPr>
          <w:spacing w:val="-4"/>
        </w:rPr>
        <w:t xml:space="preserve">opsigelsen. </w:t>
      </w:r>
      <w:r w:rsidRPr="00232B6B">
        <w:t xml:space="preserve">I </w:t>
      </w:r>
      <w:r w:rsidRPr="00232B6B">
        <w:rPr>
          <w:spacing w:val="-4"/>
        </w:rPr>
        <w:t xml:space="preserve">modsat </w:t>
      </w:r>
      <w:r w:rsidRPr="00232B6B">
        <w:t xml:space="preserve">fald </w:t>
      </w:r>
      <w:r w:rsidRPr="00232B6B">
        <w:rPr>
          <w:spacing w:val="-4"/>
        </w:rPr>
        <w:t xml:space="preserve">anses </w:t>
      </w:r>
      <w:r w:rsidRPr="00232B6B">
        <w:t xml:space="preserve">den </w:t>
      </w:r>
      <w:r w:rsidRPr="00232B6B">
        <w:rPr>
          <w:spacing w:val="-4"/>
        </w:rPr>
        <w:t xml:space="preserve">tilbageværende interessent </w:t>
      </w:r>
      <w:r w:rsidRPr="00232B6B">
        <w:t xml:space="preserve">for at </w:t>
      </w:r>
      <w:r w:rsidRPr="00232B6B">
        <w:rPr>
          <w:spacing w:val="-3"/>
        </w:rPr>
        <w:t xml:space="preserve">have valgt </w:t>
      </w:r>
      <w:r w:rsidR="0077532F">
        <w:rPr>
          <w:spacing w:val="-3"/>
        </w:rPr>
        <w:t>14</w:t>
      </w:r>
      <w:r w:rsidRPr="00232B6B">
        <w:t>.4 a.</w:t>
      </w:r>
    </w:p>
    <w:p w14:paraId="3C5E146B" w14:textId="77777777" w:rsidR="00FC65F0" w:rsidRPr="00232B6B" w:rsidRDefault="00FC65F0">
      <w:pPr>
        <w:pStyle w:val="Brdtekst"/>
        <w:spacing w:before="11"/>
        <w:rPr>
          <w:rFonts w:asciiTheme="minorHAnsi" w:hAnsiTheme="minorHAnsi" w:cstheme="minorHAnsi"/>
          <w:sz w:val="24"/>
          <w:szCs w:val="24"/>
          <w:lang w:val="da-DK"/>
        </w:rPr>
      </w:pPr>
    </w:p>
    <w:p w14:paraId="0042267D" w14:textId="60F5F335" w:rsidR="00FC65F0" w:rsidRPr="00232B6B" w:rsidRDefault="002572B1" w:rsidP="0083561E">
      <w:pPr>
        <w:pStyle w:val="Overskrift2"/>
      </w:pPr>
      <w:r w:rsidRPr="00232B6B">
        <w:t xml:space="preserve">Når der er </w:t>
      </w:r>
      <w:r w:rsidRPr="00232B6B">
        <w:rPr>
          <w:highlight w:val="lightGray"/>
        </w:rPr>
        <w:t>[f</w:t>
      </w:r>
      <w:r w:rsidR="00376769" w:rsidRPr="00232B6B">
        <w:rPr>
          <w:highlight w:val="lightGray"/>
        </w:rPr>
        <w:t>x</w:t>
      </w:r>
      <w:r w:rsidRPr="00232B6B">
        <w:rPr>
          <w:highlight w:val="lightGray"/>
        </w:rPr>
        <w:t xml:space="preserve"> </w:t>
      </w:r>
      <w:r w:rsidR="00D86729" w:rsidRPr="00232B6B">
        <w:rPr>
          <w:highlight w:val="lightGray"/>
        </w:rPr>
        <w:t>15</w:t>
      </w:r>
      <w:r w:rsidRPr="00232B6B">
        <w:rPr>
          <w:highlight w:val="lightGray"/>
        </w:rPr>
        <w:t xml:space="preserve"> måneder]</w:t>
      </w:r>
      <w:r w:rsidRPr="00232B6B">
        <w:t xml:space="preserve"> til den måned, hvor en interessent fylder </w:t>
      </w:r>
      <w:r w:rsidRPr="00232B6B">
        <w:rPr>
          <w:highlight w:val="lightGray"/>
        </w:rPr>
        <w:t>[</w:t>
      </w:r>
      <w:r w:rsidR="00D86729" w:rsidRPr="00232B6B">
        <w:rPr>
          <w:highlight w:val="lightGray"/>
        </w:rPr>
        <w:t>f</w:t>
      </w:r>
      <w:r w:rsidR="00376769" w:rsidRPr="00232B6B">
        <w:rPr>
          <w:highlight w:val="lightGray"/>
        </w:rPr>
        <w:t>x</w:t>
      </w:r>
      <w:r w:rsidR="00D86729" w:rsidRPr="00232B6B">
        <w:rPr>
          <w:highlight w:val="lightGray"/>
        </w:rPr>
        <w:t xml:space="preserve"> 6</w:t>
      </w:r>
      <w:r w:rsidR="00FB19C7" w:rsidRPr="00232B6B">
        <w:rPr>
          <w:highlight w:val="lightGray"/>
        </w:rPr>
        <w:t>8</w:t>
      </w:r>
      <w:r w:rsidR="00D86729" w:rsidRPr="00232B6B">
        <w:rPr>
          <w:highlight w:val="lightGray"/>
        </w:rPr>
        <w:t xml:space="preserve"> eller 70</w:t>
      </w:r>
      <w:r w:rsidRPr="00232B6B">
        <w:rPr>
          <w:highlight w:val="lightGray"/>
        </w:rPr>
        <w:t>]</w:t>
      </w:r>
      <w:r w:rsidRPr="00232B6B">
        <w:t xml:space="preserve"> år</w:t>
      </w:r>
      <w:r w:rsidR="00D86729" w:rsidRPr="00232B6B">
        <w:t xml:space="preserve">, skal der indledes en drøftelse mellem interessenterne om, hvorvidt interessenten skal fortsætte som interessent efter det fyldte </w:t>
      </w:r>
      <w:r w:rsidR="00D86729" w:rsidRPr="00232B6B">
        <w:rPr>
          <w:highlight w:val="lightGray"/>
        </w:rPr>
        <w:t>[antal]</w:t>
      </w:r>
      <w:r w:rsidR="00D86729" w:rsidRPr="00232B6B">
        <w:t xml:space="preserve"> år. Hvis interessenten ønsker at fortsætte, og der kan opnås enighed herom samt om en udtrædelsesdato, udtræder interessenten på den aftalte </w:t>
      </w:r>
      <w:r w:rsidR="00FC5E75" w:rsidRPr="00232B6B">
        <w:t xml:space="preserve">nye </w:t>
      </w:r>
      <w:r w:rsidR="00D86729" w:rsidRPr="00232B6B">
        <w:t xml:space="preserve">udtrædelsesdato. Hvis der ikke </w:t>
      </w:r>
      <w:r w:rsidR="00FC5E75" w:rsidRPr="00232B6B">
        <w:t xml:space="preserve">inden tre måneder </w:t>
      </w:r>
      <w:r w:rsidR="00D86729" w:rsidRPr="00232B6B">
        <w:t>kan opnå</w:t>
      </w:r>
      <w:r w:rsidR="00FC5E75" w:rsidRPr="00232B6B">
        <w:t xml:space="preserve">s </w:t>
      </w:r>
      <w:r w:rsidR="00D86729" w:rsidRPr="00232B6B">
        <w:t xml:space="preserve">enighed om, at interessenten fortsætter og om udtrædelsesdatoen, udtræder </w:t>
      </w:r>
      <w:r w:rsidR="00FC5E75" w:rsidRPr="00232B6B">
        <w:t xml:space="preserve">interessenten den 1. i måneden efter den måned, hvor interessenten fylder </w:t>
      </w:r>
      <w:r w:rsidR="00FC5E75" w:rsidRPr="00587C69">
        <w:rPr>
          <w:highlight w:val="lightGray"/>
        </w:rPr>
        <w:t>[f</w:t>
      </w:r>
      <w:r w:rsidR="00376769" w:rsidRPr="00587C69">
        <w:rPr>
          <w:highlight w:val="lightGray"/>
        </w:rPr>
        <w:t>x</w:t>
      </w:r>
      <w:r w:rsidR="00FC5E75" w:rsidRPr="00587C69">
        <w:rPr>
          <w:highlight w:val="lightGray"/>
        </w:rPr>
        <w:t xml:space="preserve"> 6</w:t>
      </w:r>
      <w:r w:rsidR="00272F6C" w:rsidRPr="00587C69">
        <w:rPr>
          <w:highlight w:val="lightGray"/>
        </w:rPr>
        <w:t>8</w:t>
      </w:r>
      <w:r w:rsidR="00FC5E75" w:rsidRPr="00587C69">
        <w:rPr>
          <w:highlight w:val="lightGray"/>
        </w:rPr>
        <w:t xml:space="preserve"> eller 70]</w:t>
      </w:r>
      <w:r w:rsidR="00FC5E75" w:rsidRPr="0077532F">
        <w:t xml:space="preserve"> år</w:t>
      </w:r>
      <w:r w:rsidR="00FC5E75" w:rsidRPr="00232B6B">
        <w:t>.</w:t>
      </w:r>
    </w:p>
    <w:p w14:paraId="04CB462E" w14:textId="77777777" w:rsidR="00FC65F0" w:rsidRPr="00232B6B" w:rsidRDefault="00FC65F0">
      <w:pPr>
        <w:pStyle w:val="Brdtekst"/>
        <w:spacing w:before="2"/>
        <w:rPr>
          <w:rFonts w:asciiTheme="minorHAnsi" w:hAnsiTheme="minorHAnsi" w:cstheme="minorHAnsi"/>
          <w:sz w:val="24"/>
          <w:szCs w:val="24"/>
          <w:lang w:val="da-DK"/>
        </w:rPr>
      </w:pPr>
    </w:p>
    <w:p w14:paraId="65AF213B" w14:textId="1DCEB66E" w:rsidR="00FC65F0" w:rsidRPr="00232B6B" w:rsidRDefault="00B530CF" w:rsidP="00B951FC">
      <w:pPr>
        <w:pStyle w:val="Overskrift2"/>
      </w:pPr>
      <w:r w:rsidRPr="00232B6B">
        <w:rPr>
          <w:spacing w:val="-3"/>
        </w:rPr>
        <w:t xml:space="preserve">Ved </w:t>
      </w:r>
      <w:r w:rsidRPr="00232B6B">
        <w:t xml:space="preserve">interessentskabets </w:t>
      </w:r>
      <w:r w:rsidRPr="00232B6B">
        <w:rPr>
          <w:spacing w:val="-3"/>
        </w:rPr>
        <w:t xml:space="preserve">ophør </w:t>
      </w:r>
      <w:r w:rsidRPr="00232B6B">
        <w:t xml:space="preserve">i medfør af nærværende paragraf </w:t>
      </w:r>
      <w:r w:rsidR="00BD2DD3" w:rsidRPr="00232B6B">
        <w:t>deles</w:t>
      </w:r>
      <w:r w:rsidRPr="00232B6B">
        <w:t xml:space="preserve"> udgifterne </w:t>
      </w:r>
      <w:r w:rsidRPr="00232B6B">
        <w:rPr>
          <w:spacing w:val="-2"/>
        </w:rPr>
        <w:t xml:space="preserve">til </w:t>
      </w:r>
      <w:r w:rsidRPr="00232B6B">
        <w:t>statusopgørelse</w:t>
      </w:r>
      <w:r w:rsidR="00CC27A6" w:rsidRPr="00232B6B">
        <w:t xml:space="preserve"> </w:t>
      </w:r>
      <w:r w:rsidR="00690D34" w:rsidRPr="00232B6B">
        <w:t xml:space="preserve">ligeligt </w:t>
      </w:r>
      <w:r w:rsidR="00CC27A6" w:rsidRPr="00232B6B">
        <w:t>mellem interessenterne</w:t>
      </w:r>
      <w:r w:rsidRPr="00232B6B">
        <w:t xml:space="preserve"> </w:t>
      </w:r>
      <w:r w:rsidR="00BD2DD3" w:rsidRPr="00232B6B">
        <w:t>over</w:t>
      </w:r>
      <w:r w:rsidRPr="00232B6B">
        <w:t xml:space="preserve"> interessentskabets afsluttende regnskab.</w:t>
      </w:r>
    </w:p>
    <w:p w14:paraId="0A9AAEE0" w14:textId="77777777" w:rsidR="00FC65F0" w:rsidRPr="00232B6B" w:rsidRDefault="00FC65F0">
      <w:pPr>
        <w:pStyle w:val="Brdtekst"/>
        <w:spacing w:before="3"/>
        <w:rPr>
          <w:rFonts w:asciiTheme="minorHAnsi" w:hAnsiTheme="minorHAnsi" w:cstheme="minorHAnsi"/>
          <w:sz w:val="24"/>
          <w:szCs w:val="24"/>
          <w:lang w:val="da-DK"/>
        </w:rPr>
      </w:pPr>
    </w:p>
    <w:p w14:paraId="35845AAB" w14:textId="64B2F9A0" w:rsidR="00FC65F0" w:rsidRPr="00BD52AE" w:rsidRDefault="00B530CF" w:rsidP="00BD52AE">
      <w:pPr>
        <w:pStyle w:val="Overskrift1"/>
      </w:pPr>
      <w:bookmarkStart w:id="34" w:name="§_15."/>
      <w:bookmarkStart w:id="35" w:name="_Toc40773669"/>
      <w:bookmarkEnd w:id="34"/>
      <w:r w:rsidRPr="00BD52AE">
        <w:t>Ophør ved værgemål eller død.</w:t>
      </w:r>
      <w:bookmarkEnd w:id="35"/>
    </w:p>
    <w:p w14:paraId="319734F4" w14:textId="77777777" w:rsidR="00FC65F0" w:rsidRPr="00232B6B" w:rsidRDefault="00FC65F0">
      <w:pPr>
        <w:pStyle w:val="Brdtekst"/>
        <w:rPr>
          <w:rFonts w:asciiTheme="minorHAnsi" w:hAnsiTheme="minorHAnsi" w:cstheme="minorHAnsi"/>
          <w:b/>
          <w:sz w:val="24"/>
          <w:szCs w:val="24"/>
          <w:lang w:val="da-DK"/>
        </w:rPr>
      </w:pPr>
    </w:p>
    <w:p w14:paraId="2C8651E7" w14:textId="77777777" w:rsidR="00FC65F0" w:rsidRPr="00232B6B" w:rsidRDefault="00B530CF" w:rsidP="00BD52AE">
      <w:pPr>
        <w:pStyle w:val="Overskrift2"/>
      </w:pPr>
      <w:r w:rsidRPr="00232B6B">
        <w:t xml:space="preserve">Hvis en interessent kommer </w:t>
      </w:r>
      <w:r w:rsidRPr="00232B6B">
        <w:rPr>
          <w:spacing w:val="-3"/>
        </w:rPr>
        <w:t xml:space="preserve">under </w:t>
      </w:r>
      <w:r w:rsidRPr="00232B6B">
        <w:t xml:space="preserve">værgemål eller afgår </w:t>
      </w:r>
      <w:r w:rsidRPr="00232B6B">
        <w:rPr>
          <w:spacing w:val="-3"/>
        </w:rPr>
        <w:t xml:space="preserve">ved </w:t>
      </w:r>
      <w:r w:rsidRPr="00232B6B">
        <w:t xml:space="preserve">døden, ophører interes- sentskabet 12 måneder efter udgangen af den måned, </w:t>
      </w:r>
      <w:r w:rsidRPr="00232B6B">
        <w:rPr>
          <w:spacing w:val="-3"/>
        </w:rPr>
        <w:t xml:space="preserve">hvor </w:t>
      </w:r>
      <w:r w:rsidRPr="00232B6B">
        <w:t xml:space="preserve">værgemålet eller dødsfaldet er indtrådt. En interessent, der kommer under værgemål, ophører straks med at </w:t>
      </w:r>
      <w:r w:rsidRPr="00232B6B">
        <w:rPr>
          <w:spacing w:val="-3"/>
        </w:rPr>
        <w:t xml:space="preserve">virke </w:t>
      </w:r>
      <w:r w:rsidRPr="00232B6B">
        <w:t>i praksis, efter at værgemålet er indtrådt.</w:t>
      </w:r>
    </w:p>
    <w:p w14:paraId="149420D1" w14:textId="682AD981" w:rsidR="00FC65F0" w:rsidRPr="00232B6B" w:rsidRDefault="00B530CF" w:rsidP="00BD52AE">
      <w:pPr>
        <w:pStyle w:val="Overskrift2"/>
        <w:numPr>
          <w:ilvl w:val="0"/>
          <w:numId w:val="0"/>
        </w:numPr>
        <w:ind w:left="576"/>
      </w:pPr>
      <w:r w:rsidRPr="00232B6B">
        <w:lastRenderedPageBreak/>
        <w:t>Den tilbageværende interessent kan vælge</w:t>
      </w:r>
    </w:p>
    <w:p w14:paraId="11BBAC86" w14:textId="77777777" w:rsidR="00FC65F0" w:rsidRPr="00232B6B" w:rsidRDefault="00FC65F0" w:rsidP="00BD52AE">
      <w:pPr>
        <w:pStyle w:val="Overskrift2"/>
        <w:numPr>
          <w:ilvl w:val="0"/>
          <w:numId w:val="0"/>
        </w:numPr>
      </w:pPr>
    </w:p>
    <w:p w14:paraId="2240C15C" w14:textId="4EE72365" w:rsidR="00FC65F0" w:rsidRPr="00232B6B" w:rsidRDefault="00B530CF" w:rsidP="00851540">
      <w:pPr>
        <w:pStyle w:val="Overskrift2"/>
        <w:numPr>
          <w:ilvl w:val="0"/>
          <w:numId w:val="29"/>
        </w:numPr>
      </w:pPr>
      <w:r w:rsidRPr="00232B6B">
        <w:rPr>
          <w:i/>
          <w:spacing w:val="-3"/>
        </w:rPr>
        <w:t xml:space="preserve">enten </w:t>
      </w:r>
      <w:r w:rsidRPr="00232B6B">
        <w:t xml:space="preserve">at stille krav om, at den udtrædende interessent – og i tilfælde af dødsfald </w:t>
      </w:r>
      <w:r w:rsidRPr="00232B6B">
        <w:rPr>
          <w:spacing w:val="-3"/>
        </w:rPr>
        <w:t xml:space="preserve">dennes dødsbo </w:t>
      </w:r>
      <w:r w:rsidRPr="00232B6B">
        <w:t xml:space="preserve">- skal søge at sælge </w:t>
      </w:r>
      <w:r w:rsidRPr="00232B6B">
        <w:rPr>
          <w:spacing w:val="-3"/>
        </w:rPr>
        <w:t xml:space="preserve">sin </w:t>
      </w:r>
      <w:r w:rsidRPr="00232B6B">
        <w:t xml:space="preserve">praksisandel direkte </w:t>
      </w:r>
      <w:r w:rsidRPr="00232B6B">
        <w:rPr>
          <w:spacing w:val="-2"/>
        </w:rPr>
        <w:t xml:space="preserve">til </w:t>
      </w:r>
      <w:r w:rsidRPr="00232B6B">
        <w:t>en ny</w:t>
      </w:r>
      <w:r w:rsidRPr="00232B6B">
        <w:rPr>
          <w:spacing w:val="-50"/>
        </w:rPr>
        <w:t xml:space="preserve"> </w:t>
      </w:r>
      <w:r w:rsidRPr="00232B6B">
        <w:t xml:space="preserve">interessent efter reglerne i </w:t>
      </w:r>
      <w:r w:rsidR="004C5C78">
        <w:t>pkt.</w:t>
      </w:r>
      <w:r w:rsidRPr="00232B6B">
        <w:rPr>
          <w:spacing w:val="-24"/>
        </w:rPr>
        <w:t xml:space="preserve"> </w:t>
      </w:r>
      <w:r w:rsidRPr="00232B6B">
        <w:t>20-22</w:t>
      </w:r>
    </w:p>
    <w:p w14:paraId="1822B4D8" w14:textId="6D9F7346" w:rsidR="00FC65F0" w:rsidRPr="00232B6B" w:rsidRDefault="00B530CF" w:rsidP="00851540">
      <w:pPr>
        <w:pStyle w:val="Overskrift2"/>
        <w:numPr>
          <w:ilvl w:val="0"/>
          <w:numId w:val="29"/>
        </w:numPr>
      </w:pPr>
      <w:r w:rsidRPr="00232B6B">
        <w:rPr>
          <w:i/>
          <w:spacing w:val="-3"/>
        </w:rPr>
        <w:t xml:space="preserve">eller </w:t>
      </w:r>
      <w:r w:rsidRPr="00232B6B">
        <w:t xml:space="preserve">at overtage den udtrædendes </w:t>
      </w:r>
      <w:r w:rsidRPr="00232B6B">
        <w:rPr>
          <w:spacing w:val="-3"/>
        </w:rPr>
        <w:t xml:space="preserve">andel </w:t>
      </w:r>
      <w:r w:rsidRPr="00232B6B">
        <w:t xml:space="preserve">af praksis. Vælger den tilbageværende interessent at overtage den udtrædendes andel, opgøres interessenternes øko- </w:t>
      </w:r>
      <w:r w:rsidRPr="00232B6B">
        <w:rPr>
          <w:spacing w:val="-3"/>
        </w:rPr>
        <w:t xml:space="preserve">nomiske </w:t>
      </w:r>
      <w:r w:rsidRPr="00232B6B">
        <w:t xml:space="preserve">mellemværende efter de i </w:t>
      </w:r>
      <w:r w:rsidR="004C5C78">
        <w:t>pkt.</w:t>
      </w:r>
      <w:r w:rsidRPr="00232B6B">
        <w:t xml:space="preserve"> 23 fastsatte bestemmelser, herunder </w:t>
      </w:r>
      <w:r w:rsidR="004C5C78">
        <w:t>pkt.</w:t>
      </w:r>
      <w:r w:rsidRPr="00232B6B">
        <w:t xml:space="preserve"> 23</w:t>
      </w:r>
      <w:r w:rsidR="004C5C78">
        <w:t>.</w:t>
      </w:r>
      <w:r w:rsidRPr="00232B6B">
        <w:t>7 om betaling af</w:t>
      </w:r>
      <w:r w:rsidRPr="00232B6B">
        <w:rPr>
          <w:spacing w:val="-5"/>
        </w:rPr>
        <w:t xml:space="preserve"> </w:t>
      </w:r>
      <w:r w:rsidRPr="00232B6B">
        <w:rPr>
          <w:spacing w:val="-6"/>
        </w:rPr>
        <w:t>goodwill.</w:t>
      </w:r>
    </w:p>
    <w:p w14:paraId="0CC02DFB" w14:textId="77777777" w:rsidR="00FC65F0" w:rsidRPr="00232B6B" w:rsidRDefault="00B530CF" w:rsidP="00851540">
      <w:pPr>
        <w:pStyle w:val="Overskrift2"/>
        <w:numPr>
          <w:ilvl w:val="0"/>
          <w:numId w:val="29"/>
        </w:numPr>
      </w:pPr>
      <w:r w:rsidRPr="00232B6B">
        <w:rPr>
          <w:i/>
          <w:spacing w:val="-3"/>
        </w:rPr>
        <w:t xml:space="preserve">eller </w:t>
      </w:r>
      <w:r w:rsidRPr="00232B6B">
        <w:t xml:space="preserve">at stille krav om, at begge interessenter – </w:t>
      </w:r>
      <w:r w:rsidRPr="00232B6B">
        <w:rPr>
          <w:spacing w:val="-5"/>
        </w:rPr>
        <w:t xml:space="preserve">henholdsvis </w:t>
      </w:r>
      <w:r w:rsidRPr="00232B6B">
        <w:rPr>
          <w:spacing w:val="-3"/>
        </w:rPr>
        <w:t xml:space="preserve">dødsboet </w:t>
      </w:r>
      <w:r w:rsidRPr="00232B6B">
        <w:t xml:space="preserve">- </w:t>
      </w:r>
      <w:r w:rsidRPr="00232B6B">
        <w:rPr>
          <w:spacing w:val="-5"/>
        </w:rPr>
        <w:t xml:space="preserve">udtræder </w:t>
      </w:r>
      <w:r w:rsidRPr="00232B6B">
        <w:t>og i fællesskab sælger den samlede praksis bedst</w:t>
      </w:r>
      <w:r w:rsidRPr="00232B6B">
        <w:rPr>
          <w:spacing w:val="12"/>
        </w:rPr>
        <w:t xml:space="preserve"> </w:t>
      </w:r>
      <w:r w:rsidRPr="00232B6B">
        <w:t>muligt.</w:t>
      </w:r>
    </w:p>
    <w:p w14:paraId="6CE4F8FE" w14:textId="4C0973E3" w:rsidR="00FC65F0" w:rsidRPr="00232B6B" w:rsidRDefault="00B530CF" w:rsidP="00BD52AE">
      <w:pPr>
        <w:pStyle w:val="Overskrift2"/>
        <w:numPr>
          <w:ilvl w:val="0"/>
          <w:numId w:val="0"/>
        </w:numPr>
        <w:ind w:left="576"/>
      </w:pPr>
      <w:r w:rsidRPr="00232B6B">
        <w:t xml:space="preserve">Hvis den tilbageværende interessent ønsker at vælge </w:t>
      </w:r>
      <w:r w:rsidR="00BC47F3">
        <w:t>15</w:t>
      </w:r>
      <w:r w:rsidRPr="00232B6B">
        <w:t xml:space="preserve">.1 b. eller </w:t>
      </w:r>
      <w:r w:rsidR="00BC47F3">
        <w:t>15</w:t>
      </w:r>
      <w:r w:rsidRPr="00232B6B">
        <w:t>.1. c.</w:t>
      </w:r>
      <w:r w:rsidR="00376769" w:rsidRPr="00232B6B">
        <w:t>,</w:t>
      </w:r>
      <w:r w:rsidRPr="00232B6B">
        <w:t xml:space="preserve"> skal dette meddeles senest 1 måned fra datoen for værgemålet eller dødsfaldet. I modsat fald </w:t>
      </w:r>
      <w:r w:rsidRPr="00232B6B">
        <w:rPr>
          <w:spacing w:val="-3"/>
        </w:rPr>
        <w:t>an</w:t>
      </w:r>
      <w:r w:rsidRPr="00232B6B">
        <w:t xml:space="preserve">ses den tilbageværende interessent for at </w:t>
      </w:r>
      <w:r w:rsidRPr="00232B6B">
        <w:rPr>
          <w:spacing w:val="-3"/>
        </w:rPr>
        <w:t xml:space="preserve">have valgt </w:t>
      </w:r>
      <w:r w:rsidR="00BC47F3">
        <w:rPr>
          <w:spacing w:val="-3"/>
        </w:rPr>
        <w:t>15</w:t>
      </w:r>
      <w:r w:rsidRPr="00232B6B">
        <w:t xml:space="preserve">.1 </w:t>
      </w:r>
      <w:r w:rsidRPr="00232B6B">
        <w:rPr>
          <w:spacing w:val="-3"/>
        </w:rPr>
        <w:t>a.</w:t>
      </w:r>
    </w:p>
    <w:p w14:paraId="27312122" w14:textId="77777777" w:rsidR="00FC65F0" w:rsidRPr="00232B6B" w:rsidRDefault="00FC65F0">
      <w:pPr>
        <w:pStyle w:val="Brdtekst"/>
        <w:spacing w:before="10"/>
        <w:rPr>
          <w:rFonts w:asciiTheme="minorHAnsi" w:hAnsiTheme="minorHAnsi" w:cstheme="minorHAnsi"/>
          <w:sz w:val="24"/>
          <w:szCs w:val="24"/>
          <w:lang w:val="da-DK"/>
        </w:rPr>
      </w:pPr>
    </w:p>
    <w:p w14:paraId="1CB94E58" w14:textId="4E80F0DF" w:rsidR="00FC65F0" w:rsidRPr="00232B6B" w:rsidRDefault="00B530CF" w:rsidP="00BD52AE">
      <w:pPr>
        <w:pStyle w:val="Overskrift2"/>
      </w:pPr>
      <w:r w:rsidRPr="00232B6B">
        <w:rPr>
          <w:spacing w:val="-3"/>
        </w:rPr>
        <w:t xml:space="preserve">Den </w:t>
      </w:r>
      <w:r w:rsidRPr="00232B6B">
        <w:t xml:space="preserve">tilbageværende interessent afgør, om </w:t>
      </w:r>
      <w:r w:rsidRPr="00232B6B">
        <w:rPr>
          <w:spacing w:val="-3"/>
        </w:rPr>
        <w:t xml:space="preserve">han/hun vil </w:t>
      </w:r>
      <w:r w:rsidRPr="00232B6B">
        <w:t xml:space="preserve">ansætte vikar </w:t>
      </w:r>
      <w:r w:rsidRPr="00232B6B">
        <w:rPr>
          <w:spacing w:val="-3"/>
        </w:rPr>
        <w:t xml:space="preserve">eller selv vil passe hele </w:t>
      </w:r>
      <w:r w:rsidRPr="00232B6B">
        <w:t xml:space="preserve">praksis. </w:t>
      </w:r>
      <w:r w:rsidRPr="00232B6B">
        <w:rPr>
          <w:spacing w:val="-3"/>
        </w:rPr>
        <w:t xml:space="preserve">Kan </w:t>
      </w:r>
      <w:r w:rsidRPr="00232B6B">
        <w:t xml:space="preserve">eller </w:t>
      </w:r>
      <w:r w:rsidRPr="00232B6B">
        <w:rPr>
          <w:spacing w:val="-3"/>
        </w:rPr>
        <w:t xml:space="preserve">vil </w:t>
      </w:r>
      <w:r w:rsidRPr="00232B6B">
        <w:t xml:space="preserve">den tilbageværende interessent ikke ansætte vikar, </w:t>
      </w:r>
      <w:r w:rsidRPr="00232B6B">
        <w:rPr>
          <w:spacing w:val="-3"/>
        </w:rPr>
        <w:t xml:space="preserve">er </w:t>
      </w:r>
      <w:r w:rsidRPr="00232B6B">
        <w:t xml:space="preserve">den tilbageværende interessent berettiget </w:t>
      </w:r>
      <w:r w:rsidRPr="00232B6B">
        <w:rPr>
          <w:spacing w:val="-2"/>
        </w:rPr>
        <w:t xml:space="preserve">til </w:t>
      </w:r>
      <w:r w:rsidRPr="00232B6B">
        <w:t xml:space="preserve">at modtage et vederlag svarende </w:t>
      </w:r>
      <w:r w:rsidRPr="00232B6B">
        <w:rPr>
          <w:spacing w:val="-2"/>
        </w:rPr>
        <w:t xml:space="preserve">til </w:t>
      </w:r>
      <w:r w:rsidR="00127BA6" w:rsidRPr="00232B6B">
        <w:t xml:space="preserve">vikardagtaksten i henhold </w:t>
      </w:r>
      <w:r w:rsidR="00127BA6" w:rsidRPr="00232B6B">
        <w:rPr>
          <w:spacing w:val="-2"/>
        </w:rPr>
        <w:t>til overenskomst vedrørende vikariater i almen praksis</w:t>
      </w:r>
      <w:r w:rsidR="00127BA6" w:rsidRPr="00232B6B">
        <w:t xml:space="preserve"> (0,28 % af det forudgående regnskabsårs nettoindtægt ganget op med korrektionsfaktoren uden tillæg af feriepenge) </w:t>
      </w:r>
      <w:r w:rsidRPr="00232B6B">
        <w:t>fra 1. dagen efter værgemålets</w:t>
      </w:r>
      <w:r w:rsidR="00127BA6" w:rsidRPr="00232B6B">
        <w:t xml:space="preserve"> etablering eller dødsfaldets </w:t>
      </w:r>
      <w:r w:rsidR="00440CBC" w:rsidRPr="00232B6B">
        <w:t>i</w:t>
      </w:r>
      <w:r w:rsidRPr="00232B6B">
        <w:t xml:space="preserve">ndtræden. Vikarlønnen </w:t>
      </w:r>
      <w:r w:rsidRPr="00232B6B">
        <w:rPr>
          <w:spacing w:val="-2"/>
        </w:rPr>
        <w:t xml:space="preserve">til </w:t>
      </w:r>
      <w:r w:rsidRPr="00232B6B">
        <w:rPr>
          <w:spacing w:val="-3"/>
        </w:rPr>
        <w:t xml:space="preserve">eventuel </w:t>
      </w:r>
      <w:r w:rsidRPr="00232B6B">
        <w:t xml:space="preserve">ekstern </w:t>
      </w:r>
      <w:r w:rsidRPr="00232B6B">
        <w:rPr>
          <w:spacing w:val="-3"/>
        </w:rPr>
        <w:t xml:space="preserve">vikar hhv. vederlaget </w:t>
      </w:r>
      <w:r w:rsidRPr="00232B6B">
        <w:rPr>
          <w:spacing w:val="-2"/>
        </w:rPr>
        <w:t xml:space="preserve">til </w:t>
      </w:r>
      <w:r w:rsidRPr="00232B6B">
        <w:t>den tilbageværende interessent betales af den fraværende interessents</w:t>
      </w:r>
      <w:r w:rsidR="00CC27A6" w:rsidRPr="00232B6B">
        <w:t xml:space="preserve"> henholdsvist </w:t>
      </w:r>
      <w:r w:rsidRPr="00232B6B">
        <w:t xml:space="preserve">dødsboets overskudsandel. Den fraværende interessents/dødsboets udgift </w:t>
      </w:r>
      <w:r w:rsidRPr="00232B6B">
        <w:rPr>
          <w:spacing w:val="-2"/>
        </w:rPr>
        <w:t xml:space="preserve">til </w:t>
      </w:r>
      <w:r w:rsidRPr="00232B6B">
        <w:t xml:space="preserve">vikarløn eller vederlag </w:t>
      </w:r>
      <w:r w:rsidRPr="00232B6B">
        <w:rPr>
          <w:spacing w:val="-2"/>
        </w:rPr>
        <w:t xml:space="preserve">til </w:t>
      </w:r>
      <w:r w:rsidRPr="00232B6B">
        <w:t xml:space="preserve">den tilbageværende interessent kan dog ikke overstige værdien af overskudsandelen i samme </w:t>
      </w:r>
      <w:r w:rsidRPr="00232B6B">
        <w:rPr>
          <w:spacing w:val="-5"/>
        </w:rPr>
        <w:t>periode.</w:t>
      </w:r>
    </w:p>
    <w:p w14:paraId="0BFF407E" w14:textId="77777777" w:rsidR="00FC65F0" w:rsidRPr="00232B6B" w:rsidRDefault="00FC65F0">
      <w:pPr>
        <w:pStyle w:val="Brdtekst"/>
        <w:spacing w:before="9"/>
        <w:rPr>
          <w:rFonts w:asciiTheme="minorHAnsi" w:hAnsiTheme="minorHAnsi" w:cstheme="minorHAnsi"/>
          <w:sz w:val="24"/>
          <w:szCs w:val="24"/>
          <w:lang w:val="da-DK"/>
        </w:rPr>
      </w:pPr>
    </w:p>
    <w:p w14:paraId="5A59CFEE" w14:textId="1FBF5C8C" w:rsidR="00FC65F0" w:rsidRPr="00232B6B" w:rsidRDefault="00B530CF" w:rsidP="00BD52AE">
      <w:pPr>
        <w:pStyle w:val="Overskrift2"/>
      </w:pPr>
      <w:r w:rsidRPr="00232B6B">
        <w:rPr>
          <w:spacing w:val="-3"/>
        </w:rPr>
        <w:t xml:space="preserve">Ved </w:t>
      </w:r>
      <w:r w:rsidRPr="00232B6B">
        <w:t xml:space="preserve">interessentskabets </w:t>
      </w:r>
      <w:r w:rsidRPr="00232B6B">
        <w:rPr>
          <w:spacing w:val="-3"/>
        </w:rPr>
        <w:t xml:space="preserve">ophør </w:t>
      </w:r>
      <w:r w:rsidRPr="00232B6B">
        <w:t xml:space="preserve">i medfør af nærværende paragraf </w:t>
      </w:r>
      <w:r w:rsidR="00CC27A6" w:rsidRPr="00232B6B">
        <w:t>deles</w:t>
      </w:r>
      <w:r w:rsidRPr="00232B6B">
        <w:t xml:space="preserve"> udgifterne </w:t>
      </w:r>
      <w:r w:rsidRPr="00232B6B">
        <w:rPr>
          <w:spacing w:val="-2"/>
        </w:rPr>
        <w:t xml:space="preserve">til </w:t>
      </w:r>
      <w:r w:rsidRPr="00232B6B">
        <w:t xml:space="preserve">statusopgørelse </w:t>
      </w:r>
      <w:r w:rsidR="00690D34" w:rsidRPr="00232B6B">
        <w:t xml:space="preserve">ligeligt </w:t>
      </w:r>
      <w:r w:rsidR="00CC27A6" w:rsidRPr="00232B6B">
        <w:t xml:space="preserve">mellem </w:t>
      </w:r>
      <w:r w:rsidRPr="00232B6B">
        <w:t>interessenterne over interessentskabets afsluttende regnskab.</w:t>
      </w:r>
    </w:p>
    <w:p w14:paraId="428AB31B" w14:textId="77777777" w:rsidR="00FC65F0" w:rsidRPr="00232B6B" w:rsidRDefault="00FC65F0">
      <w:pPr>
        <w:pStyle w:val="Brdtekst"/>
        <w:spacing w:before="8"/>
        <w:rPr>
          <w:rFonts w:asciiTheme="minorHAnsi" w:hAnsiTheme="minorHAnsi" w:cstheme="minorHAnsi"/>
          <w:sz w:val="24"/>
          <w:szCs w:val="24"/>
          <w:lang w:val="da-DK"/>
        </w:rPr>
      </w:pPr>
    </w:p>
    <w:p w14:paraId="5E05DDE3" w14:textId="3982E5F7" w:rsidR="00FC65F0" w:rsidRPr="00232B6B" w:rsidRDefault="00B530CF" w:rsidP="00BD52AE">
      <w:pPr>
        <w:pStyle w:val="Overskrift2"/>
      </w:pPr>
      <w:r w:rsidRPr="00232B6B">
        <w:t xml:space="preserve">Omkostningerne </w:t>
      </w:r>
      <w:r w:rsidRPr="00232B6B">
        <w:rPr>
          <w:spacing w:val="-2"/>
        </w:rPr>
        <w:t xml:space="preserve">til </w:t>
      </w:r>
      <w:r w:rsidRPr="00232B6B">
        <w:t xml:space="preserve">udarbejdelse af opgørelser over overskudsfordelingen i forbindelse med værgemål og dødsfald, herunder opgørelser </w:t>
      </w:r>
      <w:r w:rsidRPr="00232B6B">
        <w:rPr>
          <w:spacing w:val="-3"/>
        </w:rPr>
        <w:t xml:space="preserve">over </w:t>
      </w:r>
      <w:r w:rsidRPr="00232B6B">
        <w:t xml:space="preserve">vikarløn </w:t>
      </w:r>
      <w:r w:rsidRPr="00232B6B">
        <w:rPr>
          <w:spacing w:val="-2"/>
        </w:rPr>
        <w:t xml:space="preserve">til </w:t>
      </w:r>
      <w:r w:rsidRPr="00232B6B">
        <w:t xml:space="preserve">ekstern vikar og/eller </w:t>
      </w:r>
      <w:r w:rsidRPr="00232B6B">
        <w:rPr>
          <w:spacing w:val="-2"/>
        </w:rPr>
        <w:t xml:space="preserve">til </w:t>
      </w:r>
      <w:r w:rsidRPr="00232B6B">
        <w:t xml:space="preserve">den tilbageværende, deles </w:t>
      </w:r>
      <w:r w:rsidR="00690D34" w:rsidRPr="00232B6B">
        <w:t xml:space="preserve">ligeligt </w:t>
      </w:r>
      <w:r w:rsidRPr="00232B6B">
        <w:t>mellem den tilbageværende og den fraværende interessent hhv. dødsboet.</w:t>
      </w:r>
    </w:p>
    <w:p w14:paraId="79DC6CBF" w14:textId="77777777" w:rsidR="00FC65F0" w:rsidRPr="00232B6B" w:rsidRDefault="00FC65F0">
      <w:pPr>
        <w:pStyle w:val="Brdtekst"/>
        <w:rPr>
          <w:rFonts w:asciiTheme="minorHAnsi" w:hAnsiTheme="minorHAnsi" w:cstheme="minorHAnsi"/>
          <w:sz w:val="24"/>
          <w:szCs w:val="24"/>
          <w:lang w:val="da-DK"/>
        </w:rPr>
      </w:pPr>
    </w:p>
    <w:p w14:paraId="1C3A8FEC" w14:textId="59183CC1" w:rsidR="00FC65F0" w:rsidRPr="00520A45" w:rsidRDefault="00B530CF" w:rsidP="00520A45">
      <w:pPr>
        <w:pStyle w:val="Overskrift1"/>
      </w:pPr>
      <w:bookmarkStart w:id="36" w:name="§_16."/>
      <w:bookmarkStart w:id="37" w:name="_Toc40773670"/>
      <w:bookmarkEnd w:id="36"/>
      <w:r w:rsidRPr="00520A45">
        <w:t>Opsigelse med henblik på opdeling af praksis</w:t>
      </w:r>
      <w:bookmarkEnd w:id="37"/>
    </w:p>
    <w:p w14:paraId="0DB00F61" w14:textId="77777777" w:rsidR="00FC65F0" w:rsidRPr="00232B6B" w:rsidRDefault="00FC65F0">
      <w:pPr>
        <w:pStyle w:val="Brdtekst"/>
        <w:rPr>
          <w:rFonts w:asciiTheme="minorHAnsi" w:hAnsiTheme="minorHAnsi" w:cstheme="minorHAnsi"/>
          <w:b/>
          <w:sz w:val="24"/>
          <w:szCs w:val="24"/>
          <w:lang w:val="da-DK"/>
        </w:rPr>
      </w:pPr>
    </w:p>
    <w:p w14:paraId="364AAA05" w14:textId="77777777" w:rsidR="00FC65F0" w:rsidRPr="00232B6B" w:rsidRDefault="00FC65F0">
      <w:pPr>
        <w:pStyle w:val="Brdtekst"/>
        <w:spacing w:before="10"/>
        <w:rPr>
          <w:rFonts w:asciiTheme="minorHAnsi" w:hAnsiTheme="minorHAnsi" w:cstheme="minorHAnsi"/>
          <w:b/>
          <w:sz w:val="24"/>
          <w:szCs w:val="24"/>
          <w:lang w:val="da-DK"/>
        </w:rPr>
      </w:pPr>
    </w:p>
    <w:p w14:paraId="09D42EDF" w14:textId="51EEC1A5" w:rsidR="00FC65F0" w:rsidRPr="00232B6B" w:rsidRDefault="00B530CF" w:rsidP="00520A45">
      <w:pPr>
        <w:pStyle w:val="Overskrift2"/>
      </w:pPr>
      <w:r w:rsidRPr="00232B6B">
        <w:rPr>
          <w:spacing w:val="-4"/>
        </w:rPr>
        <w:t xml:space="preserve">Nærværende </w:t>
      </w:r>
      <w:r w:rsidRPr="00232B6B">
        <w:t xml:space="preserve">kontrakt kan i </w:t>
      </w:r>
      <w:r w:rsidRPr="00232B6B">
        <w:rPr>
          <w:spacing w:val="-3"/>
        </w:rPr>
        <w:t xml:space="preserve">øvrigt </w:t>
      </w:r>
      <w:r w:rsidRPr="00232B6B">
        <w:rPr>
          <w:spacing w:val="-4"/>
        </w:rPr>
        <w:t xml:space="preserve">opsiges </w:t>
      </w:r>
      <w:r w:rsidRPr="00232B6B">
        <w:t xml:space="preserve">af </w:t>
      </w:r>
      <w:r w:rsidRPr="00232B6B">
        <w:rPr>
          <w:spacing w:val="-4"/>
        </w:rPr>
        <w:t xml:space="preserve">hver </w:t>
      </w:r>
      <w:r w:rsidRPr="00232B6B">
        <w:t xml:space="preserve">af </w:t>
      </w:r>
      <w:r w:rsidRPr="00232B6B">
        <w:rPr>
          <w:spacing w:val="-4"/>
        </w:rPr>
        <w:t xml:space="preserve">interessenterne </w:t>
      </w:r>
      <w:r w:rsidRPr="00232B6B">
        <w:t xml:space="preserve">med 6 </w:t>
      </w:r>
      <w:r w:rsidRPr="00232B6B">
        <w:rPr>
          <w:spacing w:val="-4"/>
        </w:rPr>
        <w:t xml:space="preserve">måneders </w:t>
      </w:r>
      <w:r w:rsidRPr="00232B6B">
        <w:rPr>
          <w:spacing w:val="-3"/>
        </w:rPr>
        <w:t xml:space="preserve">varsel </w:t>
      </w:r>
      <w:r w:rsidRPr="00232B6B">
        <w:rPr>
          <w:spacing w:val="-2"/>
        </w:rPr>
        <w:t xml:space="preserve">til </w:t>
      </w:r>
      <w:r w:rsidRPr="00232B6B">
        <w:t xml:space="preserve">den 1. i en </w:t>
      </w:r>
      <w:r w:rsidRPr="00232B6B">
        <w:rPr>
          <w:spacing w:val="-3"/>
        </w:rPr>
        <w:t xml:space="preserve">måned </w:t>
      </w:r>
      <w:r w:rsidRPr="00232B6B">
        <w:t xml:space="preserve">med </w:t>
      </w:r>
      <w:r w:rsidRPr="00232B6B">
        <w:rPr>
          <w:spacing w:val="-4"/>
        </w:rPr>
        <w:t xml:space="preserve">henblik </w:t>
      </w:r>
      <w:r w:rsidRPr="00232B6B">
        <w:t xml:space="preserve">på </w:t>
      </w:r>
      <w:r w:rsidRPr="00232B6B">
        <w:rPr>
          <w:spacing w:val="-4"/>
        </w:rPr>
        <w:t xml:space="preserve">opdeling </w:t>
      </w:r>
      <w:r w:rsidRPr="00232B6B">
        <w:t xml:space="preserve">af praksis. </w:t>
      </w:r>
      <w:r w:rsidRPr="00232B6B">
        <w:rPr>
          <w:spacing w:val="-4"/>
        </w:rPr>
        <w:t xml:space="preserve">Opsigelse </w:t>
      </w:r>
      <w:r w:rsidRPr="00232B6B">
        <w:t xml:space="preserve">med </w:t>
      </w:r>
      <w:r w:rsidRPr="00232B6B">
        <w:rPr>
          <w:spacing w:val="-4"/>
        </w:rPr>
        <w:t xml:space="preserve">henblik </w:t>
      </w:r>
      <w:r w:rsidRPr="00232B6B">
        <w:t xml:space="preserve">på </w:t>
      </w:r>
      <w:r w:rsidRPr="00232B6B">
        <w:rPr>
          <w:spacing w:val="-4"/>
        </w:rPr>
        <w:t xml:space="preserve">opdeling </w:t>
      </w:r>
      <w:r w:rsidRPr="00232B6B">
        <w:t xml:space="preserve">kan dog ikke finde </w:t>
      </w:r>
      <w:r w:rsidRPr="00232B6B">
        <w:rPr>
          <w:spacing w:val="-4"/>
        </w:rPr>
        <w:t xml:space="preserve">sted, </w:t>
      </w:r>
      <w:r w:rsidRPr="00232B6B">
        <w:rPr>
          <w:spacing w:val="-3"/>
        </w:rPr>
        <w:t xml:space="preserve">hvis </w:t>
      </w:r>
      <w:r w:rsidRPr="00232B6B">
        <w:t xml:space="preserve">kontrakten </w:t>
      </w:r>
      <w:r w:rsidRPr="00232B6B">
        <w:rPr>
          <w:spacing w:val="-4"/>
        </w:rPr>
        <w:t xml:space="preserve">allerede </w:t>
      </w:r>
      <w:r w:rsidRPr="00232B6B">
        <w:t xml:space="preserve">er opsagt efter </w:t>
      </w:r>
      <w:r w:rsidR="004C5C78">
        <w:t>pkt.</w:t>
      </w:r>
      <w:r w:rsidR="002C2AC7">
        <w:t xml:space="preserve"> </w:t>
      </w:r>
      <w:r w:rsidRPr="00232B6B">
        <w:t xml:space="preserve">14 </w:t>
      </w:r>
      <w:r w:rsidRPr="00232B6B">
        <w:rPr>
          <w:spacing w:val="-4"/>
        </w:rPr>
        <w:t>eller</w:t>
      </w:r>
      <w:r w:rsidR="00520A45">
        <w:rPr>
          <w:spacing w:val="-4"/>
        </w:rPr>
        <w:t xml:space="preserve"> </w:t>
      </w:r>
      <w:r w:rsidR="004C5C78">
        <w:rPr>
          <w:spacing w:val="-3"/>
        </w:rPr>
        <w:t>pkt.</w:t>
      </w:r>
      <w:r w:rsidR="002C2AC7">
        <w:rPr>
          <w:spacing w:val="-3"/>
        </w:rPr>
        <w:t xml:space="preserve"> </w:t>
      </w:r>
      <w:r w:rsidRPr="00232B6B">
        <w:rPr>
          <w:spacing w:val="-3"/>
        </w:rPr>
        <w:t xml:space="preserve">17, eller </w:t>
      </w:r>
      <w:r w:rsidRPr="00232B6B">
        <w:t xml:space="preserve">der er </w:t>
      </w:r>
      <w:r w:rsidRPr="00232B6B">
        <w:rPr>
          <w:spacing w:val="-3"/>
        </w:rPr>
        <w:t xml:space="preserve">mindre </w:t>
      </w:r>
      <w:r w:rsidRPr="00232B6B">
        <w:t xml:space="preserve">end 12 </w:t>
      </w:r>
      <w:r w:rsidRPr="00232B6B">
        <w:rPr>
          <w:spacing w:val="-4"/>
        </w:rPr>
        <w:t xml:space="preserve">måneder </w:t>
      </w:r>
      <w:r w:rsidRPr="00232B6B">
        <w:rPr>
          <w:spacing w:val="-3"/>
        </w:rPr>
        <w:t xml:space="preserve">til, </w:t>
      </w:r>
      <w:r w:rsidRPr="00232B6B">
        <w:t xml:space="preserve">at den ene </w:t>
      </w:r>
      <w:r w:rsidRPr="00232B6B">
        <w:rPr>
          <w:spacing w:val="-4"/>
        </w:rPr>
        <w:t xml:space="preserve">interessent </w:t>
      </w:r>
      <w:r w:rsidRPr="00232B6B">
        <w:t xml:space="preserve">har </w:t>
      </w:r>
      <w:r w:rsidRPr="00232B6B">
        <w:rPr>
          <w:spacing w:val="-3"/>
        </w:rPr>
        <w:t>nået</w:t>
      </w:r>
      <w:r w:rsidRPr="00232B6B">
        <w:t xml:space="preserve"> </w:t>
      </w:r>
      <w:r w:rsidR="00B80D96" w:rsidRPr="00232B6B">
        <w:lastRenderedPageBreak/>
        <w:t>den</w:t>
      </w:r>
      <w:r w:rsidR="00520A45">
        <w:t xml:space="preserve"> u</w:t>
      </w:r>
      <w:r w:rsidRPr="00232B6B">
        <w:rPr>
          <w:spacing w:val="-4"/>
        </w:rPr>
        <w:t>dtrædelsesalder</w:t>
      </w:r>
      <w:r w:rsidR="00B80D96" w:rsidRPr="00232B6B">
        <w:t>,</w:t>
      </w:r>
      <w:r w:rsidR="00440CBC" w:rsidRPr="00232B6B">
        <w:t xml:space="preserve"> </w:t>
      </w:r>
      <w:r w:rsidR="00B80D96" w:rsidRPr="00232B6B">
        <w:t>der følger af reguleringen i</w:t>
      </w:r>
      <w:r w:rsidRPr="00232B6B">
        <w:t xml:space="preserve"> </w:t>
      </w:r>
      <w:r w:rsidR="004C5C78">
        <w:rPr>
          <w:spacing w:val="-3"/>
        </w:rPr>
        <w:t>pkt.</w:t>
      </w:r>
      <w:r w:rsidR="002C2AC7">
        <w:rPr>
          <w:spacing w:val="-3"/>
        </w:rPr>
        <w:t xml:space="preserve"> </w:t>
      </w:r>
      <w:r w:rsidRPr="00232B6B">
        <w:rPr>
          <w:spacing w:val="-3"/>
        </w:rPr>
        <w:t>14</w:t>
      </w:r>
      <w:r w:rsidR="004C5C78">
        <w:rPr>
          <w:spacing w:val="-3"/>
        </w:rPr>
        <w:t>.</w:t>
      </w:r>
      <w:r w:rsidRPr="00232B6B">
        <w:t>5</w:t>
      </w:r>
      <w:r w:rsidR="00376769" w:rsidRPr="00232B6B">
        <w:t>,</w:t>
      </w:r>
      <w:r w:rsidRPr="00232B6B">
        <w:t xml:space="preserve"> </w:t>
      </w:r>
      <w:r w:rsidRPr="00232B6B">
        <w:rPr>
          <w:spacing w:val="-4"/>
        </w:rPr>
        <w:t xml:space="preserve">eller </w:t>
      </w:r>
      <w:r w:rsidRPr="00232B6B">
        <w:t xml:space="preserve">en </w:t>
      </w:r>
      <w:r w:rsidRPr="00232B6B">
        <w:rPr>
          <w:spacing w:val="-4"/>
        </w:rPr>
        <w:t xml:space="preserve">interessent </w:t>
      </w:r>
      <w:r w:rsidRPr="00232B6B">
        <w:t xml:space="preserve">er kommet </w:t>
      </w:r>
      <w:r w:rsidRPr="00232B6B">
        <w:rPr>
          <w:spacing w:val="-3"/>
        </w:rPr>
        <w:t xml:space="preserve">under </w:t>
      </w:r>
      <w:r w:rsidRPr="00232B6B">
        <w:rPr>
          <w:spacing w:val="-4"/>
        </w:rPr>
        <w:t xml:space="preserve">værgemål </w:t>
      </w:r>
      <w:r w:rsidRPr="00232B6B">
        <w:rPr>
          <w:spacing w:val="-3"/>
        </w:rPr>
        <w:t xml:space="preserve">eller </w:t>
      </w:r>
      <w:r w:rsidRPr="00232B6B">
        <w:t xml:space="preserve">er afgået </w:t>
      </w:r>
      <w:r w:rsidRPr="00232B6B">
        <w:rPr>
          <w:spacing w:val="-3"/>
        </w:rPr>
        <w:t xml:space="preserve">ved </w:t>
      </w:r>
      <w:r w:rsidRPr="00232B6B">
        <w:rPr>
          <w:spacing w:val="-4"/>
        </w:rPr>
        <w:t xml:space="preserve">døden, </w:t>
      </w:r>
      <w:r w:rsidRPr="00232B6B">
        <w:t xml:space="preserve">jf. </w:t>
      </w:r>
      <w:r w:rsidR="004C5C78">
        <w:rPr>
          <w:spacing w:val="-3"/>
        </w:rPr>
        <w:t>pkt.</w:t>
      </w:r>
      <w:r w:rsidRPr="00232B6B">
        <w:rPr>
          <w:spacing w:val="-3"/>
        </w:rPr>
        <w:t xml:space="preserve">15, </w:t>
      </w:r>
      <w:r w:rsidRPr="00232B6B">
        <w:rPr>
          <w:spacing w:val="-4"/>
        </w:rPr>
        <w:t xml:space="preserve">eller misligholdelse </w:t>
      </w:r>
      <w:r w:rsidRPr="00232B6B">
        <w:t xml:space="preserve">er </w:t>
      </w:r>
      <w:r w:rsidRPr="00232B6B">
        <w:rPr>
          <w:spacing w:val="-4"/>
        </w:rPr>
        <w:t xml:space="preserve">påberåbt </w:t>
      </w:r>
      <w:r w:rsidRPr="00232B6B">
        <w:t xml:space="preserve">efter </w:t>
      </w:r>
      <w:r w:rsidR="004C5C78">
        <w:rPr>
          <w:spacing w:val="-3"/>
        </w:rPr>
        <w:t>pkt.</w:t>
      </w:r>
      <w:r w:rsidRPr="00232B6B">
        <w:rPr>
          <w:spacing w:val="-3"/>
        </w:rPr>
        <w:t>18.</w:t>
      </w:r>
    </w:p>
    <w:p w14:paraId="2C16D2C4" w14:textId="77777777" w:rsidR="00FC65F0" w:rsidRPr="00232B6B" w:rsidRDefault="00FC65F0">
      <w:pPr>
        <w:pStyle w:val="Brdtekst"/>
        <w:spacing w:before="10"/>
        <w:rPr>
          <w:rFonts w:asciiTheme="minorHAnsi" w:hAnsiTheme="minorHAnsi" w:cstheme="minorHAnsi"/>
          <w:sz w:val="24"/>
          <w:szCs w:val="24"/>
          <w:lang w:val="da-DK"/>
        </w:rPr>
      </w:pPr>
    </w:p>
    <w:p w14:paraId="02A07410" w14:textId="223D2D28" w:rsidR="00FC65F0" w:rsidRPr="00232B6B" w:rsidRDefault="00B530CF" w:rsidP="00520A45">
      <w:pPr>
        <w:pStyle w:val="Overskrift2"/>
      </w:pPr>
      <w:r w:rsidRPr="00232B6B">
        <w:rPr>
          <w:spacing w:val="-3"/>
        </w:rPr>
        <w:t xml:space="preserve">Hvor </w:t>
      </w:r>
      <w:r w:rsidRPr="00232B6B">
        <w:t>opsigelse sker med henblik på opdeling af praksis</w:t>
      </w:r>
      <w:r w:rsidR="00376769" w:rsidRPr="00232B6B">
        <w:t>,</w:t>
      </w:r>
      <w:r w:rsidRPr="00232B6B">
        <w:t xml:space="preserve"> </w:t>
      </w:r>
      <w:r w:rsidRPr="00232B6B">
        <w:rPr>
          <w:spacing w:val="-3"/>
        </w:rPr>
        <w:t xml:space="preserve">gælder </w:t>
      </w:r>
      <w:r w:rsidRPr="00232B6B">
        <w:t xml:space="preserve">konkurrenceklau- </w:t>
      </w:r>
      <w:r w:rsidRPr="00232B6B">
        <w:rPr>
          <w:spacing w:val="-3"/>
        </w:rPr>
        <w:t xml:space="preserve">sulen </w:t>
      </w:r>
      <w:r w:rsidRPr="00232B6B">
        <w:t xml:space="preserve">i </w:t>
      </w:r>
      <w:r w:rsidR="004C5C78">
        <w:t>pkt.</w:t>
      </w:r>
      <w:r w:rsidRPr="00232B6B">
        <w:t xml:space="preserve"> 24 ikke.</w:t>
      </w:r>
    </w:p>
    <w:p w14:paraId="3BCCD561" w14:textId="77777777" w:rsidR="00FC65F0" w:rsidRPr="00232B6B" w:rsidRDefault="00FC65F0">
      <w:pPr>
        <w:pStyle w:val="Brdtekst"/>
        <w:spacing w:before="10"/>
        <w:rPr>
          <w:rFonts w:asciiTheme="minorHAnsi" w:hAnsiTheme="minorHAnsi" w:cstheme="minorHAnsi"/>
          <w:sz w:val="24"/>
          <w:szCs w:val="24"/>
          <w:lang w:val="da-DK"/>
        </w:rPr>
      </w:pPr>
    </w:p>
    <w:p w14:paraId="23C4C548" w14:textId="59ACD90E" w:rsidR="002B7998" w:rsidRPr="00520A45" w:rsidRDefault="00B530CF" w:rsidP="00520A45">
      <w:pPr>
        <w:pStyle w:val="Overskrift2"/>
      </w:pPr>
      <w:r w:rsidRPr="00232B6B">
        <w:rPr>
          <w:spacing w:val="-4"/>
        </w:rPr>
        <w:t xml:space="preserve">Opgørelsen </w:t>
      </w:r>
      <w:r w:rsidRPr="00232B6B">
        <w:t xml:space="preserve">foretages i dette </w:t>
      </w:r>
      <w:r w:rsidRPr="00232B6B">
        <w:rPr>
          <w:spacing w:val="-4"/>
        </w:rPr>
        <w:t xml:space="preserve">tilfælde </w:t>
      </w:r>
      <w:r w:rsidRPr="00232B6B">
        <w:t xml:space="preserve">uden </w:t>
      </w:r>
      <w:r w:rsidRPr="00232B6B">
        <w:rPr>
          <w:spacing w:val="-4"/>
        </w:rPr>
        <w:t xml:space="preserve">hensyntagen </w:t>
      </w:r>
      <w:r w:rsidRPr="00232B6B">
        <w:rPr>
          <w:spacing w:val="-2"/>
        </w:rPr>
        <w:t xml:space="preserve">til </w:t>
      </w:r>
      <w:r w:rsidRPr="00232B6B">
        <w:rPr>
          <w:spacing w:val="-4"/>
        </w:rPr>
        <w:t xml:space="preserve">goodwill </w:t>
      </w:r>
      <w:r w:rsidRPr="00232B6B">
        <w:t xml:space="preserve">og </w:t>
      </w:r>
      <w:r w:rsidR="002B7998" w:rsidRPr="00232B6B">
        <w:t>klinik</w:t>
      </w:r>
      <w:r w:rsidRPr="00232B6B">
        <w:rPr>
          <w:spacing w:val="-4"/>
        </w:rPr>
        <w:t xml:space="preserve">lokaler, </w:t>
      </w:r>
      <w:r w:rsidRPr="00232B6B">
        <w:t xml:space="preserve">men i </w:t>
      </w:r>
      <w:r w:rsidRPr="00232B6B">
        <w:rPr>
          <w:spacing w:val="-4"/>
        </w:rPr>
        <w:t xml:space="preserve">øvrigt </w:t>
      </w:r>
      <w:r w:rsidRPr="00232B6B">
        <w:t xml:space="preserve">som fastsat i </w:t>
      </w:r>
      <w:r w:rsidR="004C5C78">
        <w:t>pkt.</w:t>
      </w:r>
      <w:r w:rsidRPr="00232B6B">
        <w:t xml:space="preserve"> 23.</w:t>
      </w:r>
      <w:r w:rsidR="00520A45">
        <w:t xml:space="preserve"> </w:t>
      </w:r>
      <w:r w:rsidR="002B7998" w:rsidRPr="00232B6B">
        <w:rPr>
          <w:bCs/>
          <w:i/>
          <w:iCs/>
        </w:rPr>
        <w:t>[Alternativ: ”…og kliniklokaler” slettes, hvis kliniklokalerne er lejede]</w:t>
      </w:r>
    </w:p>
    <w:p w14:paraId="4F030C4A" w14:textId="77777777" w:rsidR="00CC27A6" w:rsidRPr="00232B6B" w:rsidRDefault="00CC27A6" w:rsidP="00CC27A6">
      <w:pPr>
        <w:pStyle w:val="Brdtekst"/>
        <w:spacing w:before="94" w:line="364" w:lineRule="auto"/>
        <w:ind w:left="163" w:right="295"/>
        <w:rPr>
          <w:rFonts w:asciiTheme="minorHAnsi" w:hAnsiTheme="minorHAnsi" w:cstheme="minorHAnsi"/>
          <w:sz w:val="24"/>
          <w:szCs w:val="24"/>
          <w:lang w:val="da-DK"/>
        </w:rPr>
      </w:pPr>
    </w:p>
    <w:p w14:paraId="3C22D144" w14:textId="335899C5" w:rsidR="00FC65F0" w:rsidRPr="00232B6B" w:rsidRDefault="00B530CF" w:rsidP="00520A45">
      <w:pPr>
        <w:pStyle w:val="Overskrift2"/>
      </w:pPr>
      <w:r w:rsidRPr="00232B6B">
        <w:t xml:space="preserve">Interessentskabets </w:t>
      </w:r>
      <w:r w:rsidR="00CC27A6" w:rsidRPr="00232B6B">
        <w:t xml:space="preserve">driftsmidler, </w:t>
      </w:r>
      <w:r w:rsidRPr="00232B6B">
        <w:t>inventar og instrument</w:t>
      </w:r>
      <w:r w:rsidR="00CC27A6" w:rsidRPr="00232B6B">
        <w:t>er</w:t>
      </w:r>
      <w:r w:rsidRPr="00232B6B">
        <w:t xml:space="preserve"> </w:t>
      </w:r>
      <w:r w:rsidRPr="00232B6B">
        <w:rPr>
          <w:spacing w:val="-3"/>
        </w:rPr>
        <w:t>m.v. sø</w:t>
      </w:r>
      <w:r w:rsidRPr="00232B6B">
        <w:t xml:space="preserve">ges </w:t>
      </w:r>
      <w:r w:rsidRPr="00232B6B">
        <w:rPr>
          <w:spacing w:val="-3"/>
        </w:rPr>
        <w:t xml:space="preserve">fordelt </w:t>
      </w:r>
      <w:r w:rsidRPr="00232B6B">
        <w:t xml:space="preserve">ligeligt </w:t>
      </w:r>
      <w:r w:rsidRPr="00232B6B">
        <w:rPr>
          <w:spacing w:val="-3"/>
        </w:rPr>
        <w:t xml:space="preserve">ved </w:t>
      </w:r>
      <w:r w:rsidRPr="00232B6B">
        <w:t>indbyrdes aftale.</w:t>
      </w:r>
      <w:r w:rsidR="00CC27A6" w:rsidRPr="00232B6B">
        <w:t xml:space="preserve"> Kan enighed ikke opnås, indhentes sagkyndig vurdering af inventaret ved en af interessenterne i enighed udpeget sagkyndig vurderingsmand. Herefter trækkes lod om, hvem af interessenterne, der har ret til at vælge først, og så skiftes interessenterne til at vælge, indtil driftsmidler, inventar og instrumenter er fordelt. Eventuel difference mellem de værdier, som hver interessent har udtaget for, udlignes over det afsluttende regnskab. </w:t>
      </w:r>
    </w:p>
    <w:p w14:paraId="1EC2EE2E" w14:textId="77777777" w:rsidR="00FC65F0" w:rsidRPr="00232B6B" w:rsidRDefault="00FC65F0">
      <w:pPr>
        <w:pStyle w:val="Brdtekst"/>
        <w:spacing w:before="7"/>
        <w:rPr>
          <w:rFonts w:asciiTheme="minorHAnsi" w:hAnsiTheme="minorHAnsi" w:cstheme="minorHAnsi"/>
          <w:sz w:val="24"/>
          <w:szCs w:val="24"/>
          <w:lang w:val="da-DK"/>
        </w:rPr>
      </w:pPr>
    </w:p>
    <w:p w14:paraId="0F008A1D" w14:textId="7B0D7FB9" w:rsidR="004E7342" w:rsidRPr="00232B6B" w:rsidRDefault="00B530CF" w:rsidP="00A724DC">
      <w:pPr>
        <w:pStyle w:val="Overskrift2"/>
      </w:pPr>
      <w:r w:rsidRPr="00232B6B">
        <w:t xml:space="preserve">Patienterne søges </w:t>
      </w:r>
      <w:r w:rsidRPr="00232B6B">
        <w:rPr>
          <w:spacing w:val="-3"/>
        </w:rPr>
        <w:t xml:space="preserve">fordelt </w:t>
      </w:r>
      <w:r w:rsidRPr="00232B6B">
        <w:t xml:space="preserve">ligeligt mellem interessenterne, derved at </w:t>
      </w:r>
      <w:r w:rsidR="00CC27A6" w:rsidRPr="00232B6B">
        <w:t xml:space="preserve">regionen anmodes om at sørge for, at de </w:t>
      </w:r>
      <w:r w:rsidRPr="00232B6B">
        <w:t xml:space="preserve">patienter, der ikke </w:t>
      </w:r>
      <w:r w:rsidRPr="00232B6B">
        <w:rPr>
          <w:spacing w:val="-3"/>
        </w:rPr>
        <w:t xml:space="preserve">selv </w:t>
      </w:r>
      <w:r w:rsidRPr="00232B6B">
        <w:t xml:space="preserve">vælger læge, tildeles den interessent, der </w:t>
      </w:r>
      <w:r w:rsidRPr="00232B6B">
        <w:rPr>
          <w:spacing w:val="-3"/>
        </w:rPr>
        <w:t xml:space="preserve">ved </w:t>
      </w:r>
      <w:r w:rsidRPr="00232B6B">
        <w:t>patienternes valg har fået færrest patienter</w:t>
      </w:r>
      <w:r w:rsidR="004E7342" w:rsidRPr="00232B6B">
        <w:t>, indtil ligedeling er opnået</w:t>
      </w:r>
      <w:r w:rsidRPr="00232B6B">
        <w:t>.</w:t>
      </w:r>
      <w:r w:rsidR="004E7342" w:rsidRPr="00232B6B">
        <w:t xml:space="preserve"> Herefter deles de resterende patienter, der ikke har foretaget valg</w:t>
      </w:r>
      <w:r w:rsidR="00690D34" w:rsidRPr="00232B6B">
        <w:t>, ligeligt mellem interessenterne.</w:t>
      </w:r>
      <w:r w:rsidRPr="00232B6B">
        <w:t xml:space="preserve"> </w:t>
      </w:r>
    </w:p>
    <w:p w14:paraId="37381156" w14:textId="475BEA8A" w:rsidR="00FC65F0" w:rsidRPr="00232B6B" w:rsidRDefault="00B530CF" w:rsidP="00A724DC">
      <w:pPr>
        <w:pStyle w:val="Overskrift2"/>
        <w:numPr>
          <w:ilvl w:val="0"/>
          <w:numId w:val="0"/>
        </w:numPr>
        <w:ind w:left="576"/>
      </w:pPr>
      <w:r w:rsidRPr="00232B6B">
        <w:t xml:space="preserve">Såfremt der </w:t>
      </w:r>
      <w:r w:rsidR="004E7342" w:rsidRPr="00232B6B">
        <w:t xml:space="preserve">alligevel opstår en skævdeling </w:t>
      </w:r>
      <w:r w:rsidR="004E7342" w:rsidRPr="00232B6B">
        <w:rPr>
          <w:spacing w:val="-3"/>
        </w:rPr>
        <w:t xml:space="preserve">af </w:t>
      </w:r>
      <w:r w:rsidR="004E7342" w:rsidRPr="00232B6B">
        <w:t xml:space="preserve">patienterne </w:t>
      </w:r>
      <w:r w:rsidRPr="00232B6B">
        <w:t xml:space="preserve">som følge af patienternes valg </w:t>
      </w:r>
      <w:r w:rsidR="004E7342" w:rsidRPr="00232B6B">
        <w:t>eller patienternes efterfølgende omvalg efter meddelelse om, hvilken læge de har fået tildelt,</w:t>
      </w:r>
      <w:r w:rsidRPr="00232B6B">
        <w:t xml:space="preserve"> skal den interessent, der har modtaget flest patienter, betale den </w:t>
      </w:r>
      <w:r w:rsidRPr="00232B6B">
        <w:rPr>
          <w:spacing w:val="-3"/>
        </w:rPr>
        <w:t xml:space="preserve">anden </w:t>
      </w:r>
      <w:r w:rsidRPr="00232B6B">
        <w:t xml:space="preserve">interessent en forholdsmæssig godtgørelse for tab af </w:t>
      </w:r>
      <w:r w:rsidRPr="00232B6B">
        <w:rPr>
          <w:spacing w:val="-5"/>
        </w:rPr>
        <w:t>goodwill.</w:t>
      </w:r>
    </w:p>
    <w:p w14:paraId="4A07A6DB" w14:textId="2308E0AB" w:rsidR="004E7342" w:rsidRPr="00232B6B" w:rsidRDefault="00B530CF" w:rsidP="00A724DC">
      <w:pPr>
        <w:pStyle w:val="Overskrift2"/>
        <w:numPr>
          <w:ilvl w:val="0"/>
          <w:numId w:val="0"/>
        </w:numPr>
        <w:ind w:left="576"/>
      </w:pPr>
      <w:r w:rsidRPr="00232B6B">
        <w:t xml:space="preserve">Beregning af godtgørelsen sker på grundlag af differencen mellem antallet af faktisk </w:t>
      </w:r>
      <w:r w:rsidRPr="00232B6B">
        <w:rPr>
          <w:spacing w:val="-3"/>
        </w:rPr>
        <w:t xml:space="preserve">tilmeldte </w:t>
      </w:r>
      <w:r w:rsidRPr="00232B6B">
        <w:t xml:space="preserve">patienter hos hver af lægerne efter delingen og </w:t>
      </w:r>
      <w:r w:rsidRPr="00232B6B">
        <w:rPr>
          <w:spacing w:val="-5"/>
        </w:rPr>
        <w:t xml:space="preserve">halvdelen </w:t>
      </w:r>
      <w:r w:rsidRPr="00232B6B">
        <w:t xml:space="preserve">af det samlede antal tilmeldte patienter hos lægerne efter delingen. </w:t>
      </w:r>
    </w:p>
    <w:p w14:paraId="06D3ACE9" w14:textId="2AA90CC4" w:rsidR="004E7342" w:rsidRPr="00232B6B" w:rsidRDefault="004E7342" w:rsidP="00A724DC">
      <w:pPr>
        <w:pStyle w:val="Overskrift2"/>
        <w:numPr>
          <w:ilvl w:val="0"/>
          <w:numId w:val="0"/>
        </w:numPr>
        <w:ind w:left="576"/>
      </w:pPr>
      <w:r w:rsidRPr="00232B6B">
        <w:t xml:space="preserve">Opgørelsen baseres på fordelingen af patienterne to måneder efter opdelingsdatoen. I opgørelsen indgår alene patienter, som var patienter i den </w:t>
      </w:r>
      <w:r w:rsidRPr="00232B6B">
        <w:rPr>
          <w:spacing w:val="-3"/>
        </w:rPr>
        <w:t xml:space="preserve">fælles </w:t>
      </w:r>
      <w:r w:rsidRPr="00232B6B">
        <w:t xml:space="preserve">praksis før opdelingen. </w:t>
      </w:r>
    </w:p>
    <w:p w14:paraId="30AE7FF8" w14:textId="269FBD44" w:rsidR="00FC65F0" w:rsidRPr="00232B6B" w:rsidRDefault="004E7342" w:rsidP="00A724DC">
      <w:pPr>
        <w:pStyle w:val="Overskrift2"/>
        <w:numPr>
          <w:ilvl w:val="0"/>
          <w:numId w:val="0"/>
        </w:numPr>
        <w:ind w:left="576"/>
      </w:pPr>
      <w:r w:rsidRPr="00232B6B">
        <w:t>Godtgørelsesb</w:t>
      </w:r>
      <w:r w:rsidR="00B530CF" w:rsidRPr="00232B6B">
        <w:t xml:space="preserve">eløbet pr. patient fastsættes </w:t>
      </w:r>
      <w:r w:rsidR="00B530CF" w:rsidRPr="00232B6B">
        <w:rPr>
          <w:spacing w:val="-3"/>
        </w:rPr>
        <w:t xml:space="preserve">ved </w:t>
      </w:r>
      <w:r w:rsidR="00B530CF" w:rsidRPr="00232B6B">
        <w:t xml:space="preserve">at </w:t>
      </w:r>
      <w:r w:rsidR="00B530CF" w:rsidRPr="00232B6B">
        <w:rPr>
          <w:spacing w:val="-6"/>
        </w:rPr>
        <w:t>divi</w:t>
      </w:r>
      <w:r w:rsidR="00B530CF" w:rsidRPr="00232B6B">
        <w:t xml:space="preserve">dere </w:t>
      </w:r>
      <w:r w:rsidRPr="00232B6B">
        <w:t>interessent</w:t>
      </w:r>
      <w:r w:rsidR="00B530CF" w:rsidRPr="00232B6B">
        <w:t xml:space="preserve">skabets samlede </w:t>
      </w:r>
      <w:r w:rsidR="00B530CF" w:rsidRPr="00232B6B">
        <w:rPr>
          <w:spacing w:val="-5"/>
        </w:rPr>
        <w:t xml:space="preserve">goodwillværdi </w:t>
      </w:r>
      <w:r w:rsidR="00B530CF" w:rsidRPr="00232B6B">
        <w:t xml:space="preserve">umiddelbart før opløsningsdatoen, opgjort efter principperne i </w:t>
      </w:r>
      <w:r w:rsidR="004C5C78">
        <w:t>pkt.</w:t>
      </w:r>
      <w:r w:rsidR="00B530CF" w:rsidRPr="00232B6B">
        <w:t xml:space="preserve"> 23</w:t>
      </w:r>
      <w:r w:rsidR="004C5C78">
        <w:t>.</w:t>
      </w:r>
      <w:r w:rsidR="00B530CF" w:rsidRPr="00232B6B">
        <w:t>7, med antallet af patienter umiddelbart før opløsningen.</w:t>
      </w:r>
    </w:p>
    <w:p w14:paraId="039350BE" w14:textId="3A2DE09D" w:rsidR="00440CBC" w:rsidRPr="00232B6B" w:rsidRDefault="00440CBC" w:rsidP="00A724DC">
      <w:pPr>
        <w:pStyle w:val="Overskrift2"/>
        <w:numPr>
          <w:ilvl w:val="0"/>
          <w:numId w:val="0"/>
        </w:numPr>
        <w:ind w:left="576"/>
      </w:pPr>
      <w:r w:rsidRPr="00232B6B">
        <w:t>Såfremt det er muligt, er hver af lægerne berettiget til at lukke for tilgang, når de har opnået et antal patienter svarende til halvdelen af patienterne i den fælles praksis før delingen. I så fald skal den pågældende læge holde lukket for tilgang mindst tre måneder efter opdelingsdatoen, og lægen må ikke</w:t>
      </w:r>
      <w:r w:rsidR="00192A49" w:rsidRPr="00232B6B">
        <w:t xml:space="preserve"> inden for denne tre måneders periode</w:t>
      </w:r>
      <w:r w:rsidRPr="00232B6B">
        <w:t xml:space="preserve"> informere patienterne om, at </w:t>
      </w:r>
      <w:r w:rsidR="00192A49" w:rsidRPr="00232B6B">
        <w:t>lægen</w:t>
      </w:r>
      <w:r w:rsidRPr="00232B6B">
        <w:t xml:space="preserve"> agter at åbne for tilgang, </w:t>
      </w:r>
    </w:p>
    <w:p w14:paraId="37336941" w14:textId="77777777" w:rsidR="00FC65F0" w:rsidRPr="00232B6B" w:rsidRDefault="00B530CF" w:rsidP="00A724DC">
      <w:pPr>
        <w:pStyle w:val="Overskrift2"/>
        <w:numPr>
          <w:ilvl w:val="0"/>
          <w:numId w:val="0"/>
        </w:numPr>
        <w:ind w:left="576"/>
        <w:rPr>
          <w:i/>
        </w:rPr>
      </w:pPr>
      <w:r w:rsidRPr="00232B6B">
        <w:rPr>
          <w:i/>
        </w:rPr>
        <w:lastRenderedPageBreak/>
        <w:t>Bemærkning:</w:t>
      </w:r>
    </w:p>
    <w:p w14:paraId="4D1D5D7B" w14:textId="592C9592" w:rsidR="00FC65F0" w:rsidRPr="00232B6B" w:rsidRDefault="00B530CF" w:rsidP="00A724DC">
      <w:pPr>
        <w:pStyle w:val="Overskrift2"/>
        <w:numPr>
          <w:ilvl w:val="0"/>
          <w:numId w:val="0"/>
        </w:numPr>
        <w:ind w:left="576"/>
        <w:rPr>
          <w:i/>
        </w:rPr>
      </w:pPr>
      <w:r w:rsidRPr="00232B6B">
        <w:rPr>
          <w:i/>
          <w:spacing w:val="-3"/>
        </w:rPr>
        <w:t xml:space="preserve">Det </w:t>
      </w:r>
      <w:r w:rsidRPr="00232B6B">
        <w:rPr>
          <w:i/>
        </w:rPr>
        <w:t xml:space="preserve">kan </w:t>
      </w:r>
      <w:r w:rsidR="004E7342" w:rsidRPr="00232B6B">
        <w:rPr>
          <w:i/>
        </w:rPr>
        <w:t xml:space="preserve">eventuelt </w:t>
      </w:r>
      <w:r w:rsidRPr="00232B6B">
        <w:rPr>
          <w:i/>
        </w:rPr>
        <w:t xml:space="preserve">i stedet besluttes, at der ved udligning af goodwill i medfør af </w:t>
      </w:r>
      <w:r w:rsidR="004C5C78">
        <w:rPr>
          <w:i/>
        </w:rPr>
        <w:t>pkt.</w:t>
      </w:r>
      <w:r w:rsidRPr="00232B6B">
        <w:rPr>
          <w:i/>
        </w:rPr>
        <w:t xml:space="preserve"> 16</w:t>
      </w:r>
      <w:r w:rsidR="004C5C78">
        <w:rPr>
          <w:i/>
        </w:rPr>
        <w:t>.</w:t>
      </w:r>
      <w:r w:rsidRPr="00232B6B">
        <w:rPr>
          <w:i/>
        </w:rPr>
        <w:t xml:space="preserve">4 </w:t>
      </w:r>
      <w:r w:rsidRPr="00232B6B">
        <w:rPr>
          <w:i/>
          <w:spacing w:val="-3"/>
        </w:rPr>
        <w:t xml:space="preserve">skal gælde </w:t>
      </w:r>
      <w:r w:rsidRPr="00232B6B">
        <w:rPr>
          <w:i/>
        </w:rPr>
        <w:t xml:space="preserve">et beløb pr. patient, der opgøres som </w:t>
      </w:r>
      <w:r w:rsidRPr="00232B6B">
        <w:rPr>
          <w:i/>
          <w:spacing w:val="-3"/>
        </w:rPr>
        <w:t>en</w:t>
      </w:r>
      <w:r w:rsidRPr="00232B6B">
        <w:rPr>
          <w:i/>
        </w:rPr>
        <w:t>ten</w:t>
      </w:r>
      <w:r w:rsidR="004E7342" w:rsidRPr="00232B6B">
        <w:t xml:space="preserve"> </w:t>
      </w:r>
      <w:r w:rsidRPr="00232B6B">
        <w:t>e</w:t>
      </w:r>
      <w:r w:rsidRPr="00232B6B">
        <w:rPr>
          <w:i/>
        </w:rPr>
        <w:t xml:space="preserve">t beløb svarende </w:t>
      </w:r>
      <w:r w:rsidRPr="00232B6B">
        <w:rPr>
          <w:i/>
          <w:spacing w:val="-2"/>
        </w:rPr>
        <w:t xml:space="preserve">til </w:t>
      </w:r>
      <w:r w:rsidRPr="00232B6B">
        <w:rPr>
          <w:i/>
        </w:rPr>
        <w:t xml:space="preserve">den gennemsnitlige omsætning pr. patient i interessentskabets </w:t>
      </w:r>
      <w:r w:rsidRPr="00232B6B">
        <w:rPr>
          <w:i/>
          <w:spacing w:val="-3"/>
        </w:rPr>
        <w:t xml:space="preserve">senest </w:t>
      </w:r>
      <w:r w:rsidRPr="00232B6B">
        <w:rPr>
          <w:i/>
        </w:rPr>
        <w:t xml:space="preserve">afsluttede regnskab, </w:t>
      </w:r>
      <w:r w:rsidRPr="00232B6B">
        <w:rPr>
          <w:i/>
          <w:spacing w:val="-5"/>
        </w:rPr>
        <w:t>eller</w:t>
      </w:r>
      <w:r w:rsidR="004E7342" w:rsidRPr="00232B6B">
        <w:rPr>
          <w:i/>
        </w:rPr>
        <w:t xml:space="preserve"> </w:t>
      </w:r>
      <w:r w:rsidRPr="00232B6B">
        <w:rPr>
          <w:i/>
        </w:rPr>
        <w:t>et beløb svarende til 4 kvartalers basishonorar pr. patient</w:t>
      </w:r>
    </w:p>
    <w:p w14:paraId="3AC6A526" w14:textId="77777777" w:rsidR="00FC65F0" w:rsidRPr="00232B6B" w:rsidRDefault="00B530CF" w:rsidP="00A724DC">
      <w:pPr>
        <w:pStyle w:val="Overskrift2"/>
        <w:numPr>
          <w:ilvl w:val="0"/>
          <w:numId w:val="0"/>
        </w:numPr>
        <w:ind w:left="576"/>
      </w:pPr>
      <w:r w:rsidRPr="00232B6B">
        <w:t>Godtgørelsen betales kontant senest 6 måneder efter interessentskabets ophør.</w:t>
      </w:r>
    </w:p>
    <w:p w14:paraId="7F8770F4" w14:textId="7FE269A4" w:rsidR="00FC65F0" w:rsidRPr="00232B6B" w:rsidRDefault="00B530CF" w:rsidP="00A724DC">
      <w:pPr>
        <w:pStyle w:val="Overskrift2"/>
        <w:numPr>
          <w:ilvl w:val="0"/>
          <w:numId w:val="0"/>
        </w:numPr>
        <w:ind w:left="576"/>
      </w:pPr>
      <w:r w:rsidRPr="00232B6B">
        <w:t xml:space="preserve">I mangel af </w:t>
      </w:r>
      <w:r w:rsidRPr="00232B6B">
        <w:rPr>
          <w:spacing w:val="-3"/>
        </w:rPr>
        <w:t xml:space="preserve">enighed </w:t>
      </w:r>
      <w:r w:rsidRPr="00232B6B">
        <w:t xml:space="preserve">om størrelsen af </w:t>
      </w:r>
      <w:r w:rsidRPr="00232B6B">
        <w:rPr>
          <w:spacing w:val="-5"/>
        </w:rPr>
        <w:t xml:space="preserve">goodwill, </w:t>
      </w:r>
      <w:r w:rsidRPr="00232B6B">
        <w:t xml:space="preserve">opgørelsesmetode eller andre vilkår kan </w:t>
      </w:r>
      <w:r w:rsidRPr="00232B6B">
        <w:rPr>
          <w:spacing w:val="-3"/>
        </w:rPr>
        <w:t xml:space="preserve">enhver </w:t>
      </w:r>
      <w:r w:rsidRPr="00232B6B">
        <w:t xml:space="preserve">af interessenterne indbringe spørgsmålet for </w:t>
      </w:r>
      <w:r w:rsidR="00481377">
        <w:t>Lægeforeningens Voldgiftsret</w:t>
      </w:r>
      <w:r w:rsidRPr="00232B6B">
        <w:t xml:space="preserve">, </w:t>
      </w:r>
      <w:r w:rsidRPr="00232B6B">
        <w:rPr>
          <w:spacing w:val="-3"/>
        </w:rPr>
        <w:t xml:space="preserve">der </w:t>
      </w:r>
      <w:r w:rsidRPr="00232B6B">
        <w:t>fastsætter godtgørelsens størrelse og ligeledes fastsætter betalingsvilkårene.</w:t>
      </w:r>
    </w:p>
    <w:p w14:paraId="0A052FFD" w14:textId="77777777" w:rsidR="00FC65F0" w:rsidRPr="00232B6B" w:rsidRDefault="00FC65F0">
      <w:pPr>
        <w:pStyle w:val="Brdtekst"/>
        <w:spacing w:before="8"/>
        <w:rPr>
          <w:rFonts w:asciiTheme="minorHAnsi" w:hAnsiTheme="minorHAnsi" w:cstheme="minorHAnsi"/>
          <w:sz w:val="24"/>
          <w:szCs w:val="24"/>
          <w:lang w:val="da-DK"/>
        </w:rPr>
      </w:pPr>
    </w:p>
    <w:p w14:paraId="07B14E23" w14:textId="061AD159" w:rsidR="004E7342" w:rsidRPr="00232B6B" w:rsidRDefault="009B7C97" w:rsidP="00A724DC">
      <w:pPr>
        <w:pStyle w:val="Overskrift2"/>
      </w:pPr>
      <w:r w:rsidRPr="00232B6B">
        <w:t>D</w:t>
      </w:r>
      <w:r w:rsidR="00B530CF" w:rsidRPr="00232B6B">
        <w:t xml:space="preserve">en opsigende interessent </w:t>
      </w:r>
      <w:r w:rsidRPr="00232B6B">
        <w:t xml:space="preserve">skal </w:t>
      </w:r>
      <w:r w:rsidR="00B530CF" w:rsidRPr="00232B6B">
        <w:rPr>
          <w:spacing w:val="-3"/>
        </w:rPr>
        <w:t xml:space="preserve">tilbyde </w:t>
      </w:r>
      <w:r w:rsidR="00B530CF" w:rsidRPr="00232B6B">
        <w:t xml:space="preserve">den ikke-opsigende </w:t>
      </w:r>
      <w:r w:rsidRPr="00232B6B">
        <w:t>at overtage den opsigendes</w:t>
      </w:r>
      <w:r w:rsidR="00B530CF" w:rsidRPr="00232B6B">
        <w:rPr>
          <w:spacing w:val="-3"/>
        </w:rPr>
        <w:t xml:space="preserve"> andel </w:t>
      </w:r>
      <w:r w:rsidR="00B530CF" w:rsidRPr="00232B6B">
        <w:t xml:space="preserve">af kliniklokalerne. </w:t>
      </w:r>
      <w:r w:rsidRPr="00232B6B">
        <w:rPr>
          <w:spacing w:val="-3"/>
        </w:rPr>
        <w:t>Lykkes det ikke at fastsætte</w:t>
      </w:r>
      <w:r w:rsidR="00B530CF" w:rsidRPr="00232B6B">
        <w:rPr>
          <w:spacing w:val="-3"/>
        </w:rPr>
        <w:t xml:space="preserve"> prisen </w:t>
      </w:r>
      <w:r w:rsidR="00B530CF" w:rsidRPr="00232B6B">
        <w:t>i mindelighed</w:t>
      </w:r>
      <w:r w:rsidR="004E7342" w:rsidRPr="00232B6B">
        <w:t xml:space="preserve"> mellem interessenterne</w:t>
      </w:r>
      <w:r w:rsidRPr="00232B6B">
        <w:t xml:space="preserve"> senest fire uger efter, at opsigelsen med henblik på opdeling er afgivet,</w:t>
      </w:r>
      <w:r w:rsidR="00B530CF" w:rsidRPr="00232B6B">
        <w:t xml:space="preserve"> indhentes vurdering fra to statsautoriserede ejendomsmæglere, hvorefter prisen endeligt og bindende fastsættes </w:t>
      </w:r>
      <w:r w:rsidR="00B530CF" w:rsidRPr="00232B6B">
        <w:rPr>
          <w:spacing w:val="-2"/>
        </w:rPr>
        <w:t xml:space="preserve">til </w:t>
      </w:r>
      <w:r w:rsidR="00B530CF" w:rsidRPr="00232B6B">
        <w:t xml:space="preserve">gennemsnittet af de to vurderinger. </w:t>
      </w:r>
      <w:r w:rsidR="00B530CF" w:rsidRPr="00232B6B">
        <w:rPr>
          <w:spacing w:val="-5"/>
        </w:rPr>
        <w:t>Pris</w:t>
      </w:r>
      <w:r w:rsidR="004E7342" w:rsidRPr="00232B6B">
        <w:t>f</w:t>
      </w:r>
      <w:r w:rsidR="00B530CF" w:rsidRPr="00232B6B">
        <w:t xml:space="preserve">astsættelsen kan ikke indbringes for voldgift. I </w:t>
      </w:r>
      <w:r w:rsidR="00B530CF" w:rsidRPr="00232B6B">
        <w:rPr>
          <w:spacing w:val="-3"/>
        </w:rPr>
        <w:t xml:space="preserve">mangel </w:t>
      </w:r>
      <w:r w:rsidR="00B530CF" w:rsidRPr="00232B6B">
        <w:t xml:space="preserve">af enighed om de to ejendomsmæglere </w:t>
      </w:r>
      <w:r w:rsidR="00B530CF" w:rsidRPr="00232B6B">
        <w:rPr>
          <w:spacing w:val="-3"/>
        </w:rPr>
        <w:t xml:space="preserve">udpeges disse </w:t>
      </w:r>
      <w:r w:rsidR="00B530CF" w:rsidRPr="00232B6B">
        <w:t xml:space="preserve">af Dansk Ejendomsmæglerforening. </w:t>
      </w:r>
    </w:p>
    <w:p w14:paraId="32AAF039" w14:textId="605BE6E5" w:rsidR="009B7C97" w:rsidRPr="00232B6B" w:rsidRDefault="004E7342" w:rsidP="00A724DC">
      <w:pPr>
        <w:pStyle w:val="Overskrift2"/>
        <w:numPr>
          <w:ilvl w:val="0"/>
          <w:numId w:val="0"/>
        </w:numPr>
        <w:ind w:left="576"/>
        <w:rPr>
          <w:spacing w:val="-5"/>
        </w:rPr>
      </w:pPr>
      <w:r w:rsidRPr="00232B6B">
        <w:rPr>
          <w:spacing w:val="-5"/>
        </w:rPr>
        <w:t xml:space="preserve">Den ikke-opsigende interessent skal senest </w:t>
      </w:r>
      <w:r w:rsidR="009B7C97" w:rsidRPr="00232B6B">
        <w:rPr>
          <w:spacing w:val="-5"/>
        </w:rPr>
        <w:t>fire</w:t>
      </w:r>
      <w:r w:rsidRPr="00232B6B">
        <w:rPr>
          <w:spacing w:val="-5"/>
        </w:rPr>
        <w:t xml:space="preserve"> uger efter, at der er opnået enighed om prisen, eller efter at de to mæglervurderinger foreligger, give besked om, hvorvidt han eller hun ønsker at overtage den opsigendes andel af kliniklokalerne</w:t>
      </w:r>
      <w:r w:rsidR="009B7C97" w:rsidRPr="00232B6B">
        <w:rPr>
          <w:spacing w:val="-5"/>
        </w:rPr>
        <w:t xml:space="preserve"> til den fastsatte pris</w:t>
      </w:r>
      <w:r w:rsidRPr="00232B6B">
        <w:rPr>
          <w:spacing w:val="-5"/>
        </w:rPr>
        <w:t xml:space="preserve">. </w:t>
      </w:r>
    </w:p>
    <w:p w14:paraId="37844B11" w14:textId="77777777" w:rsidR="009B7C97" w:rsidRPr="00232B6B" w:rsidRDefault="00B530CF" w:rsidP="00A724DC">
      <w:pPr>
        <w:pStyle w:val="Overskrift2"/>
        <w:numPr>
          <w:ilvl w:val="0"/>
          <w:numId w:val="0"/>
        </w:numPr>
        <w:ind w:left="576"/>
        <w:rPr>
          <w:spacing w:val="-3"/>
        </w:rPr>
      </w:pPr>
      <w:r w:rsidRPr="00232B6B">
        <w:rPr>
          <w:spacing w:val="-5"/>
        </w:rPr>
        <w:t xml:space="preserve">Hvis </w:t>
      </w:r>
      <w:r w:rsidRPr="00232B6B">
        <w:t xml:space="preserve">den ikke-opsigende ikke ønsker at overtage den opsigendes </w:t>
      </w:r>
      <w:r w:rsidRPr="00232B6B">
        <w:rPr>
          <w:spacing w:val="-3"/>
        </w:rPr>
        <w:t xml:space="preserve">andel </w:t>
      </w:r>
      <w:r w:rsidRPr="00232B6B">
        <w:rPr>
          <w:spacing w:val="-2"/>
        </w:rPr>
        <w:t xml:space="preserve">til </w:t>
      </w:r>
      <w:r w:rsidRPr="00232B6B">
        <w:t xml:space="preserve">den </w:t>
      </w:r>
      <w:r w:rsidRPr="00232B6B">
        <w:rPr>
          <w:spacing w:val="-3"/>
        </w:rPr>
        <w:t xml:space="preserve">fastsatte </w:t>
      </w:r>
      <w:r w:rsidRPr="00232B6B">
        <w:t xml:space="preserve">pris, skal han/hun tilbyde den opsigende at overtage den ikke-opsigendes </w:t>
      </w:r>
      <w:r w:rsidRPr="00232B6B">
        <w:rPr>
          <w:spacing w:val="-3"/>
        </w:rPr>
        <w:t xml:space="preserve">andel </w:t>
      </w:r>
      <w:r w:rsidRPr="00232B6B">
        <w:t xml:space="preserve">af kliniklokalerne </w:t>
      </w:r>
      <w:r w:rsidRPr="00232B6B">
        <w:rPr>
          <w:spacing w:val="-2"/>
        </w:rPr>
        <w:t xml:space="preserve">til </w:t>
      </w:r>
      <w:r w:rsidRPr="00232B6B">
        <w:t xml:space="preserve">den </w:t>
      </w:r>
      <w:r w:rsidRPr="00232B6B">
        <w:rPr>
          <w:spacing w:val="-3"/>
        </w:rPr>
        <w:t xml:space="preserve">fastsatte pris. </w:t>
      </w:r>
      <w:r w:rsidR="009B7C97" w:rsidRPr="00232B6B">
        <w:rPr>
          <w:spacing w:val="-3"/>
        </w:rPr>
        <w:t>Den opsigende skal give skriftlig besked om, hvorvidt han eller hun ønsker at overtage den ikke-opsigendes andel af kliniklokalerne senest fire uger efter meddelelsen om, at den ikke-opsigende ikke ønsker at overtage kliniklokalerne.</w:t>
      </w:r>
    </w:p>
    <w:p w14:paraId="040EAD65" w14:textId="741ABFCF" w:rsidR="00FC65F0" w:rsidRPr="00232B6B" w:rsidRDefault="00B530CF" w:rsidP="00A724DC">
      <w:pPr>
        <w:pStyle w:val="Overskrift2"/>
        <w:numPr>
          <w:ilvl w:val="0"/>
          <w:numId w:val="0"/>
        </w:numPr>
        <w:ind w:left="576"/>
      </w:pPr>
      <w:r w:rsidRPr="00232B6B">
        <w:t xml:space="preserve">Ønsker ingen af interessenterne at overtage den </w:t>
      </w:r>
      <w:r w:rsidRPr="00232B6B">
        <w:rPr>
          <w:spacing w:val="-3"/>
        </w:rPr>
        <w:t xml:space="preserve">andens andel </w:t>
      </w:r>
      <w:r w:rsidRPr="00232B6B">
        <w:t xml:space="preserve">af kliniklokalerne </w:t>
      </w:r>
      <w:r w:rsidRPr="00232B6B">
        <w:rPr>
          <w:spacing w:val="-2"/>
        </w:rPr>
        <w:t xml:space="preserve">til </w:t>
      </w:r>
      <w:r w:rsidRPr="00232B6B">
        <w:t xml:space="preserve">den </w:t>
      </w:r>
      <w:r w:rsidRPr="00232B6B">
        <w:rPr>
          <w:spacing w:val="-3"/>
        </w:rPr>
        <w:t xml:space="preserve">fastsatte </w:t>
      </w:r>
      <w:r w:rsidRPr="00232B6B">
        <w:t xml:space="preserve">pris, afhændes </w:t>
      </w:r>
      <w:r w:rsidRPr="00232B6B">
        <w:rPr>
          <w:spacing w:val="-3"/>
        </w:rPr>
        <w:t xml:space="preserve">disse </w:t>
      </w:r>
      <w:r w:rsidRPr="00232B6B">
        <w:t xml:space="preserve">bedst </w:t>
      </w:r>
      <w:r w:rsidRPr="00232B6B">
        <w:rPr>
          <w:spacing w:val="-3"/>
        </w:rPr>
        <w:t xml:space="preserve">muligt </w:t>
      </w:r>
      <w:r w:rsidRPr="00232B6B">
        <w:t>i fællesskab.</w:t>
      </w:r>
    </w:p>
    <w:p w14:paraId="356E1135" w14:textId="20997EC8" w:rsidR="007448A7" w:rsidRPr="00232B6B" w:rsidRDefault="007448A7" w:rsidP="00A724DC">
      <w:pPr>
        <w:pStyle w:val="Overskrift2"/>
        <w:numPr>
          <w:ilvl w:val="0"/>
          <w:numId w:val="0"/>
        </w:numPr>
        <w:ind w:left="576"/>
        <w:rPr>
          <w:i/>
          <w:iCs/>
        </w:rPr>
      </w:pPr>
      <w:r w:rsidRPr="00232B6B">
        <w:rPr>
          <w:i/>
          <w:iCs/>
        </w:rPr>
        <w:t>[Alternativ, hvis kliniklokalerne er lejede</w:t>
      </w:r>
      <w:r w:rsidR="008073D6" w:rsidRPr="00232B6B">
        <w:rPr>
          <w:i/>
          <w:iCs/>
        </w:rPr>
        <w:t>)</w:t>
      </w:r>
      <w:r w:rsidRPr="00232B6B">
        <w:rPr>
          <w:i/>
          <w:iCs/>
        </w:rPr>
        <w:t>:</w:t>
      </w:r>
    </w:p>
    <w:p w14:paraId="5B94336B" w14:textId="27E36A7F" w:rsidR="007448A7" w:rsidRPr="00232B6B" w:rsidRDefault="007448A7" w:rsidP="00A724DC">
      <w:pPr>
        <w:pStyle w:val="Overskrift2"/>
        <w:numPr>
          <w:ilvl w:val="0"/>
          <w:numId w:val="0"/>
        </w:numPr>
        <w:ind w:left="576"/>
        <w:rPr>
          <w:i/>
          <w:iCs/>
        </w:rPr>
      </w:pPr>
      <w:r w:rsidRPr="00232B6B">
        <w:rPr>
          <w:i/>
          <w:iCs/>
        </w:rPr>
        <w:t xml:space="preserve">Den opsigende interessent skal </w:t>
      </w:r>
      <w:r w:rsidRPr="00232B6B">
        <w:rPr>
          <w:i/>
          <w:iCs/>
          <w:spacing w:val="-3"/>
        </w:rPr>
        <w:t xml:space="preserve">tilbyde </w:t>
      </w:r>
      <w:r w:rsidRPr="00232B6B">
        <w:rPr>
          <w:i/>
          <w:iCs/>
        </w:rPr>
        <w:t xml:space="preserve">den ikke-opsigende interessent at overtage lejemålet vedrørende kliniklokalerne. </w:t>
      </w:r>
      <w:r w:rsidRPr="00232B6B">
        <w:rPr>
          <w:i/>
          <w:iCs/>
          <w:spacing w:val="-5"/>
        </w:rPr>
        <w:t xml:space="preserve">Den ikke-opsigende skal senest fire uger efter, at den opsigende har tilbudt den ikke-opsigende at overtage lejemålet, give skriftlig besked om, hvorvidt han eller hun ønsker at overtage lejemålet vedrørende kliniklokalerne. </w:t>
      </w:r>
    </w:p>
    <w:p w14:paraId="2070EC09" w14:textId="69F15502" w:rsidR="007448A7" w:rsidRPr="00232B6B" w:rsidRDefault="007448A7" w:rsidP="00A724DC">
      <w:pPr>
        <w:pStyle w:val="Overskrift2"/>
        <w:numPr>
          <w:ilvl w:val="0"/>
          <w:numId w:val="0"/>
        </w:numPr>
        <w:ind w:left="576"/>
        <w:rPr>
          <w:i/>
          <w:iCs/>
          <w:spacing w:val="-3"/>
        </w:rPr>
      </w:pPr>
      <w:r w:rsidRPr="00232B6B">
        <w:rPr>
          <w:i/>
          <w:iCs/>
          <w:spacing w:val="-5"/>
        </w:rPr>
        <w:t xml:space="preserve">Hvis </w:t>
      </w:r>
      <w:r w:rsidRPr="00232B6B">
        <w:rPr>
          <w:i/>
          <w:iCs/>
        </w:rPr>
        <w:t>den ikke-opsigende ikke ønsker at overtage lejemålet vedrørende kliniklokalerne, skal han/hun tilbyde den opsigende at overtage kliniklokalerne</w:t>
      </w:r>
      <w:r w:rsidRPr="00232B6B">
        <w:rPr>
          <w:i/>
          <w:iCs/>
          <w:spacing w:val="-3"/>
        </w:rPr>
        <w:t xml:space="preserve">. Den opsigende skal </w:t>
      </w:r>
      <w:r w:rsidR="00D52F48" w:rsidRPr="00232B6B">
        <w:rPr>
          <w:i/>
          <w:iCs/>
          <w:spacing w:val="-3"/>
        </w:rPr>
        <w:t xml:space="preserve">senest fire uger efter at have modtaget tilbuddet </w:t>
      </w:r>
      <w:r w:rsidRPr="00232B6B">
        <w:rPr>
          <w:i/>
          <w:iCs/>
          <w:spacing w:val="-3"/>
        </w:rPr>
        <w:t xml:space="preserve">give skriftlig besked om, hvorvidt han eller hun ønsker at overtage </w:t>
      </w:r>
      <w:r w:rsidRPr="00232B6B">
        <w:rPr>
          <w:i/>
          <w:iCs/>
          <w:spacing w:val="-5"/>
        </w:rPr>
        <w:t>lejemålet vedrørende kliniklokalerne</w:t>
      </w:r>
      <w:r w:rsidRPr="00232B6B">
        <w:rPr>
          <w:i/>
          <w:iCs/>
          <w:spacing w:val="-3"/>
        </w:rPr>
        <w:t xml:space="preserve"> </w:t>
      </w:r>
    </w:p>
    <w:p w14:paraId="72C29898" w14:textId="2BDEBA89" w:rsidR="007448A7" w:rsidRPr="00232B6B" w:rsidRDefault="007448A7" w:rsidP="00A724DC">
      <w:pPr>
        <w:pStyle w:val="Overskrift2"/>
        <w:numPr>
          <w:ilvl w:val="0"/>
          <w:numId w:val="0"/>
        </w:numPr>
        <w:ind w:left="576"/>
        <w:rPr>
          <w:i/>
          <w:iCs/>
        </w:rPr>
      </w:pPr>
      <w:r w:rsidRPr="00232B6B">
        <w:rPr>
          <w:i/>
          <w:iCs/>
        </w:rPr>
        <w:t xml:space="preserve">Ønsker ingen af interessenterne at overtage </w:t>
      </w:r>
      <w:r w:rsidR="00D52F48" w:rsidRPr="00232B6B">
        <w:rPr>
          <w:i/>
          <w:iCs/>
        </w:rPr>
        <w:t xml:space="preserve">lejemålet vedrørende </w:t>
      </w:r>
      <w:r w:rsidRPr="00232B6B">
        <w:rPr>
          <w:i/>
          <w:iCs/>
        </w:rPr>
        <w:t>kliniklokalerne, a</w:t>
      </w:r>
      <w:r w:rsidR="00230EF4" w:rsidRPr="00232B6B">
        <w:rPr>
          <w:i/>
          <w:iCs/>
        </w:rPr>
        <w:t>fvikl</w:t>
      </w:r>
      <w:r w:rsidRPr="00232B6B">
        <w:rPr>
          <w:i/>
          <w:iCs/>
        </w:rPr>
        <w:t xml:space="preserve">es </w:t>
      </w:r>
      <w:r w:rsidRPr="00232B6B">
        <w:rPr>
          <w:i/>
          <w:iCs/>
          <w:spacing w:val="-3"/>
        </w:rPr>
        <w:t>d</w:t>
      </w:r>
      <w:r w:rsidR="00D52F48" w:rsidRPr="00232B6B">
        <w:rPr>
          <w:i/>
          <w:iCs/>
          <w:spacing w:val="-3"/>
        </w:rPr>
        <w:t>ette</w:t>
      </w:r>
      <w:r w:rsidRPr="00232B6B">
        <w:rPr>
          <w:i/>
          <w:iCs/>
          <w:spacing w:val="-3"/>
        </w:rPr>
        <w:t xml:space="preserve"> </w:t>
      </w:r>
      <w:r w:rsidRPr="00232B6B">
        <w:rPr>
          <w:i/>
          <w:iCs/>
        </w:rPr>
        <w:t xml:space="preserve">bedst </w:t>
      </w:r>
      <w:r w:rsidRPr="00232B6B">
        <w:rPr>
          <w:i/>
          <w:iCs/>
          <w:spacing w:val="-3"/>
        </w:rPr>
        <w:t>mulig</w:t>
      </w:r>
      <w:r w:rsidR="00D52F48" w:rsidRPr="00232B6B">
        <w:rPr>
          <w:i/>
          <w:iCs/>
          <w:spacing w:val="-3"/>
        </w:rPr>
        <w:t>t</w:t>
      </w:r>
      <w:r w:rsidRPr="00232B6B">
        <w:rPr>
          <w:i/>
          <w:iCs/>
          <w:spacing w:val="-3"/>
        </w:rPr>
        <w:t xml:space="preserve"> </w:t>
      </w:r>
      <w:r w:rsidR="00D52F48" w:rsidRPr="00232B6B">
        <w:rPr>
          <w:i/>
          <w:iCs/>
          <w:spacing w:val="-3"/>
        </w:rPr>
        <w:t xml:space="preserve">af interessenterne </w:t>
      </w:r>
      <w:r w:rsidRPr="00232B6B">
        <w:rPr>
          <w:i/>
          <w:iCs/>
        </w:rPr>
        <w:t>i fællesskab</w:t>
      </w:r>
      <w:r w:rsidR="00D52F48" w:rsidRPr="00232B6B">
        <w:rPr>
          <w:i/>
          <w:iCs/>
        </w:rPr>
        <w:t xml:space="preserve"> med virkning pr. ophørsdatoen</w:t>
      </w:r>
      <w:r w:rsidRPr="00232B6B">
        <w:rPr>
          <w:i/>
          <w:iCs/>
        </w:rPr>
        <w:t>.</w:t>
      </w:r>
      <w:r w:rsidR="00D52F48" w:rsidRPr="00232B6B">
        <w:rPr>
          <w:i/>
          <w:iCs/>
        </w:rPr>
        <w:t>]</w:t>
      </w:r>
    </w:p>
    <w:p w14:paraId="421E9CCF" w14:textId="77777777" w:rsidR="00FC65F0" w:rsidRPr="00232B6B" w:rsidRDefault="00FC65F0">
      <w:pPr>
        <w:pStyle w:val="Brdtekst"/>
        <w:spacing w:before="9"/>
        <w:rPr>
          <w:rFonts w:asciiTheme="minorHAnsi" w:hAnsiTheme="minorHAnsi" w:cstheme="minorHAnsi"/>
          <w:sz w:val="24"/>
          <w:szCs w:val="24"/>
          <w:lang w:val="da-DK"/>
        </w:rPr>
      </w:pPr>
    </w:p>
    <w:p w14:paraId="1ECD8067" w14:textId="7CA23669" w:rsidR="00FC65F0" w:rsidRPr="00BD52AE" w:rsidRDefault="00B530CF" w:rsidP="00BD52AE">
      <w:pPr>
        <w:pStyle w:val="Overskrift1"/>
      </w:pPr>
      <w:bookmarkStart w:id="38" w:name="§_17."/>
      <w:bookmarkStart w:id="39" w:name="_Toc40773671"/>
      <w:bookmarkEnd w:id="38"/>
      <w:r w:rsidRPr="00BD52AE">
        <w:t>Opsigelse i øvrigt med henblik på salg af praksisandel.</w:t>
      </w:r>
      <w:bookmarkEnd w:id="39"/>
    </w:p>
    <w:p w14:paraId="610252C5" w14:textId="77777777" w:rsidR="00FC65F0" w:rsidRPr="00232B6B" w:rsidRDefault="00B530CF" w:rsidP="00BD52AE">
      <w:pPr>
        <w:pStyle w:val="Overskrift2"/>
      </w:pPr>
      <w:r w:rsidRPr="00232B6B">
        <w:rPr>
          <w:spacing w:val="-4"/>
        </w:rPr>
        <w:lastRenderedPageBreak/>
        <w:t xml:space="preserve">Nærværende </w:t>
      </w:r>
      <w:r w:rsidRPr="00232B6B">
        <w:t xml:space="preserve">kontrakt kan i </w:t>
      </w:r>
      <w:r w:rsidRPr="00232B6B">
        <w:rPr>
          <w:spacing w:val="-4"/>
        </w:rPr>
        <w:t xml:space="preserve">øvrigt opsiges </w:t>
      </w:r>
      <w:r w:rsidRPr="00232B6B">
        <w:t xml:space="preserve">af </w:t>
      </w:r>
      <w:r w:rsidRPr="00232B6B">
        <w:rPr>
          <w:spacing w:val="-3"/>
        </w:rPr>
        <w:t xml:space="preserve">hver </w:t>
      </w:r>
      <w:r w:rsidRPr="00232B6B">
        <w:t xml:space="preserve">af </w:t>
      </w:r>
      <w:r w:rsidRPr="00232B6B">
        <w:rPr>
          <w:spacing w:val="-4"/>
        </w:rPr>
        <w:t xml:space="preserve">interessenterne </w:t>
      </w:r>
      <w:r w:rsidRPr="00232B6B">
        <w:t xml:space="preserve">med 12 måneders </w:t>
      </w:r>
      <w:r w:rsidRPr="00232B6B">
        <w:rPr>
          <w:spacing w:val="-3"/>
        </w:rPr>
        <w:t xml:space="preserve">varsel </w:t>
      </w:r>
      <w:r w:rsidRPr="00232B6B">
        <w:rPr>
          <w:spacing w:val="-2"/>
        </w:rPr>
        <w:t xml:space="preserve">til </w:t>
      </w:r>
      <w:r w:rsidRPr="00232B6B">
        <w:t xml:space="preserve">den 1. i en </w:t>
      </w:r>
      <w:r w:rsidRPr="00232B6B">
        <w:rPr>
          <w:spacing w:val="-3"/>
        </w:rPr>
        <w:t xml:space="preserve">måned </w:t>
      </w:r>
      <w:r w:rsidRPr="00232B6B">
        <w:t xml:space="preserve">med </w:t>
      </w:r>
      <w:r w:rsidRPr="00232B6B">
        <w:rPr>
          <w:spacing w:val="-4"/>
        </w:rPr>
        <w:t xml:space="preserve">henblik </w:t>
      </w:r>
      <w:r w:rsidRPr="00232B6B">
        <w:t xml:space="preserve">på </w:t>
      </w:r>
      <w:r w:rsidRPr="00232B6B">
        <w:rPr>
          <w:spacing w:val="-4"/>
        </w:rPr>
        <w:t xml:space="preserve">salg </w:t>
      </w:r>
      <w:r w:rsidRPr="00232B6B">
        <w:t xml:space="preserve">af </w:t>
      </w:r>
      <w:r w:rsidRPr="00232B6B">
        <w:rPr>
          <w:spacing w:val="-4"/>
        </w:rPr>
        <w:t xml:space="preserve">praksisandel. Opsigelse </w:t>
      </w:r>
      <w:r w:rsidRPr="00232B6B">
        <w:t>skal ske skriftligt.</w:t>
      </w:r>
    </w:p>
    <w:p w14:paraId="312E4A00" w14:textId="77777777" w:rsidR="00FC65F0" w:rsidRPr="00232B6B" w:rsidRDefault="00FC65F0">
      <w:pPr>
        <w:pStyle w:val="Brdtekst"/>
        <w:spacing w:before="5"/>
        <w:rPr>
          <w:rFonts w:asciiTheme="minorHAnsi" w:hAnsiTheme="minorHAnsi" w:cstheme="minorHAnsi"/>
          <w:sz w:val="24"/>
          <w:szCs w:val="24"/>
          <w:lang w:val="da-DK"/>
        </w:rPr>
      </w:pPr>
    </w:p>
    <w:p w14:paraId="57D9B432" w14:textId="67FCC3BC" w:rsidR="00FC65F0" w:rsidRPr="00232B6B" w:rsidRDefault="00B530CF" w:rsidP="00BD52AE">
      <w:pPr>
        <w:pStyle w:val="Overskrift2"/>
      </w:pPr>
      <w:r w:rsidRPr="00232B6B">
        <w:rPr>
          <w:spacing w:val="-3"/>
        </w:rPr>
        <w:t xml:space="preserve">Hvor </w:t>
      </w:r>
      <w:r w:rsidRPr="00232B6B">
        <w:t xml:space="preserve">opsigelse sker med henblik på </w:t>
      </w:r>
      <w:r w:rsidRPr="00232B6B">
        <w:rPr>
          <w:spacing w:val="-3"/>
        </w:rPr>
        <w:t xml:space="preserve">salg </w:t>
      </w:r>
      <w:r w:rsidRPr="00232B6B">
        <w:t>af praksisandel, kan den ikke-opsigende interessent vælge</w:t>
      </w:r>
      <w:r w:rsidR="008073D6" w:rsidRPr="00232B6B">
        <w:t>:</w:t>
      </w:r>
    </w:p>
    <w:p w14:paraId="77D192D5" w14:textId="2A3E262E" w:rsidR="00FC65F0" w:rsidRPr="00232B6B" w:rsidRDefault="00B530CF" w:rsidP="00851540">
      <w:pPr>
        <w:pStyle w:val="Overskrift2"/>
        <w:numPr>
          <w:ilvl w:val="0"/>
          <w:numId w:val="30"/>
        </w:numPr>
      </w:pPr>
      <w:r w:rsidRPr="00232B6B">
        <w:rPr>
          <w:spacing w:val="-3"/>
        </w:rPr>
        <w:t>enten</w:t>
      </w:r>
      <w:r w:rsidRPr="00232B6B">
        <w:rPr>
          <w:spacing w:val="-5"/>
        </w:rPr>
        <w:t xml:space="preserve"> </w:t>
      </w:r>
      <w:r w:rsidRPr="00232B6B">
        <w:t>at</w:t>
      </w:r>
      <w:r w:rsidRPr="00232B6B">
        <w:rPr>
          <w:spacing w:val="-3"/>
        </w:rPr>
        <w:t xml:space="preserve"> stille</w:t>
      </w:r>
      <w:r w:rsidRPr="00232B6B">
        <w:rPr>
          <w:spacing w:val="-10"/>
        </w:rPr>
        <w:t xml:space="preserve"> </w:t>
      </w:r>
      <w:r w:rsidRPr="00232B6B">
        <w:t>krav</w:t>
      </w:r>
      <w:r w:rsidRPr="00232B6B">
        <w:rPr>
          <w:spacing w:val="-8"/>
        </w:rPr>
        <w:t xml:space="preserve"> </w:t>
      </w:r>
      <w:r w:rsidRPr="00232B6B">
        <w:t>om,</w:t>
      </w:r>
      <w:r w:rsidRPr="00232B6B">
        <w:rPr>
          <w:spacing w:val="-3"/>
        </w:rPr>
        <w:t xml:space="preserve"> </w:t>
      </w:r>
      <w:r w:rsidRPr="00232B6B">
        <w:t>at</w:t>
      </w:r>
      <w:r w:rsidRPr="00232B6B">
        <w:rPr>
          <w:spacing w:val="-3"/>
        </w:rPr>
        <w:t xml:space="preserve"> </w:t>
      </w:r>
      <w:r w:rsidRPr="00232B6B">
        <w:t>den</w:t>
      </w:r>
      <w:r w:rsidRPr="00232B6B">
        <w:rPr>
          <w:spacing w:val="-3"/>
        </w:rPr>
        <w:t xml:space="preserve"> </w:t>
      </w:r>
      <w:r w:rsidRPr="00232B6B">
        <w:t>opsigende</w:t>
      </w:r>
      <w:r w:rsidRPr="00232B6B">
        <w:rPr>
          <w:spacing w:val="-5"/>
        </w:rPr>
        <w:t xml:space="preserve"> </w:t>
      </w:r>
      <w:r w:rsidRPr="00232B6B">
        <w:t>interessent skal</w:t>
      </w:r>
      <w:r w:rsidRPr="00232B6B">
        <w:rPr>
          <w:spacing w:val="-5"/>
        </w:rPr>
        <w:t xml:space="preserve"> </w:t>
      </w:r>
      <w:r w:rsidRPr="00232B6B">
        <w:t>søge</w:t>
      </w:r>
      <w:r w:rsidRPr="00232B6B">
        <w:rPr>
          <w:spacing w:val="-6"/>
        </w:rPr>
        <w:t xml:space="preserve"> </w:t>
      </w:r>
      <w:r w:rsidRPr="00232B6B">
        <w:t>at</w:t>
      </w:r>
      <w:r w:rsidRPr="00232B6B">
        <w:rPr>
          <w:spacing w:val="-1"/>
        </w:rPr>
        <w:t xml:space="preserve"> </w:t>
      </w:r>
      <w:r w:rsidRPr="00232B6B">
        <w:t>sælge</w:t>
      </w:r>
      <w:r w:rsidRPr="00232B6B">
        <w:rPr>
          <w:spacing w:val="-8"/>
        </w:rPr>
        <w:t xml:space="preserve"> </w:t>
      </w:r>
      <w:r w:rsidRPr="00232B6B">
        <w:rPr>
          <w:spacing w:val="-3"/>
        </w:rPr>
        <w:t xml:space="preserve">sin </w:t>
      </w:r>
      <w:r w:rsidRPr="00232B6B">
        <w:t xml:space="preserve">praksisandel direkte </w:t>
      </w:r>
      <w:r w:rsidRPr="00232B6B">
        <w:rPr>
          <w:spacing w:val="-2"/>
        </w:rPr>
        <w:t xml:space="preserve">til </w:t>
      </w:r>
      <w:r w:rsidRPr="00232B6B">
        <w:t xml:space="preserve">en ny interessent efter reglerne i </w:t>
      </w:r>
      <w:r w:rsidR="004C5C78">
        <w:t>pkt.</w:t>
      </w:r>
      <w:r w:rsidRPr="00232B6B">
        <w:rPr>
          <w:spacing w:val="-30"/>
        </w:rPr>
        <w:t xml:space="preserve"> </w:t>
      </w:r>
      <w:r w:rsidRPr="00232B6B">
        <w:rPr>
          <w:spacing w:val="-3"/>
        </w:rPr>
        <w:t>20-22,</w:t>
      </w:r>
    </w:p>
    <w:p w14:paraId="389DA94B" w14:textId="4C186C63" w:rsidR="00FC65F0" w:rsidRPr="00232B6B" w:rsidRDefault="00B530CF" w:rsidP="00851540">
      <w:pPr>
        <w:pStyle w:val="Overskrift2"/>
        <w:numPr>
          <w:ilvl w:val="0"/>
          <w:numId w:val="30"/>
        </w:numPr>
      </w:pPr>
      <w:r w:rsidRPr="00232B6B">
        <w:rPr>
          <w:spacing w:val="-3"/>
        </w:rPr>
        <w:t xml:space="preserve">eller </w:t>
      </w:r>
      <w:r w:rsidRPr="00232B6B">
        <w:t xml:space="preserve">at overtage den opsigendes </w:t>
      </w:r>
      <w:r w:rsidRPr="00232B6B">
        <w:rPr>
          <w:spacing w:val="-3"/>
        </w:rPr>
        <w:t xml:space="preserve">andel </w:t>
      </w:r>
      <w:r w:rsidRPr="00232B6B">
        <w:t xml:space="preserve">af praksis. Vælger den ikke-opsigende in- teressent at overtage den opsigendes </w:t>
      </w:r>
      <w:r w:rsidRPr="00232B6B">
        <w:rPr>
          <w:spacing w:val="-3"/>
        </w:rPr>
        <w:t xml:space="preserve">andel, </w:t>
      </w:r>
      <w:r w:rsidRPr="00232B6B">
        <w:t xml:space="preserve">opgøres interessenternes økonomi- ske mellemværende efter de i </w:t>
      </w:r>
      <w:r w:rsidR="004C5C78">
        <w:t>pkt.</w:t>
      </w:r>
      <w:r w:rsidRPr="00232B6B">
        <w:t xml:space="preserve"> 23 fastsatte bestemmelser, herunder </w:t>
      </w:r>
      <w:r w:rsidR="004C5C78">
        <w:t>pkt.</w:t>
      </w:r>
      <w:r w:rsidRPr="00232B6B">
        <w:t xml:space="preserve"> 23</w:t>
      </w:r>
      <w:r w:rsidR="004C5C78">
        <w:t>.</w:t>
      </w:r>
      <w:r w:rsidRPr="00232B6B">
        <w:t>7</w:t>
      </w:r>
      <w:r w:rsidR="00A867B3">
        <w:t xml:space="preserve"> </w:t>
      </w:r>
      <w:r w:rsidRPr="00232B6B">
        <w:t>om betaling af goodwill,</w:t>
      </w:r>
    </w:p>
    <w:p w14:paraId="610B7122" w14:textId="2B6523C4" w:rsidR="00FC65F0" w:rsidRPr="00A867B3" w:rsidRDefault="00B530CF" w:rsidP="00851540">
      <w:pPr>
        <w:pStyle w:val="Overskrift2"/>
        <w:numPr>
          <w:ilvl w:val="0"/>
          <w:numId w:val="30"/>
        </w:numPr>
        <w:rPr>
          <w:spacing w:val="-3"/>
        </w:rPr>
      </w:pPr>
      <w:r w:rsidRPr="00A867B3">
        <w:rPr>
          <w:spacing w:val="-3"/>
        </w:rPr>
        <w:t>eller at stille krav om, at begge interessenter udtræder og i fællesskab sælger den</w:t>
      </w:r>
      <w:r w:rsidR="00A867B3" w:rsidRPr="00A867B3">
        <w:rPr>
          <w:spacing w:val="-3"/>
        </w:rPr>
        <w:t xml:space="preserve"> </w:t>
      </w:r>
      <w:r w:rsidRPr="00A867B3">
        <w:rPr>
          <w:spacing w:val="-3"/>
        </w:rPr>
        <w:t>samlede praksis bedst muligt.</w:t>
      </w:r>
    </w:p>
    <w:p w14:paraId="0F00202A" w14:textId="77777777" w:rsidR="00FC65F0" w:rsidRPr="00232B6B" w:rsidRDefault="00FC65F0">
      <w:pPr>
        <w:pStyle w:val="Brdtekst"/>
        <w:spacing w:before="1"/>
        <w:rPr>
          <w:rFonts w:asciiTheme="minorHAnsi" w:hAnsiTheme="minorHAnsi" w:cstheme="minorHAnsi"/>
          <w:sz w:val="24"/>
          <w:szCs w:val="24"/>
          <w:lang w:val="da-DK"/>
        </w:rPr>
      </w:pPr>
    </w:p>
    <w:p w14:paraId="12DE9393" w14:textId="6CE05B34" w:rsidR="00FC65F0" w:rsidRPr="00232B6B" w:rsidRDefault="00B530CF" w:rsidP="00A867B3">
      <w:pPr>
        <w:pStyle w:val="Overskrift2"/>
      </w:pPr>
      <w:r w:rsidRPr="00232B6B">
        <w:rPr>
          <w:spacing w:val="-5"/>
        </w:rPr>
        <w:t xml:space="preserve">Hvis </w:t>
      </w:r>
      <w:r w:rsidRPr="00232B6B">
        <w:t xml:space="preserve">den </w:t>
      </w:r>
      <w:r w:rsidRPr="00232B6B">
        <w:rPr>
          <w:spacing w:val="-4"/>
        </w:rPr>
        <w:t xml:space="preserve">ikke-opsigende </w:t>
      </w:r>
      <w:r w:rsidRPr="00232B6B">
        <w:t xml:space="preserve">ønsker at </w:t>
      </w:r>
      <w:r w:rsidRPr="00232B6B">
        <w:rPr>
          <w:spacing w:val="-4"/>
        </w:rPr>
        <w:t xml:space="preserve">vælge </w:t>
      </w:r>
      <w:r w:rsidRPr="00232B6B">
        <w:t xml:space="preserve">2 b) </w:t>
      </w:r>
      <w:r w:rsidRPr="00232B6B">
        <w:rPr>
          <w:spacing w:val="-4"/>
        </w:rPr>
        <w:t xml:space="preserve">eller </w:t>
      </w:r>
      <w:r w:rsidRPr="00232B6B">
        <w:t xml:space="preserve">2 c), skal dette </w:t>
      </w:r>
      <w:r w:rsidRPr="00232B6B">
        <w:rPr>
          <w:spacing w:val="-4"/>
        </w:rPr>
        <w:t>med</w:t>
      </w:r>
      <w:r w:rsidRPr="00232B6B">
        <w:rPr>
          <w:spacing w:val="-3"/>
        </w:rPr>
        <w:t xml:space="preserve">deles </w:t>
      </w:r>
      <w:r w:rsidRPr="00232B6B">
        <w:rPr>
          <w:spacing w:val="-4"/>
        </w:rPr>
        <w:t xml:space="preserve">senest </w:t>
      </w:r>
      <w:r w:rsidRPr="00232B6B">
        <w:t xml:space="preserve">1 </w:t>
      </w:r>
      <w:r w:rsidRPr="00232B6B">
        <w:rPr>
          <w:spacing w:val="-3"/>
        </w:rPr>
        <w:t xml:space="preserve">måned </w:t>
      </w:r>
      <w:r w:rsidRPr="00232B6B">
        <w:t xml:space="preserve">fra </w:t>
      </w:r>
      <w:r w:rsidRPr="00232B6B">
        <w:rPr>
          <w:spacing w:val="-4"/>
        </w:rPr>
        <w:t xml:space="preserve">opsigelsen. </w:t>
      </w:r>
      <w:r w:rsidRPr="00232B6B">
        <w:t xml:space="preserve">I </w:t>
      </w:r>
      <w:r w:rsidRPr="00232B6B">
        <w:rPr>
          <w:spacing w:val="-4"/>
        </w:rPr>
        <w:t xml:space="preserve">modsat </w:t>
      </w:r>
      <w:r w:rsidRPr="00232B6B">
        <w:t xml:space="preserve">fald </w:t>
      </w:r>
      <w:r w:rsidRPr="00232B6B">
        <w:rPr>
          <w:spacing w:val="-3"/>
        </w:rPr>
        <w:t xml:space="preserve">anses </w:t>
      </w:r>
      <w:r w:rsidRPr="00232B6B">
        <w:t xml:space="preserve">den </w:t>
      </w:r>
      <w:r w:rsidRPr="00232B6B">
        <w:rPr>
          <w:spacing w:val="-4"/>
        </w:rPr>
        <w:t xml:space="preserve">ikke-opsigende </w:t>
      </w:r>
      <w:r w:rsidRPr="00232B6B">
        <w:t xml:space="preserve">for at </w:t>
      </w:r>
      <w:r w:rsidRPr="00232B6B">
        <w:rPr>
          <w:spacing w:val="-4"/>
        </w:rPr>
        <w:t>ha</w:t>
      </w:r>
      <w:r w:rsidRPr="00232B6B">
        <w:rPr>
          <w:spacing w:val="-3"/>
        </w:rPr>
        <w:t>ve valgt</w:t>
      </w:r>
      <w:r w:rsidRPr="00232B6B">
        <w:t xml:space="preserve"> 2 a).</w:t>
      </w:r>
    </w:p>
    <w:p w14:paraId="7FD0173C" w14:textId="77777777" w:rsidR="00FC65F0" w:rsidRPr="00232B6B" w:rsidRDefault="00FC65F0">
      <w:pPr>
        <w:pStyle w:val="Brdtekst"/>
        <w:spacing w:before="2"/>
        <w:rPr>
          <w:rFonts w:asciiTheme="minorHAnsi" w:hAnsiTheme="minorHAnsi" w:cstheme="minorHAnsi"/>
          <w:sz w:val="24"/>
          <w:szCs w:val="24"/>
          <w:lang w:val="da-DK"/>
        </w:rPr>
      </w:pPr>
    </w:p>
    <w:p w14:paraId="6D1858C6" w14:textId="7617B872" w:rsidR="00FC65F0" w:rsidRPr="00232B6B" w:rsidRDefault="00B530CF" w:rsidP="00A867B3">
      <w:pPr>
        <w:pStyle w:val="Overskrift2"/>
      </w:pPr>
      <w:r w:rsidRPr="00232B6B">
        <w:t xml:space="preserve">En interessent, der udtræder efter </w:t>
      </w:r>
      <w:r w:rsidR="00BC47F3">
        <w:t>17</w:t>
      </w:r>
      <w:r w:rsidRPr="00232B6B">
        <w:t xml:space="preserve">.2 a) </w:t>
      </w:r>
      <w:r w:rsidRPr="00232B6B">
        <w:rPr>
          <w:spacing w:val="-3"/>
        </w:rPr>
        <w:t xml:space="preserve">eller </w:t>
      </w:r>
      <w:r w:rsidRPr="00232B6B">
        <w:t xml:space="preserve">2 b), har ret </w:t>
      </w:r>
      <w:r w:rsidRPr="00232B6B">
        <w:rPr>
          <w:spacing w:val="-2"/>
        </w:rPr>
        <w:t xml:space="preserve">til </w:t>
      </w:r>
      <w:r w:rsidRPr="00232B6B">
        <w:t xml:space="preserve">at være fraværende fra praksis fra 6 måneder før ophørsdagen for interessentskabet. Det er en betingelse, at der kan ansættes vikar i praksis i </w:t>
      </w:r>
      <w:r w:rsidRPr="00232B6B">
        <w:rPr>
          <w:spacing w:val="-3"/>
        </w:rPr>
        <w:t xml:space="preserve">denne </w:t>
      </w:r>
      <w:r w:rsidRPr="00232B6B">
        <w:t xml:space="preserve">6 </w:t>
      </w:r>
      <w:r w:rsidRPr="00232B6B">
        <w:rPr>
          <w:spacing w:val="-3"/>
        </w:rPr>
        <w:t xml:space="preserve">måneders </w:t>
      </w:r>
      <w:r w:rsidRPr="00232B6B">
        <w:t xml:space="preserve">periode. </w:t>
      </w:r>
      <w:r w:rsidRPr="00232B6B">
        <w:rPr>
          <w:spacing w:val="-5"/>
        </w:rPr>
        <w:t xml:space="preserve">Hvis </w:t>
      </w:r>
      <w:r w:rsidRPr="00232B6B">
        <w:t xml:space="preserve">der </w:t>
      </w:r>
      <w:r w:rsidRPr="00232B6B">
        <w:rPr>
          <w:spacing w:val="-3"/>
        </w:rPr>
        <w:t xml:space="preserve">findes </w:t>
      </w:r>
      <w:r w:rsidRPr="00232B6B">
        <w:t xml:space="preserve">en vikar, som samtidig er potentiel køber </w:t>
      </w:r>
      <w:r w:rsidRPr="00232B6B">
        <w:rPr>
          <w:spacing w:val="-2"/>
        </w:rPr>
        <w:t xml:space="preserve">til </w:t>
      </w:r>
      <w:r w:rsidRPr="00232B6B">
        <w:t xml:space="preserve">den </w:t>
      </w:r>
      <w:r w:rsidRPr="00232B6B">
        <w:rPr>
          <w:spacing w:val="-3"/>
        </w:rPr>
        <w:t xml:space="preserve">udtrædendes </w:t>
      </w:r>
      <w:r w:rsidRPr="00232B6B">
        <w:t xml:space="preserve">praksisandel, skal </w:t>
      </w:r>
      <w:r w:rsidRPr="00232B6B">
        <w:rPr>
          <w:spacing w:val="-3"/>
        </w:rPr>
        <w:t xml:space="preserve">denne </w:t>
      </w:r>
      <w:r w:rsidRPr="00232B6B">
        <w:t xml:space="preserve">foretrækkes. </w:t>
      </w:r>
      <w:r w:rsidRPr="00232B6B">
        <w:rPr>
          <w:spacing w:val="-3"/>
        </w:rPr>
        <w:t xml:space="preserve">Den </w:t>
      </w:r>
      <w:r w:rsidRPr="00232B6B">
        <w:t xml:space="preserve">udtrædende interessent </w:t>
      </w:r>
      <w:r w:rsidRPr="00232B6B">
        <w:rPr>
          <w:spacing w:val="-5"/>
        </w:rPr>
        <w:t xml:space="preserve">modtager </w:t>
      </w:r>
      <w:r w:rsidRPr="00232B6B">
        <w:t xml:space="preserve">overskudsandel og betaler heraf udgiften </w:t>
      </w:r>
      <w:r w:rsidRPr="00232B6B">
        <w:rPr>
          <w:spacing w:val="-2"/>
        </w:rPr>
        <w:t xml:space="preserve">til </w:t>
      </w:r>
      <w:r w:rsidRPr="00232B6B">
        <w:t xml:space="preserve">vikaren. </w:t>
      </w:r>
      <w:r w:rsidRPr="00232B6B">
        <w:rPr>
          <w:spacing w:val="-5"/>
        </w:rPr>
        <w:t xml:space="preserve">Hvis </w:t>
      </w:r>
      <w:r w:rsidRPr="00232B6B">
        <w:t xml:space="preserve">det aftales, at den udtrædende interessent er fraværende i 6 måneders perioden, </w:t>
      </w:r>
      <w:r w:rsidRPr="00232B6B">
        <w:rPr>
          <w:spacing w:val="-3"/>
        </w:rPr>
        <w:t xml:space="preserve">uden </w:t>
      </w:r>
      <w:r w:rsidRPr="00232B6B">
        <w:t xml:space="preserve">at der ansættes vikar, har den udtrædende ikke ret </w:t>
      </w:r>
      <w:r w:rsidRPr="00232B6B">
        <w:rPr>
          <w:spacing w:val="-2"/>
        </w:rPr>
        <w:t xml:space="preserve">til </w:t>
      </w:r>
      <w:r w:rsidRPr="00232B6B">
        <w:t xml:space="preserve">overskudsandel i </w:t>
      </w:r>
      <w:r w:rsidRPr="00232B6B">
        <w:rPr>
          <w:spacing w:val="-3"/>
        </w:rPr>
        <w:t xml:space="preserve">denne </w:t>
      </w:r>
      <w:r w:rsidRPr="00232B6B">
        <w:t>periode.</w:t>
      </w:r>
    </w:p>
    <w:p w14:paraId="5A12870F" w14:textId="77777777" w:rsidR="00FC65F0" w:rsidRPr="00232B6B" w:rsidRDefault="00FC65F0">
      <w:pPr>
        <w:pStyle w:val="Brdtekst"/>
        <w:spacing w:before="8"/>
        <w:rPr>
          <w:rFonts w:asciiTheme="minorHAnsi" w:hAnsiTheme="minorHAnsi" w:cstheme="minorHAnsi"/>
          <w:sz w:val="24"/>
          <w:szCs w:val="24"/>
          <w:lang w:val="da-DK"/>
        </w:rPr>
      </w:pPr>
    </w:p>
    <w:p w14:paraId="665BE17C" w14:textId="6A3A3F3D" w:rsidR="00FC65F0" w:rsidRPr="005E62EC" w:rsidRDefault="00B530CF" w:rsidP="005E62EC">
      <w:pPr>
        <w:pStyle w:val="Overskrift1"/>
      </w:pPr>
      <w:bookmarkStart w:id="40" w:name="§_18."/>
      <w:bookmarkStart w:id="41" w:name="_Toc40773672"/>
      <w:bookmarkEnd w:id="40"/>
      <w:r w:rsidRPr="005E62EC">
        <w:t>Ophør ved misligholdelse, herunder konkurs.</w:t>
      </w:r>
      <w:bookmarkEnd w:id="41"/>
    </w:p>
    <w:p w14:paraId="6DE65026" w14:textId="77777777" w:rsidR="00FC65F0" w:rsidRPr="00232B6B" w:rsidRDefault="00FC65F0">
      <w:pPr>
        <w:pStyle w:val="Brdtekst"/>
        <w:rPr>
          <w:rFonts w:asciiTheme="minorHAnsi" w:hAnsiTheme="minorHAnsi" w:cstheme="minorHAnsi"/>
          <w:b/>
          <w:sz w:val="24"/>
          <w:szCs w:val="24"/>
          <w:lang w:val="da-DK"/>
        </w:rPr>
      </w:pPr>
    </w:p>
    <w:p w14:paraId="3870CC56" w14:textId="1FED6878" w:rsidR="00FC65F0" w:rsidRPr="00232B6B" w:rsidRDefault="00B530CF" w:rsidP="005E62EC">
      <w:pPr>
        <w:pStyle w:val="Overskrift2"/>
      </w:pPr>
      <w:r w:rsidRPr="00232B6B">
        <w:rPr>
          <w:spacing w:val="-3"/>
        </w:rPr>
        <w:t xml:space="preserve">Skulle </w:t>
      </w:r>
      <w:r w:rsidRPr="00232B6B">
        <w:t xml:space="preserve">en af </w:t>
      </w:r>
      <w:r w:rsidRPr="00232B6B">
        <w:rPr>
          <w:spacing w:val="-4"/>
        </w:rPr>
        <w:t xml:space="preserve">interessenterne </w:t>
      </w:r>
      <w:r w:rsidRPr="00232B6B">
        <w:t xml:space="preserve">i </w:t>
      </w:r>
      <w:r w:rsidRPr="00232B6B">
        <w:rPr>
          <w:spacing w:val="-4"/>
        </w:rPr>
        <w:t xml:space="preserve">væsentlig </w:t>
      </w:r>
      <w:r w:rsidRPr="00232B6B">
        <w:t xml:space="preserve">grad </w:t>
      </w:r>
      <w:r w:rsidRPr="00232B6B">
        <w:rPr>
          <w:spacing w:val="-4"/>
        </w:rPr>
        <w:t xml:space="preserve">eller </w:t>
      </w:r>
      <w:r w:rsidRPr="00232B6B">
        <w:t xml:space="preserve">gentagne gange </w:t>
      </w:r>
      <w:r w:rsidRPr="00232B6B">
        <w:rPr>
          <w:spacing w:val="-4"/>
        </w:rPr>
        <w:t xml:space="preserve">misligholde denne </w:t>
      </w:r>
      <w:r w:rsidRPr="00232B6B">
        <w:t xml:space="preserve">kontrakt, </w:t>
      </w:r>
      <w:r w:rsidRPr="00232B6B">
        <w:rPr>
          <w:spacing w:val="-4"/>
        </w:rPr>
        <w:t xml:space="preserve">herunder </w:t>
      </w:r>
      <w:r w:rsidRPr="00232B6B">
        <w:rPr>
          <w:spacing w:val="-3"/>
        </w:rPr>
        <w:t xml:space="preserve">ved </w:t>
      </w:r>
      <w:r w:rsidRPr="00232B6B">
        <w:t xml:space="preserve">at </w:t>
      </w:r>
      <w:r w:rsidRPr="00232B6B">
        <w:rPr>
          <w:spacing w:val="-5"/>
        </w:rPr>
        <w:t xml:space="preserve">blive </w:t>
      </w:r>
      <w:r w:rsidRPr="00232B6B">
        <w:t xml:space="preserve">erklæret konkurs, </w:t>
      </w:r>
      <w:r w:rsidRPr="00232B6B">
        <w:rPr>
          <w:spacing w:val="-3"/>
        </w:rPr>
        <w:t xml:space="preserve">ved sin </w:t>
      </w:r>
      <w:r w:rsidRPr="00232B6B">
        <w:t xml:space="preserve">offentlige </w:t>
      </w:r>
      <w:r w:rsidRPr="00232B6B">
        <w:rPr>
          <w:spacing w:val="-4"/>
        </w:rPr>
        <w:t xml:space="preserve">eller </w:t>
      </w:r>
      <w:r w:rsidRPr="00232B6B">
        <w:rPr>
          <w:spacing w:val="-3"/>
        </w:rPr>
        <w:t xml:space="preserve">private </w:t>
      </w:r>
      <w:r w:rsidRPr="00232B6B">
        <w:rPr>
          <w:spacing w:val="-4"/>
        </w:rPr>
        <w:t xml:space="preserve">opførsel </w:t>
      </w:r>
      <w:r w:rsidRPr="00232B6B">
        <w:rPr>
          <w:spacing w:val="-3"/>
        </w:rPr>
        <w:t xml:space="preserve">bevirke </w:t>
      </w:r>
      <w:r w:rsidRPr="00232B6B">
        <w:t xml:space="preserve">et </w:t>
      </w:r>
      <w:r w:rsidRPr="00232B6B">
        <w:rPr>
          <w:spacing w:val="-3"/>
        </w:rPr>
        <w:t xml:space="preserve">større </w:t>
      </w:r>
      <w:r w:rsidRPr="00232B6B">
        <w:t xml:space="preserve">frafald af </w:t>
      </w:r>
      <w:r w:rsidRPr="00232B6B">
        <w:rPr>
          <w:spacing w:val="-4"/>
        </w:rPr>
        <w:t xml:space="preserve">patienter, </w:t>
      </w:r>
      <w:r w:rsidRPr="00232B6B">
        <w:t xml:space="preserve">forfalde </w:t>
      </w:r>
      <w:r w:rsidRPr="00232B6B">
        <w:rPr>
          <w:spacing w:val="-2"/>
        </w:rPr>
        <w:t xml:space="preserve">til </w:t>
      </w:r>
      <w:r w:rsidRPr="00232B6B">
        <w:rPr>
          <w:spacing w:val="-4"/>
        </w:rPr>
        <w:t xml:space="preserve">misbrug </w:t>
      </w:r>
      <w:r w:rsidRPr="00232B6B">
        <w:t xml:space="preserve">af narkotika, </w:t>
      </w:r>
      <w:r w:rsidRPr="00232B6B">
        <w:rPr>
          <w:spacing w:val="-3"/>
        </w:rPr>
        <w:t xml:space="preserve">alkohol </w:t>
      </w:r>
      <w:r w:rsidRPr="00232B6B">
        <w:rPr>
          <w:spacing w:val="-4"/>
        </w:rPr>
        <w:t>eller lignen</w:t>
      </w:r>
      <w:r w:rsidRPr="00232B6B">
        <w:t xml:space="preserve">de, </w:t>
      </w:r>
      <w:r w:rsidRPr="00232B6B">
        <w:rPr>
          <w:spacing w:val="-3"/>
        </w:rPr>
        <w:t xml:space="preserve">miste </w:t>
      </w:r>
      <w:r w:rsidRPr="00232B6B">
        <w:t xml:space="preserve">retten </w:t>
      </w:r>
      <w:r w:rsidRPr="00232B6B">
        <w:rPr>
          <w:spacing w:val="-2"/>
        </w:rPr>
        <w:t xml:space="preserve">til </w:t>
      </w:r>
      <w:r w:rsidRPr="00232B6B">
        <w:t xml:space="preserve">at </w:t>
      </w:r>
      <w:r w:rsidRPr="00232B6B">
        <w:rPr>
          <w:spacing w:val="-4"/>
        </w:rPr>
        <w:t xml:space="preserve">praktisere eller </w:t>
      </w:r>
      <w:r w:rsidRPr="00232B6B">
        <w:t xml:space="preserve">i </w:t>
      </w:r>
      <w:r w:rsidRPr="00232B6B">
        <w:rPr>
          <w:spacing w:val="-4"/>
        </w:rPr>
        <w:t xml:space="preserve">eller </w:t>
      </w:r>
      <w:r w:rsidRPr="00232B6B">
        <w:rPr>
          <w:spacing w:val="-3"/>
        </w:rPr>
        <w:t xml:space="preserve">uden </w:t>
      </w:r>
      <w:r w:rsidRPr="00232B6B">
        <w:t xml:space="preserve">for </w:t>
      </w:r>
      <w:r w:rsidR="00FE080E" w:rsidRPr="00232B6B">
        <w:rPr>
          <w:spacing w:val="-4"/>
        </w:rPr>
        <w:t>interessentskabet</w:t>
      </w:r>
      <w:r w:rsidRPr="00232B6B">
        <w:rPr>
          <w:spacing w:val="-4"/>
        </w:rPr>
        <w:t xml:space="preserve"> </w:t>
      </w:r>
      <w:r w:rsidRPr="00232B6B">
        <w:t xml:space="preserve">gøre </w:t>
      </w:r>
      <w:r w:rsidRPr="00232B6B">
        <w:rPr>
          <w:spacing w:val="-3"/>
        </w:rPr>
        <w:t xml:space="preserve">sig </w:t>
      </w:r>
      <w:r w:rsidRPr="00232B6B">
        <w:rPr>
          <w:spacing w:val="-4"/>
        </w:rPr>
        <w:t xml:space="preserve">skyldig </w:t>
      </w:r>
      <w:r w:rsidRPr="00232B6B">
        <w:t xml:space="preserve">i en </w:t>
      </w:r>
      <w:r w:rsidRPr="00232B6B">
        <w:rPr>
          <w:spacing w:val="-3"/>
        </w:rPr>
        <w:t xml:space="preserve">sådan </w:t>
      </w:r>
      <w:r w:rsidRPr="00232B6B">
        <w:t xml:space="preserve">adfærd, der er </w:t>
      </w:r>
      <w:r w:rsidRPr="00232B6B">
        <w:rPr>
          <w:spacing w:val="-4"/>
        </w:rPr>
        <w:t xml:space="preserve">skadende </w:t>
      </w:r>
      <w:r w:rsidRPr="00232B6B">
        <w:t xml:space="preserve">for </w:t>
      </w:r>
      <w:r w:rsidRPr="00232B6B">
        <w:rPr>
          <w:spacing w:val="-4"/>
        </w:rPr>
        <w:t xml:space="preserve">interessentskabets omdømme, </w:t>
      </w:r>
      <w:r w:rsidRPr="00232B6B">
        <w:t xml:space="preserve">at </w:t>
      </w:r>
      <w:r w:rsidRPr="00232B6B">
        <w:rPr>
          <w:spacing w:val="-4"/>
        </w:rPr>
        <w:t xml:space="preserve">han/hun </w:t>
      </w:r>
      <w:r w:rsidRPr="00232B6B">
        <w:t xml:space="preserve">ikke med </w:t>
      </w:r>
      <w:r w:rsidRPr="00232B6B">
        <w:rPr>
          <w:spacing w:val="-4"/>
        </w:rPr>
        <w:t>rime</w:t>
      </w:r>
      <w:r w:rsidRPr="00232B6B">
        <w:rPr>
          <w:spacing w:val="-3"/>
        </w:rPr>
        <w:t xml:space="preserve">lighed </w:t>
      </w:r>
      <w:r w:rsidRPr="00232B6B">
        <w:t xml:space="preserve">kan fordre at </w:t>
      </w:r>
      <w:r w:rsidRPr="00232B6B">
        <w:rPr>
          <w:spacing w:val="-4"/>
        </w:rPr>
        <w:t xml:space="preserve">forblive </w:t>
      </w:r>
      <w:r w:rsidRPr="00232B6B">
        <w:t xml:space="preserve">i </w:t>
      </w:r>
      <w:r w:rsidRPr="00232B6B">
        <w:rPr>
          <w:spacing w:val="-4"/>
        </w:rPr>
        <w:t xml:space="preserve">dette, </w:t>
      </w:r>
      <w:r w:rsidRPr="00232B6B">
        <w:t xml:space="preserve">kan </w:t>
      </w:r>
      <w:r w:rsidR="00FE080E" w:rsidRPr="00232B6B">
        <w:rPr>
          <w:spacing w:val="-4"/>
        </w:rPr>
        <w:t>interessentskabet kræves</w:t>
      </w:r>
      <w:r w:rsidRPr="00232B6B">
        <w:t xml:space="preserve"> </w:t>
      </w:r>
      <w:r w:rsidRPr="00232B6B">
        <w:rPr>
          <w:spacing w:val="-4"/>
        </w:rPr>
        <w:t>ophævet</w:t>
      </w:r>
      <w:r w:rsidR="00FE080E" w:rsidRPr="00232B6B">
        <w:rPr>
          <w:spacing w:val="-4"/>
        </w:rPr>
        <w:t xml:space="preserve"> af den anden interessent</w:t>
      </w:r>
      <w:r w:rsidRPr="00232B6B">
        <w:rPr>
          <w:spacing w:val="-4"/>
        </w:rPr>
        <w:t xml:space="preserve">. </w:t>
      </w:r>
      <w:r w:rsidRPr="00232B6B">
        <w:rPr>
          <w:spacing w:val="-3"/>
        </w:rPr>
        <w:t xml:space="preserve">Det </w:t>
      </w:r>
      <w:r w:rsidRPr="00232B6B">
        <w:t xml:space="preserve">samme </w:t>
      </w:r>
      <w:r w:rsidRPr="00232B6B">
        <w:rPr>
          <w:spacing w:val="-4"/>
        </w:rPr>
        <w:t xml:space="preserve">gælder, </w:t>
      </w:r>
      <w:r w:rsidRPr="00232B6B">
        <w:rPr>
          <w:spacing w:val="-3"/>
        </w:rPr>
        <w:t xml:space="preserve">hvis </w:t>
      </w:r>
      <w:r w:rsidRPr="00232B6B">
        <w:rPr>
          <w:spacing w:val="-4"/>
        </w:rPr>
        <w:t xml:space="preserve">vedkommende </w:t>
      </w:r>
      <w:r w:rsidRPr="00232B6B">
        <w:t xml:space="preserve">på </w:t>
      </w:r>
      <w:r w:rsidRPr="00232B6B">
        <w:rPr>
          <w:spacing w:val="-4"/>
        </w:rPr>
        <w:t xml:space="preserve">tilregnelig </w:t>
      </w:r>
      <w:r w:rsidRPr="00232B6B">
        <w:t xml:space="preserve">måde groft forsømmer </w:t>
      </w:r>
      <w:r w:rsidRPr="00232B6B">
        <w:rPr>
          <w:spacing w:val="-3"/>
        </w:rPr>
        <w:t xml:space="preserve">sine </w:t>
      </w:r>
      <w:r w:rsidRPr="00232B6B">
        <w:rPr>
          <w:spacing w:val="-4"/>
        </w:rPr>
        <w:t>arbejdsforpligtelser.</w:t>
      </w:r>
    </w:p>
    <w:p w14:paraId="5A5BD0EA" w14:textId="77777777" w:rsidR="00FC65F0" w:rsidRPr="00232B6B" w:rsidRDefault="00FC65F0">
      <w:pPr>
        <w:pStyle w:val="Brdtekst"/>
        <w:spacing w:before="9"/>
        <w:rPr>
          <w:rFonts w:asciiTheme="minorHAnsi" w:hAnsiTheme="minorHAnsi" w:cstheme="minorHAnsi"/>
          <w:sz w:val="24"/>
          <w:szCs w:val="24"/>
          <w:lang w:val="da-DK"/>
        </w:rPr>
      </w:pPr>
    </w:p>
    <w:p w14:paraId="2C4C48A0" w14:textId="1031FB84" w:rsidR="00FC65F0" w:rsidRPr="00B20672" w:rsidRDefault="00B530CF" w:rsidP="00481377">
      <w:pPr>
        <w:pStyle w:val="Overskrift2"/>
      </w:pPr>
      <w:r w:rsidRPr="00B20672">
        <w:t xml:space="preserve">Påberåbelse af misligholdelsen skal meddeles den misligholdende </w:t>
      </w:r>
      <w:r w:rsidR="00230EF4" w:rsidRPr="00B20672">
        <w:t>skriftligt</w:t>
      </w:r>
      <w:r w:rsidRPr="00B20672">
        <w:t xml:space="preserve"> senest 14 dage efter, at den er kommet til den krænkede interessents kendskab. I</w:t>
      </w:r>
      <w:r w:rsidR="00C32836">
        <w:t xml:space="preserve"> </w:t>
      </w:r>
      <w:r w:rsidR="00DA3701">
        <w:t>m</w:t>
      </w:r>
      <w:r w:rsidRPr="00B20672">
        <w:t>odsat fald anses denne interessent for at have frafaldet sin ret til at gøre misligholde</w:t>
      </w:r>
      <w:r w:rsidR="005E62EC" w:rsidRPr="00B20672">
        <w:t>l</w:t>
      </w:r>
      <w:r w:rsidRPr="00B20672">
        <w:t>sen gældende.</w:t>
      </w:r>
    </w:p>
    <w:p w14:paraId="058AF3A7" w14:textId="77777777" w:rsidR="00FC65F0" w:rsidRPr="00232B6B" w:rsidRDefault="00FC65F0">
      <w:pPr>
        <w:pStyle w:val="Brdtekst"/>
        <w:spacing w:before="7"/>
        <w:rPr>
          <w:rFonts w:asciiTheme="minorHAnsi" w:hAnsiTheme="minorHAnsi" w:cstheme="minorHAnsi"/>
          <w:sz w:val="24"/>
          <w:szCs w:val="24"/>
          <w:lang w:val="da-DK"/>
        </w:rPr>
      </w:pPr>
    </w:p>
    <w:p w14:paraId="3EB1F2C2" w14:textId="2BFBA9A5" w:rsidR="00FC65F0" w:rsidRPr="00232B6B" w:rsidRDefault="00B530CF" w:rsidP="005E62EC">
      <w:pPr>
        <w:pStyle w:val="Overskrift2"/>
      </w:pPr>
      <w:r w:rsidRPr="00232B6B">
        <w:rPr>
          <w:spacing w:val="-5"/>
        </w:rPr>
        <w:t xml:space="preserve">Hvis </w:t>
      </w:r>
      <w:r w:rsidRPr="00232B6B">
        <w:t xml:space="preserve">misligholdelse ikke erkendes, er den, </w:t>
      </w:r>
      <w:r w:rsidRPr="00232B6B">
        <w:rPr>
          <w:spacing w:val="-3"/>
        </w:rPr>
        <w:t xml:space="preserve">over </w:t>
      </w:r>
      <w:r w:rsidRPr="00232B6B">
        <w:t xml:space="preserve">for hvem misligholdelse gøres gældende, berettiget </w:t>
      </w:r>
      <w:r w:rsidRPr="00232B6B">
        <w:rPr>
          <w:spacing w:val="-2"/>
        </w:rPr>
        <w:t xml:space="preserve">til </w:t>
      </w:r>
      <w:r w:rsidRPr="00232B6B">
        <w:t xml:space="preserve">at indanke spørgsmålet for </w:t>
      </w:r>
      <w:r w:rsidR="00481377">
        <w:t xml:space="preserve">Lægeforeningens Voldgiftsret </w:t>
      </w:r>
      <w:r w:rsidRPr="00232B6B">
        <w:t xml:space="preserve">efter de nedenfor anførte regler, og </w:t>
      </w:r>
      <w:r w:rsidRPr="00232B6B">
        <w:rPr>
          <w:spacing w:val="-3"/>
        </w:rPr>
        <w:t xml:space="preserve">denne </w:t>
      </w:r>
      <w:r w:rsidRPr="00232B6B">
        <w:t>voldgift afgør spørgsmålet endeligt.</w:t>
      </w:r>
      <w:r w:rsidR="00FE080E" w:rsidRPr="00232B6B">
        <w:t xml:space="preserve"> Indbringelse skal ske senest fire uger efter, at misligholdelsen er påberåbt af den anden interessent. I modsat fald anses misligholdelsen for erkendt.</w:t>
      </w:r>
    </w:p>
    <w:p w14:paraId="4BBAD2F2" w14:textId="0ADA920E" w:rsidR="00FC65F0" w:rsidRPr="00232B6B" w:rsidRDefault="00B530CF" w:rsidP="005E62EC">
      <w:pPr>
        <w:pStyle w:val="Overskrift2"/>
        <w:numPr>
          <w:ilvl w:val="0"/>
          <w:numId w:val="0"/>
        </w:numPr>
        <w:ind w:left="576"/>
      </w:pPr>
      <w:r w:rsidRPr="00232B6B">
        <w:t>Interessentskabet ophører 9 måneder efter, at voldgift</w:t>
      </w:r>
      <w:r w:rsidR="00D52F48" w:rsidRPr="00232B6B">
        <w:t>s</w:t>
      </w:r>
      <w:r w:rsidRPr="00232B6B">
        <w:t xml:space="preserve">retten </w:t>
      </w:r>
      <w:r w:rsidRPr="00232B6B">
        <w:rPr>
          <w:spacing w:val="-3"/>
        </w:rPr>
        <w:t xml:space="preserve">ved </w:t>
      </w:r>
      <w:r w:rsidRPr="00232B6B">
        <w:t>kendelse har fastslået, at misligholdelse foreligger, eller at misligholdelsen er erkendt.</w:t>
      </w:r>
    </w:p>
    <w:p w14:paraId="593B58EB" w14:textId="77777777" w:rsidR="00FC65F0" w:rsidRPr="00232B6B" w:rsidRDefault="00FC65F0">
      <w:pPr>
        <w:pStyle w:val="Brdtekst"/>
        <w:spacing w:before="7"/>
        <w:rPr>
          <w:rFonts w:asciiTheme="minorHAnsi" w:hAnsiTheme="minorHAnsi" w:cstheme="minorHAnsi"/>
          <w:sz w:val="24"/>
          <w:szCs w:val="24"/>
          <w:lang w:val="da-DK"/>
        </w:rPr>
      </w:pPr>
    </w:p>
    <w:p w14:paraId="54CF0264" w14:textId="7329659A" w:rsidR="00FC65F0" w:rsidRPr="00232B6B" w:rsidRDefault="00B530CF" w:rsidP="005E62EC">
      <w:pPr>
        <w:pStyle w:val="Overskrift2"/>
      </w:pPr>
      <w:r w:rsidRPr="00232B6B">
        <w:t xml:space="preserve">Går voldgiftsrettens kendelse ud på, at misligholdelse foreligger, </w:t>
      </w:r>
      <w:r w:rsidRPr="00232B6B">
        <w:rPr>
          <w:spacing w:val="-3"/>
        </w:rPr>
        <w:t xml:space="preserve">eller </w:t>
      </w:r>
      <w:r w:rsidRPr="00232B6B">
        <w:t xml:space="preserve">erkendes </w:t>
      </w:r>
      <w:r w:rsidRPr="00232B6B">
        <w:rPr>
          <w:spacing w:val="-3"/>
        </w:rPr>
        <w:t xml:space="preserve">dette, </w:t>
      </w:r>
      <w:r w:rsidRPr="00232B6B">
        <w:t xml:space="preserve">kan den ikke-misligholdende </w:t>
      </w:r>
      <w:r w:rsidRPr="00232B6B">
        <w:rPr>
          <w:spacing w:val="-3"/>
        </w:rPr>
        <w:t>vælge</w:t>
      </w:r>
      <w:r w:rsidR="008073D6" w:rsidRPr="00232B6B">
        <w:rPr>
          <w:spacing w:val="-3"/>
        </w:rPr>
        <w:t>:</w:t>
      </w:r>
    </w:p>
    <w:p w14:paraId="0072023A" w14:textId="534C024E" w:rsidR="00FC65F0" w:rsidRPr="00232B6B" w:rsidRDefault="00B530CF" w:rsidP="005E62EC">
      <w:pPr>
        <w:pStyle w:val="Overskrift2"/>
        <w:numPr>
          <w:ilvl w:val="0"/>
          <w:numId w:val="26"/>
        </w:numPr>
      </w:pPr>
      <w:r w:rsidRPr="00232B6B">
        <w:rPr>
          <w:spacing w:val="-3"/>
        </w:rPr>
        <w:t xml:space="preserve">enten </w:t>
      </w:r>
      <w:r w:rsidRPr="00232B6B">
        <w:t xml:space="preserve">at den misligholdende interessent skal søge at sælge </w:t>
      </w:r>
      <w:r w:rsidRPr="00232B6B">
        <w:rPr>
          <w:spacing w:val="-3"/>
        </w:rPr>
        <w:t xml:space="preserve">sin </w:t>
      </w:r>
      <w:r w:rsidRPr="00232B6B">
        <w:t xml:space="preserve">praksisandel </w:t>
      </w:r>
      <w:r w:rsidRPr="00232B6B">
        <w:rPr>
          <w:spacing w:val="-3"/>
        </w:rPr>
        <w:t>di</w:t>
      </w:r>
      <w:r w:rsidRPr="00232B6B">
        <w:t xml:space="preserve">rekte </w:t>
      </w:r>
      <w:r w:rsidRPr="00232B6B">
        <w:rPr>
          <w:spacing w:val="-2"/>
        </w:rPr>
        <w:t xml:space="preserve">til </w:t>
      </w:r>
      <w:r w:rsidRPr="00232B6B">
        <w:t xml:space="preserve">en ny interessent efter reglerne i </w:t>
      </w:r>
      <w:r w:rsidR="004C5C78">
        <w:t>pkt.</w:t>
      </w:r>
      <w:r w:rsidRPr="00232B6B">
        <w:t xml:space="preserve"> 20-22 (dog undtaget </w:t>
      </w:r>
      <w:r w:rsidR="004C5C78">
        <w:t>pkt.</w:t>
      </w:r>
      <w:r w:rsidRPr="00232B6B">
        <w:t xml:space="preserve"> 22</w:t>
      </w:r>
      <w:r w:rsidR="004C5C78">
        <w:t>.</w:t>
      </w:r>
      <w:r w:rsidRPr="00232B6B">
        <w:t xml:space="preserve">2, 1). </w:t>
      </w:r>
      <w:r w:rsidRPr="00232B6B">
        <w:rPr>
          <w:spacing w:val="-3"/>
        </w:rPr>
        <w:t xml:space="preserve">Den </w:t>
      </w:r>
      <w:r w:rsidRPr="00232B6B">
        <w:t xml:space="preserve">misligholdende skal </w:t>
      </w:r>
      <w:r w:rsidRPr="00232B6B">
        <w:rPr>
          <w:spacing w:val="-3"/>
        </w:rPr>
        <w:t xml:space="preserve">ved </w:t>
      </w:r>
      <w:r w:rsidRPr="00232B6B">
        <w:t xml:space="preserve">salg </w:t>
      </w:r>
      <w:r w:rsidRPr="00232B6B">
        <w:rPr>
          <w:spacing w:val="-2"/>
        </w:rPr>
        <w:t xml:space="preserve">til </w:t>
      </w:r>
      <w:r w:rsidRPr="00232B6B">
        <w:t xml:space="preserve">en ny interessent </w:t>
      </w:r>
      <w:r w:rsidRPr="00232B6B">
        <w:rPr>
          <w:spacing w:val="-2"/>
        </w:rPr>
        <w:t xml:space="preserve">til </w:t>
      </w:r>
      <w:r w:rsidRPr="00232B6B">
        <w:t xml:space="preserve">den ikke- misligholdende afgive et </w:t>
      </w:r>
      <w:r w:rsidRPr="00232B6B">
        <w:rPr>
          <w:spacing w:val="-3"/>
        </w:rPr>
        <w:t xml:space="preserve">beløb </w:t>
      </w:r>
      <w:r w:rsidRPr="00232B6B">
        <w:t xml:space="preserve">svarende </w:t>
      </w:r>
      <w:r w:rsidRPr="00232B6B">
        <w:rPr>
          <w:spacing w:val="-2"/>
        </w:rPr>
        <w:t xml:space="preserve">til </w:t>
      </w:r>
      <w:r w:rsidRPr="00232B6B">
        <w:t xml:space="preserve">20% af </w:t>
      </w:r>
      <w:r w:rsidRPr="00232B6B">
        <w:rPr>
          <w:spacing w:val="-3"/>
        </w:rPr>
        <w:t xml:space="preserve">værdien </w:t>
      </w:r>
      <w:r w:rsidRPr="00232B6B">
        <w:t xml:space="preserve">af hans/hendes </w:t>
      </w:r>
      <w:r w:rsidRPr="00232B6B">
        <w:rPr>
          <w:spacing w:val="-3"/>
        </w:rPr>
        <w:t xml:space="preserve">andel </w:t>
      </w:r>
      <w:r w:rsidRPr="00232B6B">
        <w:t xml:space="preserve">i goodwill som godtgørelse for </w:t>
      </w:r>
      <w:r w:rsidRPr="00232B6B">
        <w:rPr>
          <w:spacing w:val="-3"/>
        </w:rPr>
        <w:t xml:space="preserve">ulempe </w:t>
      </w:r>
      <w:r w:rsidRPr="00232B6B">
        <w:t xml:space="preserve">og forstyrrelse af forholdene. Interessentskabet ophører 9 måneder efter voldgiftsrettens </w:t>
      </w:r>
      <w:r w:rsidRPr="00232B6B">
        <w:rPr>
          <w:spacing w:val="-3"/>
        </w:rPr>
        <w:t xml:space="preserve">kendelse eller </w:t>
      </w:r>
      <w:r w:rsidRPr="00232B6B">
        <w:t xml:space="preserve">efter, at </w:t>
      </w:r>
      <w:r w:rsidRPr="00232B6B">
        <w:rPr>
          <w:spacing w:val="-5"/>
        </w:rPr>
        <w:t>mislighol</w:t>
      </w:r>
      <w:r w:rsidRPr="00232B6B">
        <w:rPr>
          <w:spacing w:val="-3"/>
        </w:rPr>
        <w:t xml:space="preserve">delse </w:t>
      </w:r>
      <w:r w:rsidRPr="00232B6B">
        <w:t>er</w:t>
      </w:r>
      <w:r w:rsidRPr="00232B6B">
        <w:rPr>
          <w:spacing w:val="-20"/>
        </w:rPr>
        <w:t xml:space="preserve"> </w:t>
      </w:r>
      <w:r w:rsidRPr="00232B6B">
        <w:t>erkendt</w:t>
      </w:r>
      <w:r w:rsidR="008073D6" w:rsidRPr="00232B6B">
        <w:t>.</w:t>
      </w:r>
    </w:p>
    <w:p w14:paraId="20A2FF35" w14:textId="6BCD6829" w:rsidR="00FC65F0" w:rsidRPr="00232B6B" w:rsidRDefault="00B530CF" w:rsidP="005E62EC">
      <w:pPr>
        <w:pStyle w:val="Overskrift2"/>
        <w:numPr>
          <w:ilvl w:val="0"/>
          <w:numId w:val="26"/>
        </w:numPr>
      </w:pPr>
      <w:r w:rsidRPr="00232B6B">
        <w:rPr>
          <w:spacing w:val="-3"/>
        </w:rPr>
        <w:t xml:space="preserve">eller </w:t>
      </w:r>
      <w:r w:rsidRPr="00232B6B">
        <w:t xml:space="preserve">at overtage den misligholdendes </w:t>
      </w:r>
      <w:r w:rsidRPr="00232B6B">
        <w:rPr>
          <w:spacing w:val="-3"/>
        </w:rPr>
        <w:t xml:space="preserve">andel </w:t>
      </w:r>
      <w:r w:rsidRPr="00232B6B">
        <w:t xml:space="preserve">af praksis. Vælger den ikke- misligholdende interessent at overtage den misligholdendes andel, opgøres interessenternes økonomiske mellemværende efter de i </w:t>
      </w:r>
      <w:r w:rsidR="004C5C78">
        <w:t>pkt.</w:t>
      </w:r>
      <w:r w:rsidRPr="00232B6B">
        <w:t xml:space="preserve"> 23 fastsatte bestemmelser, herunder </w:t>
      </w:r>
      <w:r w:rsidR="004C5C78">
        <w:t>pkt.</w:t>
      </w:r>
      <w:r w:rsidRPr="00232B6B">
        <w:t xml:space="preserve"> 23</w:t>
      </w:r>
      <w:r w:rsidR="004C5C78">
        <w:t>.</w:t>
      </w:r>
      <w:r w:rsidRPr="00232B6B">
        <w:t xml:space="preserve">7 om betaling af </w:t>
      </w:r>
      <w:r w:rsidRPr="00232B6B">
        <w:rPr>
          <w:spacing w:val="-5"/>
        </w:rPr>
        <w:t xml:space="preserve">goodwill. </w:t>
      </w:r>
      <w:r w:rsidRPr="00232B6B">
        <w:rPr>
          <w:spacing w:val="-3"/>
        </w:rPr>
        <w:t xml:space="preserve">Den </w:t>
      </w:r>
      <w:r w:rsidRPr="00232B6B">
        <w:t xml:space="preserve">misligholdende skal dog afgive et beløb svarende </w:t>
      </w:r>
      <w:r w:rsidRPr="00232B6B">
        <w:rPr>
          <w:spacing w:val="-2"/>
        </w:rPr>
        <w:t xml:space="preserve">til </w:t>
      </w:r>
      <w:r w:rsidRPr="00232B6B">
        <w:t xml:space="preserve">20% af værdien af hans/hendes </w:t>
      </w:r>
      <w:r w:rsidRPr="00232B6B">
        <w:rPr>
          <w:spacing w:val="-3"/>
        </w:rPr>
        <w:t xml:space="preserve">andel </w:t>
      </w:r>
      <w:r w:rsidRPr="00232B6B">
        <w:t xml:space="preserve">i goodwill som godtgørelse for ulempe og forstyrrelse af forholdene. Interessentskabet </w:t>
      </w:r>
      <w:r w:rsidRPr="00232B6B">
        <w:rPr>
          <w:spacing w:val="-5"/>
        </w:rPr>
        <w:t xml:space="preserve">ophører </w:t>
      </w:r>
      <w:r w:rsidRPr="00232B6B">
        <w:t xml:space="preserve">6 måneder efter voldgiftsrettens </w:t>
      </w:r>
      <w:r w:rsidRPr="00232B6B">
        <w:rPr>
          <w:spacing w:val="-3"/>
        </w:rPr>
        <w:t xml:space="preserve">kendelse, </w:t>
      </w:r>
      <w:r w:rsidRPr="00232B6B">
        <w:t>eller efter at misligholdelse er</w:t>
      </w:r>
      <w:r w:rsidRPr="00232B6B">
        <w:rPr>
          <w:spacing w:val="13"/>
        </w:rPr>
        <w:t xml:space="preserve"> </w:t>
      </w:r>
      <w:r w:rsidRPr="00232B6B">
        <w:t>erkendt</w:t>
      </w:r>
      <w:r w:rsidR="00DF2492">
        <w:t>.</w:t>
      </w:r>
    </w:p>
    <w:p w14:paraId="12D0C7DC" w14:textId="18F1EBE9" w:rsidR="00FC65F0" w:rsidRPr="00232B6B" w:rsidRDefault="00B530CF" w:rsidP="005E62EC">
      <w:pPr>
        <w:pStyle w:val="Overskrift2"/>
        <w:numPr>
          <w:ilvl w:val="0"/>
          <w:numId w:val="26"/>
        </w:numPr>
      </w:pPr>
      <w:r w:rsidRPr="00232B6B">
        <w:rPr>
          <w:spacing w:val="-3"/>
        </w:rPr>
        <w:t xml:space="preserve">eller </w:t>
      </w:r>
      <w:r w:rsidRPr="00232B6B">
        <w:t xml:space="preserve">at den misligholdende skal overtage den ikke-misligholdendes </w:t>
      </w:r>
      <w:r w:rsidRPr="00232B6B">
        <w:rPr>
          <w:spacing w:val="-3"/>
        </w:rPr>
        <w:t xml:space="preserve">andel af </w:t>
      </w:r>
      <w:r w:rsidRPr="00232B6B">
        <w:t xml:space="preserve">praksis. Vælger den ikke-misligholdende interessent, at den misligholdende skal </w:t>
      </w:r>
      <w:r w:rsidRPr="00232B6B">
        <w:rPr>
          <w:spacing w:val="-3"/>
        </w:rPr>
        <w:t xml:space="preserve">overtage </w:t>
      </w:r>
      <w:r w:rsidRPr="00232B6B">
        <w:t xml:space="preserve">den ikke-misligholdendes andel, opgøres interessenternes økonomiske mellemværende efter de i </w:t>
      </w:r>
      <w:r w:rsidR="004C5C78">
        <w:t>pkt.</w:t>
      </w:r>
      <w:r w:rsidRPr="00232B6B">
        <w:t xml:space="preserve"> 23 fastsatte bestemmelser, herunder </w:t>
      </w:r>
      <w:r w:rsidR="004C5C78">
        <w:t>pkt.</w:t>
      </w:r>
      <w:r w:rsidRPr="00232B6B">
        <w:t xml:space="preserve"> 23</w:t>
      </w:r>
      <w:r w:rsidR="004C5C78">
        <w:t>.</w:t>
      </w:r>
      <w:r w:rsidRPr="00232B6B">
        <w:t xml:space="preserve">7 om betaling af </w:t>
      </w:r>
      <w:r w:rsidRPr="00232B6B">
        <w:rPr>
          <w:spacing w:val="-5"/>
        </w:rPr>
        <w:t xml:space="preserve">goodwill. </w:t>
      </w:r>
      <w:r w:rsidRPr="00232B6B">
        <w:rPr>
          <w:spacing w:val="-3"/>
        </w:rPr>
        <w:t xml:space="preserve">Der </w:t>
      </w:r>
      <w:r w:rsidRPr="00232B6B">
        <w:t xml:space="preserve">skal dog </w:t>
      </w:r>
      <w:r w:rsidRPr="00232B6B">
        <w:rPr>
          <w:spacing w:val="-3"/>
        </w:rPr>
        <w:t xml:space="preserve">ved </w:t>
      </w:r>
      <w:r w:rsidRPr="00232B6B">
        <w:t xml:space="preserve">beregningen </w:t>
      </w:r>
      <w:r w:rsidRPr="00232B6B">
        <w:rPr>
          <w:spacing w:val="-3"/>
        </w:rPr>
        <w:t xml:space="preserve">tillægges </w:t>
      </w:r>
      <w:r w:rsidRPr="00232B6B">
        <w:t xml:space="preserve">et beløb svarende </w:t>
      </w:r>
      <w:r w:rsidRPr="00232B6B">
        <w:rPr>
          <w:spacing w:val="-2"/>
        </w:rPr>
        <w:t xml:space="preserve">til </w:t>
      </w:r>
      <w:r w:rsidRPr="00232B6B">
        <w:t xml:space="preserve">20% af værdien af hans/hendes </w:t>
      </w:r>
      <w:r w:rsidRPr="00232B6B">
        <w:rPr>
          <w:spacing w:val="-3"/>
        </w:rPr>
        <w:t xml:space="preserve">andel </w:t>
      </w:r>
      <w:r w:rsidRPr="00232B6B">
        <w:t>i goodwill som godtgørelse for ulempe</w:t>
      </w:r>
      <w:r w:rsidRPr="00232B6B">
        <w:rPr>
          <w:spacing w:val="13"/>
        </w:rPr>
        <w:t xml:space="preserve"> </w:t>
      </w:r>
      <w:r w:rsidRPr="00232B6B">
        <w:rPr>
          <w:spacing w:val="-3"/>
        </w:rPr>
        <w:t>og</w:t>
      </w:r>
      <w:r w:rsidR="005E62EC">
        <w:rPr>
          <w:spacing w:val="-3"/>
        </w:rPr>
        <w:t xml:space="preserve"> </w:t>
      </w:r>
      <w:r w:rsidRPr="00232B6B">
        <w:t xml:space="preserve">forstyrrelse af forholdene. Interessentskabet ophører 6 måneder efter voldgifts- </w:t>
      </w:r>
      <w:r w:rsidRPr="00232B6B">
        <w:rPr>
          <w:spacing w:val="-3"/>
        </w:rPr>
        <w:t xml:space="preserve">rettens </w:t>
      </w:r>
      <w:r w:rsidRPr="00232B6B">
        <w:t>kendelse, eller efter at misligholdelse er erkendt</w:t>
      </w:r>
      <w:r w:rsidR="00FB3E35" w:rsidRPr="00232B6B">
        <w:t>.</w:t>
      </w:r>
    </w:p>
    <w:p w14:paraId="25E38219" w14:textId="09264640" w:rsidR="00FC65F0" w:rsidRPr="00232B6B" w:rsidRDefault="00B530CF" w:rsidP="005E62EC">
      <w:pPr>
        <w:pStyle w:val="Overskrift2"/>
        <w:numPr>
          <w:ilvl w:val="0"/>
          <w:numId w:val="26"/>
        </w:numPr>
      </w:pPr>
      <w:r w:rsidRPr="00232B6B">
        <w:rPr>
          <w:spacing w:val="-3"/>
        </w:rPr>
        <w:t xml:space="preserve">eller </w:t>
      </w:r>
      <w:r w:rsidRPr="00232B6B">
        <w:t xml:space="preserve">at stille krav om, at begge interessenter udtræder og i fællesskab </w:t>
      </w:r>
      <w:r w:rsidRPr="00232B6B">
        <w:rPr>
          <w:spacing w:val="-5"/>
        </w:rPr>
        <w:t xml:space="preserve">sælger </w:t>
      </w:r>
      <w:r w:rsidRPr="00232B6B">
        <w:t xml:space="preserve">den samlede praksis bedst muligt. </w:t>
      </w:r>
      <w:r w:rsidRPr="00232B6B">
        <w:rPr>
          <w:spacing w:val="-3"/>
        </w:rPr>
        <w:t xml:space="preserve">Ved </w:t>
      </w:r>
      <w:r w:rsidRPr="00232B6B">
        <w:t>fordeling af provenuet skal den mislighol</w:t>
      </w:r>
      <w:r w:rsidRPr="00232B6B">
        <w:rPr>
          <w:spacing w:val="-3"/>
        </w:rPr>
        <w:t xml:space="preserve">dende </w:t>
      </w:r>
      <w:r w:rsidRPr="00232B6B">
        <w:rPr>
          <w:spacing w:val="-2"/>
        </w:rPr>
        <w:t xml:space="preserve">til </w:t>
      </w:r>
      <w:r w:rsidRPr="00232B6B">
        <w:t xml:space="preserve">den ikke-misligholdende afgive et beløb </w:t>
      </w:r>
      <w:r w:rsidRPr="00232B6B">
        <w:rPr>
          <w:spacing w:val="-3"/>
        </w:rPr>
        <w:t xml:space="preserve">svarende </w:t>
      </w:r>
      <w:r w:rsidRPr="00232B6B">
        <w:rPr>
          <w:spacing w:val="-2"/>
        </w:rPr>
        <w:t xml:space="preserve">til </w:t>
      </w:r>
      <w:r w:rsidRPr="00232B6B">
        <w:t xml:space="preserve">20% af værdien </w:t>
      </w:r>
      <w:r w:rsidRPr="00232B6B">
        <w:rPr>
          <w:spacing w:val="-3"/>
        </w:rPr>
        <w:t xml:space="preserve">af </w:t>
      </w:r>
      <w:r w:rsidRPr="00232B6B">
        <w:t xml:space="preserve">hans/hendes </w:t>
      </w:r>
      <w:r w:rsidRPr="00232B6B">
        <w:rPr>
          <w:spacing w:val="-3"/>
        </w:rPr>
        <w:t xml:space="preserve">andel </w:t>
      </w:r>
      <w:r w:rsidRPr="00232B6B">
        <w:t>i goodwill som godtgørelse for ulempe og forstyrrelse af for- holdene.</w:t>
      </w:r>
    </w:p>
    <w:p w14:paraId="2402B3E7" w14:textId="77777777" w:rsidR="00FC65F0" w:rsidRPr="00232B6B" w:rsidRDefault="00FC65F0" w:rsidP="005E62EC">
      <w:pPr>
        <w:pStyle w:val="Overskrift2"/>
        <w:numPr>
          <w:ilvl w:val="0"/>
          <w:numId w:val="0"/>
        </w:numPr>
      </w:pPr>
    </w:p>
    <w:p w14:paraId="16BC6EF3" w14:textId="7909D529" w:rsidR="00FC65F0" w:rsidRPr="00232B6B" w:rsidRDefault="00B530CF" w:rsidP="00181DE0">
      <w:pPr>
        <w:pStyle w:val="Overskrift2"/>
        <w:numPr>
          <w:ilvl w:val="0"/>
          <w:numId w:val="0"/>
        </w:numPr>
        <w:ind w:left="576"/>
      </w:pPr>
      <w:r w:rsidRPr="00232B6B">
        <w:rPr>
          <w:spacing w:val="-3"/>
        </w:rPr>
        <w:t xml:space="preserve">Den </w:t>
      </w:r>
      <w:r w:rsidRPr="00232B6B">
        <w:t xml:space="preserve">ikke-misligholdende skal senest 1 </w:t>
      </w:r>
      <w:r w:rsidRPr="00232B6B">
        <w:rPr>
          <w:spacing w:val="-3"/>
        </w:rPr>
        <w:t xml:space="preserve">måned </w:t>
      </w:r>
      <w:r w:rsidRPr="00232B6B">
        <w:t>efter voldgiftsrettens kendelse, eller efter at misligholdelse er erkendt, meddele</w:t>
      </w:r>
      <w:r w:rsidR="00FB3E35" w:rsidRPr="00232B6B">
        <w:t xml:space="preserve">, </w:t>
      </w:r>
      <w:r w:rsidRPr="00232B6B">
        <w:t xml:space="preserve">om han/hun </w:t>
      </w:r>
      <w:r w:rsidRPr="00232B6B">
        <w:rPr>
          <w:spacing w:val="-3"/>
        </w:rPr>
        <w:t xml:space="preserve">vælger </w:t>
      </w:r>
      <w:r w:rsidRPr="00232B6B">
        <w:t>a., b., c., eller d.</w:t>
      </w:r>
    </w:p>
    <w:p w14:paraId="55F9256F" w14:textId="77777777" w:rsidR="00FC65F0" w:rsidRPr="00232B6B" w:rsidRDefault="00FC65F0">
      <w:pPr>
        <w:pStyle w:val="Brdtekst"/>
        <w:spacing w:before="2"/>
        <w:rPr>
          <w:rFonts w:asciiTheme="minorHAnsi" w:hAnsiTheme="minorHAnsi" w:cstheme="minorHAnsi"/>
          <w:sz w:val="24"/>
          <w:szCs w:val="24"/>
          <w:lang w:val="da-DK"/>
        </w:rPr>
      </w:pPr>
    </w:p>
    <w:p w14:paraId="521E0643" w14:textId="31390196" w:rsidR="00FC65F0" w:rsidRPr="00232B6B" w:rsidRDefault="00B530CF" w:rsidP="005E62EC">
      <w:pPr>
        <w:pStyle w:val="Overskrift2"/>
      </w:pPr>
      <w:r w:rsidRPr="00232B6B">
        <w:lastRenderedPageBreak/>
        <w:t xml:space="preserve">Uanset om den ikke-misligholdende vælger a., b., c., eller d., er den </w:t>
      </w:r>
      <w:r w:rsidRPr="00232B6B">
        <w:rPr>
          <w:spacing w:val="-5"/>
        </w:rPr>
        <w:t>misligho</w:t>
      </w:r>
      <w:r w:rsidR="005E62EC">
        <w:rPr>
          <w:spacing w:val="-5"/>
        </w:rPr>
        <w:t>l</w:t>
      </w:r>
      <w:r w:rsidRPr="00232B6B">
        <w:rPr>
          <w:spacing w:val="-3"/>
        </w:rPr>
        <w:t xml:space="preserve">dende </w:t>
      </w:r>
      <w:r w:rsidRPr="00232B6B">
        <w:t xml:space="preserve">forpligtet </w:t>
      </w:r>
      <w:r w:rsidRPr="00232B6B">
        <w:rPr>
          <w:spacing w:val="-2"/>
        </w:rPr>
        <w:t xml:space="preserve">til </w:t>
      </w:r>
      <w:r w:rsidRPr="00232B6B">
        <w:t xml:space="preserve">at </w:t>
      </w:r>
      <w:r w:rsidRPr="00232B6B">
        <w:rPr>
          <w:spacing w:val="-3"/>
        </w:rPr>
        <w:t xml:space="preserve">ophøre </w:t>
      </w:r>
      <w:r w:rsidRPr="00232B6B">
        <w:t xml:space="preserve">med at virke i praksis straks efter voldgiftsrettens </w:t>
      </w:r>
      <w:r w:rsidRPr="00232B6B">
        <w:rPr>
          <w:spacing w:val="-5"/>
        </w:rPr>
        <w:t xml:space="preserve">kendelse, </w:t>
      </w:r>
      <w:r w:rsidRPr="00232B6B">
        <w:rPr>
          <w:spacing w:val="-3"/>
        </w:rPr>
        <w:t xml:space="preserve">eller </w:t>
      </w:r>
      <w:r w:rsidRPr="00232B6B">
        <w:t xml:space="preserve">efter at misligholdelse er erkendt. </w:t>
      </w:r>
      <w:r w:rsidRPr="00232B6B">
        <w:rPr>
          <w:spacing w:val="-3"/>
        </w:rPr>
        <w:t xml:space="preserve">Den </w:t>
      </w:r>
      <w:r w:rsidRPr="00232B6B">
        <w:t xml:space="preserve">misligholdende interessent oppebærer ikke overskudsandel i </w:t>
      </w:r>
      <w:r w:rsidRPr="00232B6B">
        <w:rPr>
          <w:spacing w:val="-3"/>
        </w:rPr>
        <w:t xml:space="preserve">resten </w:t>
      </w:r>
      <w:r w:rsidRPr="00232B6B">
        <w:t xml:space="preserve">af perioden frem </w:t>
      </w:r>
      <w:r w:rsidRPr="00232B6B">
        <w:rPr>
          <w:spacing w:val="-2"/>
        </w:rPr>
        <w:t xml:space="preserve">til </w:t>
      </w:r>
      <w:r w:rsidRPr="00232B6B">
        <w:t xml:space="preserve">interessentskabets ophør. </w:t>
      </w:r>
      <w:r w:rsidRPr="00232B6B">
        <w:rPr>
          <w:spacing w:val="-3"/>
        </w:rPr>
        <w:t xml:space="preserve">Den </w:t>
      </w:r>
      <w:r w:rsidRPr="00232B6B">
        <w:t>tilbagevæ</w:t>
      </w:r>
      <w:r w:rsidRPr="00232B6B">
        <w:rPr>
          <w:spacing w:val="-3"/>
        </w:rPr>
        <w:t xml:space="preserve">rende </w:t>
      </w:r>
      <w:r w:rsidRPr="00232B6B">
        <w:t xml:space="preserve">interessent afgør, om han/hun </w:t>
      </w:r>
      <w:r w:rsidRPr="00232B6B">
        <w:rPr>
          <w:spacing w:val="-3"/>
        </w:rPr>
        <w:t xml:space="preserve">vil </w:t>
      </w:r>
      <w:r w:rsidRPr="00232B6B">
        <w:t xml:space="preserve">ansætte </w:t>
      </w:r>
      <w:r w:rsidRPr="00232B6B">
        <w:rPr>
          <w:spacing w:val="-3"/>
        </w:rPr>
        <w:t xml:space="preserve">vikar </w:t>
      </w:r>
      <w:r w:rsidRPr="00232B6B">
        <w:t xml:space="preserve">eller </w:t>
      </w:r>
      <w:r w:rsidRPr="00232B6B">
        <w:rPr>
          <w:spacing w:val="-3"/>
        </w:rPr>
        <w:t xml:space="preserve">selv vil passe </w:t>
      </w:r>
      <w:r w:rsidRPr="00232B6B">
        <w:t>hele praksis.</w:t>
      </w:r>
    </w:p>
    <w:p w14:paraId="64E32A9B" w14:textId="77777777" w:rsidR="00FC65F0" w:rsidRPr="00232B6B" w:rsidRDefault="00B530CF" w:rsidP="007F4476">
      <w:pPr>
        <w:pStyle w:val="Overskrift2"/>
        <w:numPr>
          <w:ilvl w:val="0"/>
          <w:numId w:val="0"/>
        </w:numPr>
        <w:ind w:left="576"/>
      </w:pPr>
      <w:r w:rsidRPr="00232B6B">
        <w:t>Vikarlønnen til en eventuel vikar afholdes af den tilbageværende interessent.</w:t>
      </w:r>
    </w:p>
    <w:p w14:paraId="1486A15A" w14:textId="77777777" w:rsidR="00FC65F0" w:rsidRPr="00232B6B" w:rsidRDefault="00FC65F0">
      <w:pPr>
        <w:pStyle w:val="Brdtekst"/>
        <w:spacing w:before="2"/>
        <w:rPr>
          <w:rFonts w:asciiTheme="minorHAnsi" w:hAnsiTheme="minorHAnsi" w:cstheme="minorHAnsi"/>
          <w:sz w:val="24"/>
          <w:szCs w:val="24"/>
          <w:lang w:val="da-DK"/>
        </w:rPr>
      </w:pPr>
    </w:p>
    <w:p w14:paraId="0BE8A8AE" w14:textId="35778283" w:rsidR="00FC65F0" w:rsidRPr="00232B6B" w:rsidRDefault="00B530CF" w:rsidP="005E62EC">
      <w:pPr>
        <w:pStyle w:val="Overskrift2"/>
      </w:pPr>
      <w:r w:rsidRPr="00232B6B">
        <w:t xml:space="preserve">Omkostningerne </w:t>
      </w:r>
      <w:r w:rsidRPr="00232B6B">
        <w:rPr>
          <w:spacing w:val="-2"/>
        </w:rPr>
        <w:t xml:space="preserve">til </w:t>
      </w:r>
      <w:r w:rsidRPr="00232B6B">
        <w:t xml:space="preserve">udarbejdelse af opgørelser over overskudsfordelingen i forbindelse med misligholdelse, herunder opgørelser </w:t>
      </w:r>
      <w:r w:rsidRPr="00232B6B">
        <w:rPr>
          <w:spacing w:val="-3"/>
        </w:rPr>
        <w:t xml:space="preserve">over </w:t>
      </w:r>
      <w:r w:rsidRPr="00232B6B">
        <w:t xml:space="preserve">vikarløn </w:t>
      </w:r>
      <w:r w:rsidRPr="00232B6B">
        <w:rPr>
          <w:spacing w:val="-2"/>
        </w:rPr>
        <w:t xml:space="preserve">til </w:t>
      </w:r>
      <w:r w:rsidRPr="00232B6B">
        <w:t>ekstern vikar, betales af den misligholdende interessent, hhv. konkursboet.</w:t>
      </w:r>
    </w:p>
    <w:p w14:paraId="779BCA6A" w14:textId="77777777" w:rsidR="00FC65F0" w:rsidRPr="00232B6B" w:rsidRDefault="00FC65F0">
      <w:pPr>
        <w:pStyle w:val="Brdtekst"/>
        <w:spacing w:before="6"/>
        <w:rPr>
          <w:rFonts w:asciiTheme="minorHAnsi" w:hAnsiTheme="minorHAnsi" w:cstheme="minorHAnsi"/>
          <w:sz w:val="24"/>
          <w:szCs w:val="24"/>
          <w:lang w:val="da-DK"/>
        </w:rPr>
      </w:pPr>
    </w:p>
    <w:p w14:paraId="1927523F" w14:textId="6D915D81" w:rsidR="00FC65F0" w:rsidRPr="007F4476" w:rsidRDefault="00B530CF" w:rsidP="007F4476">
      <w:pPr>
        <w:pStyle w:val="Overskrift1"/>
      </w:pPr>
      <w:bookmarkStart w:id="42" w:name="§_19."/>
      <w:bookmarkStart w:id="43" w:name="_Toc40773673"/>
      <w:bookmarkEnd w:id="42"/>
      <w:r w:rsidRPr="007F4476">
        <w:t>Vikar med henblik på overtagelse af praksisandel.</w:t>
      </w:r>
      <w:bookmarkEnd w:id="43"/>
    </w:p>
    <w:p w14:paraId="148AF87B" w14:textId="77777777" w:rsidR="00FC65F0" w:rsidRPr="00232B6B" w:rsidRDefault="00FC65F0">
      <w:pPr>
        <w:pStyle w:val="Brdtekst"/>
        <w:rPr>
          <w:rFonts w:asciiTheme="minorHAnsi" w:hAnsiTheme="minorHAnsi" w:cstheme="minorHAnsi"/>
          <w:b/>
          <w:sz w:val="24"/>
          <w:szCs w:val="24"/>
          <w:lang w:val="da-DK"/>
        </w:rPr>
      </w:pPr>
    </w:p>
    <w:p w14:paraId="58693422" w14:textId="4B544FA8" w:rsidR="00FC65F0" w:rsidRPr="00232B6B" w:rsidRDefault="00B530CF" w:rsidP="007F4476">
      <w:pPr>
        <w:pStyle w:val="Overskrift2"/>
      </w:pPr>
      <w:r w:rsidRPr="00232B6B">
        <w:rPr>
          <w:spacing w:val="-3"/>
        </w:rPr>
        <w:t xml:space="preserve">Hvor </w:t>
      </w:r>
      <w:r w:rsidRPr="00232B6B">
        <w:t xml:space="preserve">der i opsigelsesperioden ansættes </w:t>
      </w:r>
      <w:r w:rsidRPr="00232B6B">
        <w:rPr>
          <w:spacing w:val="-3"/>
        </w:rPr>
        <w:t xml:space="preserve">vikar </w:t>
      </w:r>
      <w:r w:rsidRPr="00232B6B">
        <w:t>med henblik på overtagelse af praksisan</w:t>
      </w:r>
      <w:r w:rsidRPr="00232B6B">
        <w:rPr>
          <w:spacing w:val="-3"/>
        </w:rPr>
        <w:t xml:space="preserve">del, </w:t>
      </w:r>
      <w:r w:rsidRPr="00232B6B">
        <w:t xml:space="preserve">skal dette ske under iagttagelse af reglen i overenskomst om </w:t>
      </w:r>
      <w:r w:rsidRPr="00232B6B">
        <w:rPr>
          <w:spacing w:val="-3"/>
        </w:rPr>
        <w:t xml:space="preserve">almen </w:t>
      </w:r>
      <w:r w:rsidRPr="00232B6B">
        <w:t xml:space="preserve">praksis om, at en stedfortræder kun kan </w:t>
      </w:r>
      <w:r w:rsidRPr="00232B6B">
        <w:rPr>
          <w:spacing w:val="-3"/>
        </w:rPr>
        <w:t xml:space="preserve">være </w:t>
      </w:r>
      <w:r w:rsidRPr="00232B6B">
        <w:rPr>
          <w:spacing w:val="-2"/>
        </w:rPr>
        <w:t xml:space="preserve">til </w:t>
      </w:r>
      <w:r w:rsidRPr="00232B6B">
        <w:t>stede, når en læge er fraværende fra praksis. Vikaren kan ikke arbejde i praksis samtidig med begge interessenter.</w:t>
      </w:r>
    </w:p>
    <w:p w14:paraId="7C99E66F" w14:textId="77777777" w:rsidR="00FC65F0" w:rsidRPr="00232B6B" w:rsidRDefault="00FC65F0">
      <w:pPr>
        <w:pStyle w:val="Brdtekst"/>
        <w:spacing w:before="8"/>
        <w:rPr>
          <w:rFonts w:asciiTheme="minorHAnsi" w:hAnsiTheme="minorHAnsi" w:cstheme="minorHAnsi"/>
          <w:sz w:val="24"/>
          <w:szCs w:val="24"/>
          <w:lang w:val="da-DK"/>
        </w:rPr>
      </w:pPr>
    </w:p>
    <w:p w14:paraId="7B21BD82" w14:textId="7230BC21" w:rsidR="00FC65F0" w:rsidRPr="00232B6B" w:rsidRDefault="00B530CF" w:rsidP="00BC47F3">
      <w:pPr>
        <w:pStyle w:val="ADOverskrift1"/>
      </w:pPr>
      <w:bookmarkStart w:id="44" w:name="§§_20-22."/>
      <w:bookmarkStart w:id="45" w:name="_Toc40773674"/>
      <w:bookmarkEnd w:id="44"/>
      <w:r w:rsidRPr="00BC47F3">
        <w:t>20-22.</w:t>
      </w:r>
      <w:r w:rsidR="00CF531B">
        <w:tab/>
      </w:r>
      <w:r w:rsidRPr="00BC47F3">
        <w:rPr>
          <w:spacing w:val="-3"/>
        </w:rPr>
        <w:t xml:space="preserve">Den </w:t>
      </w:r>
      <w:r w:rsidRPr="00BC47F3">
        <w:t>tekniske gennemførelse - overdragelse af en praksisandel, når salg til tredjemand er valgt.</w:t>
      </w:r>
      <w:bookmarkEnd w:id="45"/>
    </w:p>
    <w:p w14:paraId="58701478" w14:textId="28A56EEF" w:rsidR="00FC65F0" w:rsidRDefault="00FC65F0">
      <w:pPr>
        <w:pStyle w:val="Brdtekst"/>
        <w:spacing w:before="3"/>
        <w:rPr>
          <w:rFonts w:asciiTheme="minorHAnsi" w:hAnsiTheme="minorHAnsi" w:cstheme="minorHAnsi"/>
          <w:b/>
          <w:sz w:val="24"/>
          <w:szCs w:val="24"/>
          <w:lang w:val="da-DK"/>
        </w:rPr>
      </w:pPr>
    </w:p>
    <w:p w14:paraId="6D9D853D" w14:textId="77777777" w:rsidR="00BC47F3" w:rsidRPr="00232B6B" w:rsidRDefault="00BC47F3">
      <w:pPr>
        <w:pStyle w:val="Brdtekst"/>
        <w:spacing w:before="3"/>
        <w:rPr>
          <w:rFonts w:asciiTheme="minorHAnsi" w:hAnsiTheme="minorHAnsi" w:cstheme="minorHAnsi"/>
          <w:b/>
          <w:sz w:val="24"/>
          <w:szCs w:val="24"/>
          <w:lang w:val="da-DK"/>
        </w:rPr>
      </w:pPr>
    </w:p>
    <w:p w14:paraId="0A0FBD51" w14:textId="579ED680" w:rsidR="00FC65F0" w:rsidRPr="00232B6B" w:rsidRDefault="00B530CF" w:rsidP="007F4476">
      <w:pPr>
        <w:pStyle w:val="Overskrift1"/>
      </w:pPr>
      <w:bookmarkStart w:id="46" w:name="_Toc40773675"/>
      <w:r w:rsidRPr="00232B6B">
        <w:t>Hvem skal der sælges</w:t>
      </w:r>
      <w:r w:rsidR="00BD782A">
        <w:rPr>
          <w:spacing w:val="59"/>
        </w:rPr>
        <w:t xml:space="preserve"> </w:t>
      </w:r>
      <w:r w:rsidRPr="00232B6B">
        <w:t>til?</w:t>
      </w:r>
      <w:bookmarkEnd w:id="46"/>
    </w:p>
    <w:p w14:paraId="18DE7A82" w14:textId="77777777" w:rsidR="00FC65F0" w:rsidRPr="00232B6B" w:rsidRDefault="00FC65F0">
      <w:pPr>
        <w:pStyle w:val="Brdtekst"/>
        <w:rPr>
          <w:rFonts w:asciiTheme="minorHAnsi" w:hAnsiTheme="minorHAnsi" w:cstheme="minorHAnsi"/>
          <w:b/>
          <w:sz w:val="24"/>
          <w:szCs w:val="24"/>
          <w:lang w:val="da-DK"/>
        </w:rPr>
      </w:pPr>
    </w:p>
    <w:p w14:paraId="0D7FBC1F" w14:textId="155E9C1D" w:rsidR="00FC65F0" w:rsidRPr="00232B6B" w:rsidRDefault="00B530CF" w:rsidP="007F4476">
      <w:pPr>
        <w:pStyle w:val="Overskrift2"/>
      </w:pPr>
      <w:r w:rsidRPr="00232B6B">
        <w:t xml:space="preserve">Såfremt den ikke-udtrædende interessent stiller krav om, at den udtrædendes andel skal </w:t>
      </w:r>
      <w:r w:rsidRPr="00232B6B">
        <w:rPr>
          <w:spacing w:val="-3"/>
        </w:rPr>
        <w:t xml:space="preserve">sælges </w:t>
      </w:r>
      <w:r w:rsidRPr="00232B6B">
        <w:t xml:space="preserve">direkte </w:t>
      </w:r>
      <w:r w:rsidRPr="00232B6B">
        <w:rPr>
          <w:spacing w:val="-2"/>
        </w:rPr>
        <w:t xml:space="preserve">til </w:t>
      </w:r>
      <w:r w:rsidRPr="00232B6B">
        <w:t xml:space="preserve">ny læge, er den tilbageværende interessent berettiget </w:t>
      </w:r>
      <w:r w:rsidRPr="00232B6B">
        <w:rPr>
          <w:spacing w:val="-2"/>
        </w:rPr>
        <w:t xml:space="preserve">til </w:t>
      </w:r>
      <w:r w:rsidRPr="00232B6B">
        <w:t xml:space="preserve">at anvise en læge, </w:t>
      </w:r>
      <w:r w:rsidRPr="00232B6B">
        <w:rPr>
          <w:spacing w:val="-2"/>
        </w:rPr>
        <w:t xml:space="preserve">til </w:t>
      </w:r>
      <w:r w:rsidRPr="00232B6B">
        <w:rPr>
          <w:spacing w:val="-3"/>
        </w:rPr>
        <w:t xml:space="preserve">hvem </w:t>
      </w:r>
      <w:r w:rsidRPr="00232B6B">
        <w:t xml:space="preserve">den udtrædende interessent skal sælge </w:t>
      </w:r>
      <w:r w:rsidRPr="00232B6B">
        <w:rPr>
          <w:spacing w:val="-3"/>
        </w:rPr>
        <w:t xml:space="preserve">sin </w:t>
      </w:r>
      <w:r w:rsidRPr="00232B6B">
        <w:t xml:space="preserve">ideelle </w:t>
      </w:r>
      <w:r w:rsidRPr="00232B6B">
        <w:rPr>
          <w:spacing w:val="-3"/>
        </w:rPr>
        <w:t xml:space="preserve">andel </w:t>
      </w:r>
      <w:r w:rsidRPr="00232B6B">
        <w:t xml:space="preserve">af praksis. </w:t>
      </w:r>
      <w:r w:rsidRPr="00232B6B">
        <w:rPr>
          <w:spacing w:val="-3"/>
        </w:rPr>
        <w:t>Over</w:t>
      </w:r>
      <w:r w:rsidRPr="00232B6B">
        <w:t xml:space="preserve">tagelsesdatoen skal fastsættes </w:t>
      </w:r>
      <w:r w:rsidRPr="00232B6B">
        <w:rPr>
          <w:spacing w:val="-2"/>
        </w:rPr>
        <w:t xml:space="preserve">til </w:t>
      </w:r>
      <w:r w:rsidRPr="00232B6B">
        <w:t>den dato, interessentskabet ophører, medmindre andet aftales i enighed.</w:t>
      </w:r>
    </w:p>
    <w:p w14:paraId="7860A482" w14:textId="77777777" w:rsidR="00FC65F0" w:rsidRPr="00232B6B" w:rsidRDefault="00FC65F0">
      <w:pPr>
        <w:pStyle w:val="Brdtekst"/>
        <w:rPr>
          <w:rFonts w:asciiTheme="minorHAnsi" w:hAnsiTheme="minorHAnsi" w:cstheme="minorHAnsi"/>
          <w:sz w:val="24"/>
          <w:szCs w:val="24"/>
          <w:lang w:val="da-DK"/>
        </w:rPr>
      </w:pPr>
    </w:p>
    <w:p w14:paraId="2E9418B9" w14:textId="7DD12D5E" w:rsidR="00FC65F0" w:rsidRPr="00232B6B" w:rsidRDefault="00B530CF" w:rsidP="007F4476">
      <w:pPr>
        <w:pStyle w:val="Overskrift2"/>
      </w:pPr>
      <w:r w:rsidRPr="00232B6B">
        <w:rPr>
          <w:spacing w:val="-3"/>
        </w:rPr>
        <w:t xml:space="preserve">Den </w:t>
      </w:r>
      <w:r w:rsidRPr="00232B6B">
        <w:t>læge, som den tilbageværende interessent har anvist som køber, skal se</w:t>
      </w:r>
      <w:r w:rsidRPr="00232B6B">
        <w:rPr>
          <w:spacing w:val="-3"/>
        </w:rPr>
        <w:t xml:space="preserve">nest </w:t>
      </w:r>
      <w:r w:rsidRPr="00232B6B">
        <w:t xml:space="preserve">24 uger inden interessentskabet med den udtrædende ophører, afgive bindende købstilbud </w:t>
      </w:r>
      <w:r w:rsidRPr="00232B6B">
        <w:rPr>
          <w:spacing w:val="-2"/>
        </w:rPr>
        <w:t xml:space="preserve">til </w:t>
      </w:r>
      <w:r w:rsidRPr="00232B6B">
        <w:t>den udtrædende interessent.</w:t>
      </w:r>
    </w:p>
    <w:p w14:paraId="028530AD" w14:textId="77777777" w:rsidR="00FC65F0" w:rsidRPr="00232B6B" w:rsidRDefault="00FC65F0">
      <w:pPr>
        <w:pStyle w:val="Brdtekst"/>
        <w:spacing w:before="5"/>
        <w:rPr>
          <w:rFonts w:asciiTheme="minorHAnsi" w:hAnsiTheme="minorHAnsi" w:cstheme="minorHAnsi"/>
          <w:sz w:val="24"/>
          <w:szCs w:val="24"/>
          <w:lang w:val="da-DK"/>
        </w:rPr>
      </w:pPr>
    </w:p>
    <w:p w14:paraId="4AA90A8E" w14:textId="671DE9ED" w:rsidR="00FC65F0" w:rsidRPr="00232B6B" w:rsidRDefault="00B530CF" w:rsidP="007F4476">
      <w:pPr>
        <w:pStyle w:val="Overskrift2"/>
      </w:pPr>
      <w:r w:rsidRPr="00232B6B">
        <w:t xml:space="preserve">Såfremt der ikke </w:t>
      </w:r>
      <w:r w:rsidRPr="00232B6B">
        <w:rPr>
          <w:spacing w:val="-3"/>
        </w:rPr>
        <w:t xml:space="preserve">senest </w:t>
      </w:r>
      <w:r w:rsidRPr="00232B6B">
        <w:t xml:space="preserve">24 uger inden ophørsdatoen er fremkommet et købstilbud fra en af den tilbageværende interessent </w:t>
      </w:r>
      <w:r w:rsidRPr="00232B6B">
        <w:rPr>
          <w:spacing w:val="-3"/>
        </w:rPr>
        <w:t xml:space="preserve">anvist </w:t>
      </w:r>
      <w:r w:rsidRPr="00232B6B">
        <w:t>køber, er den udtrædende interes</w:t>
      </w:r>
      <w:r w:rsidRPr="00232B6B">
        <w:rPr>
          <w:spacing w:val="-3"/>
        </w:rPr>
        <w:t xml:space="preserve">sent </w:t>
      </w:r>
      <w:r w:rsidRPr="00232B6B">
        <w:t xml:space="preserve">berettiget </w:t>
      </w:r>
      <w:r w:rsidRPr="00232B6B">
        <w:rPr>
          <w:spacing w:val="-2"/>
        </w:rPr>
        <w:t xml:space="preserve">til </w:t>
      </w:r>
      <w:r w:rsidRPr="00232B6B">
        <w:t xml:space="preserve">at indhente bindende </w:t>
      </w:r>
      <w:r w:rsidRPr="00232B6B">
        <w:rPr>
          <w:spacing w:val="-3"/>
        </w:rPr>
        <w:t xml:space="preserve">købstilbud </w:t>
      </w:r>
      <w:r w:rsidRPr="00232B6B">
        <w:t>fra en læge.</w:t>
      </w:r>
    </w:p>
    <w:p w14:paraId="5206BBC9" w14:textId="77777777" w:rsidR="00FC65F0" w:rsidRPr="00232B6B" w:rsidRDefault="00FC65F0">
      <w:pPr>
        <w:pStyle w:val="Brdtekst"/>
        <w:spacing w:before="7"/>
        <w:rPr>
          <w:rFonts w:asciiTheme="minorHAnsi" w:hAnsiTheme="minorHAnsi" w:cstheme="minorHAnsi"/>
          <w:sz w:val="24"/>
          <w:szCs w:val="24"/>
          <w:lang w:val="da-DK"/>
        </w:rPr>
      </w:pPr>
    </w:p>
    <w:p w14:paraId="1C103976" w14:textId="28F3BC74" w:rsidR="00D42F7B" w:rsidRDefault="00B530CF" w:rsidP="0060405E">
      <w:pPr>
        <w:pStyle w:val="Overskrift2"/>
      </w:pPr>
      <w:r w:rsidRPr="00232B6B">
        <w:t xml:space="preserve">Såfremt den udtrædende interessent herefter senest 12 uger før ophørsdatoen tilvejebringer bindende købstilbud fra en læge og ønsker at acceptere </w:t>
      </w:r>
      <w:r w:rsidRPr="00D42F7B">
        <w:rPr>
          <w:spacing w:val="-3"/>
        </w:rPr>
        <w:t xml:space="preserve">denne </w:t>
      </w:r>
      <w:r w:rsidRPr="00232B6B">
        <w:t xml:space="preserve">læges </w:t>
      </w:r>
      <w:r w:rsidRPr="00D42F7B">
        <w:rPr>
          <w:spacing w:val="-3"/>
        </w:rPr>
        <w:t xml:space="preserve">tilbud, </w:t>
      </w:r>
      <w:r w:rsidRPr="00232B6B">
        <w:t xml:space="preserve">er den tilbageværende interessent pligtig at acceptere </w:t>
      </w:r>
      <w:r w:rsidRPr="00D42F7B">
        <w:rPr>
          <w:spacing w:val="-3"/>
        </w:rPr>
        <w:t xml:space="preserve">denne </w:t>
      </w:r>
      <w:r w:rsidRPr="00232B6B">
        <w:t xml:space="preserve">anviste læge som interessent fra ophørsdatoen på vilkår som i nærværende </w:t>
      </w:r>
      <w:r w:rsidRPr="00232B6B">
        <w:lastRenderedPageBreak/>
        <w:t xml:space="preserve">interessentskabskontrakt. Dette </w:t>
      </w:r>
      <w:r w:rsidRPr="00D42F7B">
        <w:rPr>
          <w:spacing w:val="-3"/>
        </w:rPr>
        <w:t xml:space="preserve">gælder </w:t>
      </w:r>
      <w:r w:rsidRPr="00232B6B">
        <w:t xml:space="preserve">dog ikke, </w:t>
      </w:r>
      <w:r w:rsidRPr="00D42F7B">
        <w:rPr>
          <w:spacing w:val="-3"/>
        </w:rPr>
        <w:t xml:space="preserve">hvis </w:t>
      </w:r>
      <w:r w:rsidRPr="00232B6B">
        <w:t xml:space="preserve">den tilbageværende interessent senest 10 uger før ophørsdatoen meddeler, at han/hun </w:t>
      </w:r>
      <w:r w:rsidRPr="00D42F7B">
        <w:rPr>
          <w:spacing w:val="-3"/>
        </w:rPr>
        <w:t xml:space="preserve">selv </w:t>
      </w:r>
      <w:r w:rsidRPr="00232B6B">
        <w:t xml:space="preserve">overtager andelen på tilsvarende vilkår, eller inden for samme frist </w:t>
      </w:r>
      <w:r w:rsidRPr="00D42F7B">
        <w:rPr>
          <w:spacing w:val="-3"/>
        </w:rPr>
        <w:t xml:space="preserve">selv </w:t>
      </w:r>
      <w:r w:rsidRPr="00232B6B">
        <w:t xml:space="preserve">anviser et købstilbud på samme vilkår fra en </w:t>
      </w:r>
      <w:r w:rsidRPr="00D42F7B">
        <w:rPr>
          <w:spacing w:val="-3"/>
        </w:rPr>
        <w:t xml:space="preserve">anden </w:t>
      </w:r>
      <w:r w:rsidRPr="00232B6B">
        <w:t>læge, som den udtrædende interessent i så fald er pligtig at acceptere.</w:t>
      </w:r>
      <w:bookmarkStart w:id="47" w:name="§_21."/>
      <w:bookmarkEnd w:id="47"/>
      <w:r w:rsidR="00D42F7B">
        <w:t xml:space="preserve">   </w:t>
      </w:r>
    </w:p>
    <w:p w14:paraId="357923B5" w14:textId="77777777" w:rsidR="00D42F7B" w:rsidRPr="00645096" w:rsidRDefault="00D42F7B" w:rsidP="00D42F7B">
      <w:pPr>
        <w:pStyle w:val="Listeafsnit"/>
        <w:rPr>
          <w:lang w:val="da-DK"/>
        </w:rPr>
      </w:pPr>
    </w:p>
    <w:p w14:paraId="1A23DDE2" w14:textId="4887C7FE" w:rsidR="00FC65F0" w:rsidRPr="00232B6B" w:rsidRDefault="00B530CF" w:rsidP="00D42F7B">
      <w:pPr>
        <w:pStyle w:val="Overskrift1"/>
      </w:pPr>
      <w:bookmarkStart w:id="48" w:name="_Toc40773676"/>
      <w:r w:rsidRPr="00232B6B">
        <w:t>Hvad skal prisen være ved salg til tredjemand?</w:t>
      </w:r>
      <w:bookmarkEnd w:id="48"/>
    </w:p>
    <w:p w14:paraId="6D03E48A" w14:textId="77777777" w:rsidR="00FC65F0" w:rsidRPr="00232B6B" w:rsidRDefault="00FC65F0">
      <w:pPr>
        <w:pStyle w:val="Brdtekst"/>
        <w:rPr>
          <w:rFonts w:asciiTheme="minorHAnsi" w:hAnsiTheme="minorHAnsi" w:cstheme="minorHAnsi"/>
          <w:b/>
          <w:sz w:val="24"/>
          <w:szCs w:val="24"/>
          <w:lang w:val="da-DK"/>
        </w:rPr>
      </w:pPr>
    </w:p>
    <w:p w14:paraId="093B729D" w14:textId="44D873CA" w:rsidR="00FC65F0" w:rsidRPr="00232B6B" w:rsidRDefault="00B530CF" w:rsidP="007F4476">
      <w:pPr>
        <w:pStyle w:val="Overskrift2"/>
      </w:pPr>
      <w:r w:rsidRPr="00232B6B">
        <w:rPr>
          <w:spacing w:val="-3"/>
        </w:rPr>
        <w:t xml:space="preserve">Selv </w:t>
      </w:r>
      <w:r w:rsidRPr="00232B6B">
        <w:t xml:space="preserve">om den læge, som den tilbageværende interessent har anvist som køber, tilbyder at erhverve praksisandelen for et beløb, der er </w:t>
      </w:r>
      <w:r w:rsidRPr="00232B6B">
        <w:rPr>
          <w:spacing w:val="-3"/>
        </w:rPr>
        <w:t xml:space="preserve">mindre </w:t>
      </w:r>
      <w:r w:rsidRPr="00232B6B">
        <w:t xml:space="preserve">end det, der efter de </w:t>
      </w:r>
      <w:r w:rsidRPr="00232B6B">
        <w:rPr>
          <w:spacing w:val="-2"/>
        </w:rPr>
        <w:t xml:space="preserve">til </w:t>
      </w:r>
      <w:r w:rsidRPr="00232B6B">
        <w:t xml:space="preserve">enhver </w:t>
      </w:r>
      <w:r w:rsidRPr="00232B6B">
        <w:rPr>
          <w:spacing w:val="-2"/>
        </w:rPr>
        <w:t xml:space="preserve">tid </w:t>
      </w:r>
      <w:r w:rsidRPr="00232B6B">
        <w:rPr>
          <w:spacing w:val="-3"/>
        </w:rPr>
        <w:t xml:space="preserve">gældende </w:t>
      </w:r>
      <w:r w:rsidRPr="00232B6B">
        <w:t xml:space="preserve">regler maksimalt må betales for den udtrædendes praksisandel, er den </w:t>
      </w:r>
      <w:r w:rsidRPr="00232B6B">
        <w:rPr>
          <w:spacing w:val="-3"/>
        </w:rPr>
        <w:t>ud</w:t>
      </w:r>
      <w:r w:rsidRPr="00232B6B">
        <w:t xml:space="preserve">trædende interessent alligevel </w:t>
      </w:r>
      <w:r w:rsidRPr="00232B6B">
        <w:rPr>
          <w:spacing w:val="-3"/>
        </w:rPr>
        <w:t xml:space="preserve">forpligtet </w:t>
      </w:r>
      <w:r w:rsidRPr="00232B6B">
        <w:rPr>
          <w:spacing w:val="-2"/>
        </w:rPr>
        <w:t xml:space="preserve">til </w:t>
      </w:r>
      <w:r w:rsidRPr="00232B6B">
        <w:t>at antage tilbuddet.</w:t>
      </w:r>
    </w:p>
    <w:p w14:paraId="48A8AB54" w14:textId="77777777" w:rsidR="00FC65F0" w:rsidRPr="00232B6B" w:rsidRDefault="00FC65F0">
      <w:pPr>
        <w:pStyle w:val="Brdtekst"/>
        <w:spacing w:before="1"/>
        <w:rPr>
          <w:rFonts w:asciiTheme="minorHAnsi" w:hAnsiTheme="minorHAnsi" w:cstheme="minorHAnsi"/>
          <w:sz w:val="24"/>
          <w:szCs w:val="24"/>
          <w:lang w:val="da-DK"/>
        </w:rPr>
      </w:pPr>
    </w:p>
    <w:p w14:paraId="09C19B7F" w14:textId="02F1D855" w:rsidR="00FC65F0" w:rsidRPr="00232B6B" w:rsidRDefault="00B530CF" w:rsidP="007F4476">
      <w:pPr>
        <w:pStyle w:val="Overskrift2"/>
      </w:pPr>
      <w:r w:rsidRPr="00232B6B">
        <w:t xml:space="preserve">Bestemmelsen i </w:t>
      </w:r>
      <w:r w:rsidR="00BD782A">
        <w:t>pkt. 21</w:t>
      </w:r>
      <w:r w:rsidR="00481377">
        <w:t>.</w:t>
      </w:r>
      <w:r w:rsidRPr="00232B6B">
        <w:t xml:space="preserve">1 </w:t>
      </w:r>
      <w:r w:rsidRPr="00232B6B">
        <w:rPr>
          <w:spacing w:val="-3"/>
        </w:rPr>
        <w:t xml:space="preserve">gælder </w:t>
      </w:r>
      <w:r w:rsidRPr="00232B6B">
        <w:t xml:space="preserve">dog ikke, </w:t>
      </w:r>
      <w:r w:rsidRPr="00232B6B">
        <w:rPr>
          <w:spacing w:val="-3"/>
        </w:rPr>
        <w:t xml:space="preserve">hvis </w:t>
      </w:r>
      <w:r w:rsidRPr="00232B6B">
        <w:t xml:space="preserve">den udtrædende interessent, </w:t>
      </w:r>
      <w:r w:rsidRPr="00232B6B">
        <w:rPr>
          <w:spacing w:val="-5"/>
        </w:rPr>
        <w:t xml:space="preserve">inden </w:t>
      </w:r>
      <w:r w:rsidRPr="00232B6B">
        <w:t>12 uger før interessentskabet med den udtrædende ophører, fremviser bindende købs</w:t>
      </w:r>
      <w:r w:rsidRPr="00232B6B">
        <w:rPr>
          <w:spacing w:val="-3"/>
        </w:rPr>
        <w:t xml:space="preserve">tilbud </w:t>
      </w:r>
      <w:r w:rsidRPr="00232B6B">
        <w:t xml:space="preserve">fra en </w:t>
      </w:r>
      <w:r w:rsidRPr="00232B6B">
        <w:rPr>
          <w:spacing w:val="-3"/>
        </w:rPr>
        <w:t xml:space="preserve">anden </w:t>
      </w:r>
      <w:r w:rsidRPr="00232B6B">
        <w:t xml:space="preserve">læge, </w:t>
      </w:r>
      <w:r w:rsidRPr="00232B6B">
        <w:rPr>
          <w:spacing w:val="-3"/>
        </w:rPr>
        <w:t xml:space="preserve">hvorved </w:t>
      </w:r>
      <w:r w:rsidRPr="00232B6B">
        <w:t xml:space="preserve">der tilbydes en </w:t>
      </w:r>
      <w:r w:rsidRPr="00232B6B">
        <w:rPr>
          <w:spacing w:val="-3"/>
        </w:rPr>
        <w:t xml:space="preserve">højere pris </w:t>
      </w:r>
      <w:r w:rsidRPr="00232B6B">
        <w:t>for den udtrædendes praksisandel.</w:t>
      </w:r>
    </w:p>
    <w:p w14:paraId="637712C7" w14:textId="77777777" w:rsidR="00FC65F0" w:rsidRPr="00232B6B" w:rsidRDefault="00FC65F0">
      <w:pPr>
        <w:pStyle w:val="Brdtekst"/>
        <w:spacing w:before="5"/>
        <w:rPr>
          <w:rFonts w:asciiTheme="minorHAnsi" w:hAnsiTheme="minorHAnsi" w:cstheme="minorHAnsi"/>
          <w:sz w:val="24"/>
          <w:szCs w:val="24"/>
          <w:lang w:val="da-DK"/>
        </w:rPr>
      </w:pPr>
    </w:p>
    <w:p w14:paraId="6A184C9C" w14:textId="3D7566B1" w:rsidR="00FC65F0" w:rsidRPr="00232B6B" w:rsidRDefault="00B530CF" w:rsidP="007F4476">
      <w:pPr>
        <w:pStyle w:val="Overskrift2"/>
      </w:pPr>
      <w:r w:rsidRPr="00232B6B">
        <w:t xml:space="preserve">Forpligter den tilbageværende interessent </w:t>
      </w:r>
      <w:r w:rsidRPr="00232B6B">
        <w:rPr>
          <w:spacing w:val="-3"/>
        </w:rPr>
        <w:t xml:space="preserve">eller </w:t>
      </w:r>
      <w:r w:rsidRPr="00232B6B">
        <w:t xml:space="preserve">en af </w:t>
      </w:r>
      <w:r w:rsidRPr="00232B6B">
        <w:rPr>
          <w:spacing w:val="-3"/>
        </w:rPr>
        <w:t xml:space="preserve">denne </w:t>
      </w:r>
      <w:r w:rsidRPr="00232B6B">
        <w:t xml:space="preserve">anvist læge </w:t>
      </w:r>
      <w:r w:rsidRPr="00232B6B">
        <w:rPr>
          <w:spacing w:val="-3"/>
        </w:rPr>
        <w:t xml:space="preserve">sig </w:t>
      </w:r>
      <w:r w:rsidRPr="00232B6B">
        <w:t>se</w:t>
      </w:r>
      <w:r w:rsidRPr="00232B6B">
        <w:rPr>
          <w:spacing w:val="-3"/>
        </w:rPr>
        <w:t xml:space="preserve">nest </w:t>
      </w:r>
      <w:r w:rsidRPr="00232B6B">
        <w:t xml:space="preserve">10 uger inden interessentskabets </w:t>
      </w:r>
      <w:r w:rsidRPr="00232B6B">
        <w:rPr>
          <w:spacing w:val="-3"/>
        </w:rPr>
        <w:t xml:space="preserve">ophør </w:t>
      </w:r>
      <w:r w:rsidRPr="00232B6B">
        <w:rPr>
          <w:spacing w:val="-2"/>
        </w:rPr>
        <w:t xml:space="preserve">til </w:t>
      </w:r>
      <w:r w:rsidRPr="00232B6B">
        <w:t xml:space="preserve">at </w:t>
      </w:r>
      <w:r w:rsidRPr="00232B6B">
        <w:rPr>
          <w:spacing w:val="-3"/>
        </w:rPr>
        <w:t xml:space="preserve">betale </w:t>
      </w:r>
      <w:r w:rsidRPr="00232B6B">
        <w:t xml:space="preserve">den udtrædende interessent differencen mellem de to købstilbud, er den udtrædende interessent dog forpligtet </w:t>
      </w:r>
      <w:r w:rsidRPr="00232B6B">
        <w:rPr>
          <w:spacing w:val="-2"/>
        </w:rPr>
        <w:t xml:space="preserve">til </w:t>
      </w:r>
      <w:r w:rsidRPr="00232B6B">
        <w:t xml:space="preserve">at </w:t>
      </w:r>
      <w:r w:rsidRPr="00232B6B">
        <w:rPr>
          <w:spacing w:val="-3"/>
        </w:rPr>
        <w:t>ac</w:t>
      </w:r>
      <w:r w:rsidRPr="00232B6B">
        <w:t>ceptere købstilbuddet fra den af den tilbageværende interessent anviste læge.</w:t>
      </w:r>
    </w:p>
    <w:p w14:paraId="413FE13A" w14:textId="77777777" w:rsidR="00FC65F0" w:rsidRPr="00232B6B" w:rsidRDefault="00FC65F0">
      <w:pPr>
        <w:pStyle w:val="Brdtekst"/>
        <w:spacing w:before="7"/>
        <w:rPr>
          <w:rFonts w:asciiTheme="minorHAnsi" w:hAnsiTheme="minorHAnsi" w:cstheme="minorHAnsi"/>
          <w:sz w:val="24"/>
          <w:szCs w:val="24"/>
          <w:lang w:val="da-DK"/>
        </w:rPr>
      </w:pPr>
    </w:p>
    <w:p w14:paraId="4AB03EC5" w14:textId="4A25F3B4" w:rsidR="00FC65F0" w:rsidRPr="00232B6B" w:rsidRDefault="00B530CF" w:rsidP="007F4476">
      <w:pPr>
        <w:pStyle w:val="Overskrift2"/>
      </w:pPr>
      <w:r w:rsidRPr="00232B6B">
        <w:rPr>
          <w:spacing w:val="-3"/>
        </w:rPr>
        <w:t xml:space="preserve">Vil </w:t>
      </w:r>
      <w:r w:rsidRPr="00232B6B">
        <w:t xml:space="preserve">den tilbageværende interessent eller en af </w:t>
      </w:r>
      <w:r w:rsidRPr="00232B6B">
        <w:rPr>
          <w:spacing w:val="-3"/>
        </w:rPr>
        <w:t xml:space="preserve">denne </w:t>
      </w:r>
      <w:r w:rsidRPr="00232B6B">
        <w:t xml:space="preserve">anvist læge ikke </w:t>
      </w:r>
      <w:r w:rsidRPr="00232B6B">
        <w:rPr>
          <w:spacing w:val="-3"/>
        </w:rPr>
        <w:t xml:space="preserve">betale </w:t>
      </w:r>
      <w:r w:rsidRPr="00232B6B">
        <w:t>diffe</w:t>
      </w:r>
      <w:r w:rsidRPr="00232B6B">
        <w:rPr>
          <w:spacing w:val="-3"/>
        </w:rPr>
        <w:t xml:space="preserve">rencen </w:t>
      </w:r>
      <w:r w:rsidRPr="00232B6B">
        <w:t xml:space="preserve">mellem de to tilbud, er den udtrædende interessent berettiget </w:t>
      </w:r>
      <w:r w:rsidRPr="00232B6B">
        <w:rPr>
          <w:spacing w:val="-2"/>
        </w:rPr>
        <w:t xml:space="preserve">til </w:t>
      </w:r>
      <w:r w:rsidRPr="00232B6B">
        <w:t xml:space="preserve">at sælge praksisandelen </w:t>
      </w:r>
      <w:r w:rsidRPr="00232B6B">
        <w:rPr>
          <w:spacing w:val="-2"/>
        </w:rPr>
        <w:t xml:space="preserve">til </w:t>
      </w:r>
      <w:r w:rsidRPr="00232B6B">
        <w:t xml:space="preserve">den af </w:t>
      </w:r>
      <w:r w:rsidRPr="00232B6B">
        <w:rPr>
          <w:spacing w:val="-3"/>
        </w:rPr>
        <w:t xml:space="preserve">ham/hende </w:t>
      </w:r>
      <w:r w:rsidRPr="00232B6B">
        <w:t>anviste køber, medmindre den tilbageværende interes</w:t>
      </w:r>
      <w:r w:rsidRPr="00232B6B">
        <w:rPr>
          <w:spacing w:val="-3"/>
        </w:rPr>
        <w:t xml:space="preserve">sent </w:t>
      </w:r>
      <w:r w:rsidRPr="00232B6B">
        <w:t xml:space="preserve">senest 10 uger inden interessentskabets ophør erklærer at </w:t>
      </w:r>
      <w:r w:rsidRPr="00232B6B">
        <w:rPr>
          <w:spacing w:val="-5"/>
        </w:rPr>
        <w:t xml:space="preserve">ville </w:t>
      </w:r>
      <w:r w:rsidRPr="00232B6B">
        <w:rPr>
          <w:spacing w:val="-3"/>
        </w:rPr>
        <w:t xml:space="preserve">overtage </w:t>
      </w:r>
      <w:r w:rsidRPr="00232B6B">
        <w:t xml:space="preserve">den udtrædendes </w:t>
      </w:r>
      <w:r w:rsidRPr="00232B6B">
        <w:rPr>
          <w:spacing w:val="-3"/>
        </w:rPr>
        <w:t xml:space="preserve">andel </w:t>
      </w:r>
      <w:r w:rsidRPr="00232B6B">
        <w:t>på samme vilkår.</w:t>
      </w:r>
    </w:p>
    <w:p w14:paraId="6664D718" w14:textId="77777777" w:rsidR="00FC65F0" w:rsidRPr="00232B6B" w:rsidRDefault="00FC65F0">
      <w:pPr>
        <w:pStyle w:val="Brdtekst"/>
        <w:spacing w:before="7"/>
        <w:rPr>
          <w:rFonts w:asciiTheme="minorHAnsi" w:hAnsiTheme="minorHAnsi" w:cstheme="minorHAnsi"/>
          <w:sz w:val="24"/>
          <w:szCs w:val="24"/>
          <w:lang w:val="da-DK"/>
        </w:rPr>
      </w:pPr>
    </w:p>
    <w:p w14:paraId="459C9128" w14:textId="4F0D5AC3" w:rsidR="00FC65F0" w:rsidRPr="00232B6B" w:rsidRDefault="00B530CF" w:rsidP="007F4476">
      <w:pPr>
        <w:pStyle w:val="Overskrift2"/>
      </w:pPr>
      <w:r w:rsidRPr="00232B6B">
        <w:t xml:space="preserve">I det i </w:t>
      </w:r>
      <w:r w:rsidR="004C5C78">
        <w:t>pkt.</w:t>
      </w:r>
      <w:r w:rsidRPr="00232B6B">
        <w:t xml:space="preserve"> 18 anførte </w:t>
      </w:r>
      <w:r w:rsidRPr="00232B6B">
        <w:rPr>
          <w:spacing w:val="-4"/>
        </w:rPr>
        <w:t xml:space="preserve">tilfælde, </w:t>
      </w:r>
      <w:r w:rsidRPr="00232B6B">
        <w:rPr>
          <w:spacing w:val="-3"/>
        </w:rPr>
        <w:t xml:space="preserve">hvor </w:t>
      </w:r>
      <w:r w:rsidRPr="00232B6B">
        <w:rPr>
          <w:spacing w:val="-4"/>
        </w:rPr>
        <w:t xml:space="preserve">interessentskabet ophører </w:t>
      </w:r>
      <w:r w:rsidRPr="00232B6B">
        <w:t xml:space="preserve">efter 9 </w:t>
      </w:r>
      <w:r w:rsidRPr="00232B6B">
        <w:rPr>
          <w:spacing w:val="-4"/>
        </w:rPr>
        <w:t xml:space="preserve">måneder, </w:t>
      </w:r>
      <w:r w:rsidRPr="00232B6B">
        <w:rPr>
          <w:spacing w:val="-3"/>
        </w:rPr>
        <w:t xml:space="preserve">reduceres fristerne </w:t>
      </w:r>
      <w:r w:rsidRPr="00232B6B">
        <w:t xml:space="preserve">i </w:t>
      </w:r>
      <w:r w:rsidR="004C5C78">
        <w:t>pkt.</w:t>
      </w:r>
      <w:r w:rsidRPr="00232B6B">
        <w:t xml:space="preserve"> </w:t>
      </w:r>
      <w:r w:rsidRPr="00232B6B">
        <w:rPr>
          <w:spacing w:val="-4"/>
        </w:rPr>
        <w:t xml:space="preserve">20-22, således </w:t>
      </w:r>
      <w:r w:rsidRPr="00232B6B">
        <w:t xml:space="preserve">at 24 uger </w:t>
      </w:r>
      <w:r w:rsidRPr="00232B6B">
        <w:rPr>
          <w:spacing w:val="-5"/>
        </w:rPr>
        <w:t xml:space="preserve">bliver </w:t>
      </w:r>
      <w:r w:rsidRPr="00232B6B">
        <w:rPr>
          <w:spacing w:val="-2"/>
        </w:rPr>
        <w:t xml:space="preserve">til </w:t>
      </w:r>
      <w:r w:rsidRPr="00232B6B">
        <w:t xml:space="preserve">16 uger, 12 uger </w:t>
      </w:r>
      <w:r w:rsidRPr="00232B6B">
        <w:rPr>
          <w:spacing w:val="-5"/>
        </w:rPr>
        <w:t xml:space="preserve">bliver </w:t>
      </w:r>
      <w:r w:rsidRPr="00232B6B">
        <w:rPr>
          <w:spacing w:val="-2"/>
        </w:rPr>
        <w:t xml:space="preserve">til </w:t>
      </w:r>
      <w:r w:rsidRPr="00232B6B">
        <w:t xml:space="preserve">10 uger og 10 uger </w:t>
      </w:r>
      <w:r w:rsidRPr="00232B6B">
        <w:rPr>
          <w:spacing w:val="-2"/>
        </w:rPr>
        <w:t xml:space="preserve">til </w:t>
      </w:r>
      <w:r w:rsidRPr="00232B6B">
        <w:t>8 uger.</w:t>
      </w:r>
    </w:p>
    <w:p w14:paraId="2279726A" w14:textId="77777777" w:rsidR="00FC65F0" w:rsidRPr="00232B6B" w:rsidRDefault="00FC65F0">
      <w:pPr>
        <w:pStyle w:val="Brdtekst"/>
        <w:spacing w:before="4"/>
        <w:rPr>
          <w:rFonts w:asciiTheme="minorHAnsi" w:hAnsiTheme="minorHAnsi" w:cstheme="minorHAnsi"/>
          <w:sz w:val="24"/>
          <w:szCs w:val="24"/>
          <w:lang w:val="da-DK"/>
        </w:rPr>
      </w:pPr>
    </w:p>
    <w:p w14:paraId="609E91F9" w14:textId="05F610E8" w:rsidR="00FC65F0" w:rsidRPr="007F4476" w:rsidRDefault="00B530CF" w:rsidP="007F4476">
      <w:pPr>
        <w:pStyle w:val="Overskrift2"/>
      </w:pPr>
      <w:r w:rsidRPr="007F4476">
        <w:t xml:space="preserve">Den udtrædende eller afdøde interessents andel i kapitalkontoen opgøres med virkning pr. ophørsdatoen. Ved opgørelsen ses der bort fra værdi af instrumentarium og inventar, kliniklokaler samt goodwill, der betales af køber. Den udtrædende eller afdøde interessents andel i kapitalkontoen indfries kontant af den tilbageværende interessent senest 3 måneder fra ophørsdatoen. </w:t>
      </w:r>
      <w:r w:rsidR="009B7C97" w:rsidRPr="007F4476">
        <w:t>Hvis</w:t>
      </w:r>
      <w:r w:rsidRPr="007F4476">
        <w:t xml:space="preserve"> den udtrædende eller afdøde interessentsandel i kapitalkontoen </w:t>
      </w:r>
      <w:r w:rsidR="009B7C97" w:rsidRPr="007F4476">
        <w:t xml:space="preserve">er </w:t>
      </w:r>
      <w:r w:rsidRPr="007F4476">
        <w:t>negativ, indbetales den negative saldo af den udtrædende interessent eller dødsboet senest 3 måneder fra ophørsdatoen.</w:t>
      </w:r>
    </w:p>
    <w:p w14:paraId="0F2DC157" w14:textId="77777777" w:rsidR="00FC65F0" w:rsidRPr="00232B6B" w:rsidRDefault="00FC65F0">
      <w:pPr>
        <w:pStyle w:val="Brdtekst"/>
        <w:rPr>
          <w:rFonts w:asciiTheme="minorHAnsi" w:hAnsiTheme="minorHAnsi" w:cstheme="minorHAnsi"/>
          <w:sz w:val="24"/>
          <w:szCs w:val="24"/>
          <w:lang w:val="da-DK"/>
        </w:rPr>
      </w:pPr>
    </w:p>
    <w:p w14:paraId="01C6068E" w14:textId="6CE29F03" w:rsidR="00FC65F0" w:rsidRPr="007F4476" w:rsidRDefault="00B530CF" w:rsidP="007F4476">
      <w:pPr>
        <w:pStyle w:val="Overskrift1"/>
      </w:pPr>
      <w:bookmarkStart w:id="49" w:name="§_22."/>
      <w:bookmarkStart w:id="50" w:name="_Toc40773677"/>
      <w:bookmarkEnd w:id="49"/>
      <w:r w:rsidRPr="007F4476">
        <w:lastRenderedPageBreak/>
        <w:t>Hvordan skal der forholdes, hvis der ikke findes en køber?</w:t>
      </w:r>
      <w:bookmarkEnd w:id="50"/>
    </w:p>
    <w:p w14:paraId="13D12E22" w14:textId="77777777" w:rsidR="00FC65F0" w:rsidRPr="00232B6B" w:rsidRDefault="00FC65F0">
      <w:pPr>
        <w:pStyle w:val="Brdtekst"/>
        <w:spacing w:before="7"/>
        <w:rPr>
          <w:rFonts w:asciiTheme="minorHAnsi" w:hAnsiTheme="minorHAnsi" w:cstheme="minorHAnsi"/>
          <w:b/>
          <w:sz w:val="24"/>
          <w:szCs w:val="24"/>
          <w:lang w:val="da-DK"/>
        </w:rPr>
      </w:pPr>
    </w:p>
    <w:p w14:paraId="5AE39B4D" w14:textId="4CC984B5" w:rsidR="00FC65F0" w:rsidRPr="00232B6B" w:rsidRDefault="00B530CF" w:rsidP="007F4476">
      <w:pPr>
        <w:pStyle w:val="Overskrift2"/>
      </w:pPr>
      <w:r w:rsidRPr="00232B6B">
        <w:t>Hvis den tilbageværende interessent ikke tilvejebringer et købstilbud senest 24 uger før ophørsdatoen, og den udtrædende interessent ej heller tilvejebringer et købstilbud se</w:t>
      </w:r>
      <w:r w:rsidRPr="00232B6B">
        <w:rPr>
          <w:spacing w:val="-3"/>
        </w:rPr>
        <w:t xml:space="preserve">nest </w:t>
      </w:r>
      <w:r w:rsidRPr="00232B6B">
        <w:t xml:space="preserve">12 uger før ophørsdatoen, </w:t>
      </w:r>
      <w:r w:rsidRPr="00232B6B">
        <w:rPr>
          <w:spacing w:val="-3"/>
        </w:rPr>
        <w:t xml:space="preserve">anses </w:t>
      </w:r>
      <w:r w:rsidRPr="00232B6B">
        <w:t xml:space="preserve">det for dokumenteret, at der ikke findes købere </w:t>
      </w:r>
      <w:r w:rsidRPr="00232B6B">
        <w:rPr>
          <w:spacing w:val="-2"/>
        </w:rPr>
        <w:t xml:space="preserve">til </w:t>
      </w:r>
      <w:r w:rsidRPr="00232B6B">
        <w:t xml:space="preserve">den </w:t>
      </w:r>
      <w:r w:rsidRPr="00232B6B">
        <w:rPr>
          <w:spacing w:val="-3"/>
        </w:rPr>
        <w:t xml:space="preserve">ledige </w:t>
      </w:r>
      <w:r w:rsidRPr="00232B6B">
        <w:t>praksisandel.</w:t>
      </w:r>
    </w:p>
    <w:p w14:paraId="68C9C7B7" w14:textId="77777777" w:rsidR="00FC65F0" w:rsidRPr="00232B6B" w:rsidRDefault="00FC65F0">
      <w:pPr>
        <w:pStyle w:val="Brdtekst"/>
        <w:spacing w:before="4"/>
        <w:rPr>
          <w:rFonts w:asciiTheme="minorHAnsi" w:hAnsiTheme="minorHAnsi" w:cstheme="minorHAnsi"/>
          <w:sz w:val="24"/>
          <w:szCs w:val="24"/>
          <w:lang w:val="da-DK"/>
        </w:rPr>
      </w:pPr>
    </w:p>
    <w:p w14:paraId="1FFFA328" w14:textId="5F2DC3A7" w:rsidR="00FC65F0" w:rsidRPr="00232B6B" w:rsidRDefault="00B530CF" w:rsidP="007F4476">
      <w:pPr>
        <w:pStyle w:val="Overskrift2"/>
      </w:pPr>
      <w:r w:rsidRPr="00232B6B">
        <w:t xml:space="preserve">I så fald skal den udtrædende interessent senest 10 uger før ophørsdatoen med- </w:t>
      </w:r>
      <w:r w:rsidRPr="00232B6B">
        <w:rPr>
          <w:spacing w:val="-3"/>
        </w:rPr>
        <w:t xml:space="preserve">dele, </w:t>
      </w:r>
      <w:r w:rsidRPr="00232B6B">
        <w:t>om han/hun ønsker</w:t>
      </w:r>
      <w:r w:rsidR="00FB3E35" w:rsidRPr="00232B6B">
        <w:t>:</w:t>
      </w:r>
    </w:p>
    <w:p w14:paraId="2F6BA23C" w14:textId="75406A85" w:rsidR="00FC65F0" w:rsidRPr="00232B6B" w:rsidRDefault="00B530CF" w:rsidP="007F4476">
      <w:pPr>
        <w:pStyle w:val="Overskrift2"/>
        <w:numPr>
          <w:ilvl w:val="0"/>
          <w:numId w:val="27"/>
        </w:numPr>
      </w:pPr>
      <w:r w:rsidRPr="00232B6B">
        <w:t xml:space="preserve">opdeling af praksis med virkning pr. ophørsdatoen, således at </w:t>
      </w:r>
      <w:r w:rsidR="004C5C78">
        <w:t>pkt.</w:t>
      </w:r>
      <w:r w:rsidRPr="00232B6B">
        <w:t xml:space="preserve"> 16 </w:t>
      </w:r>
      <w:r w:rsidRPr="00232B6B">
        <w:rPr>
          <w:spacing w:val="-3"/>
        </w:rPr>
        <w:t xml:space="preserve">finder </w:t>
      </w:r>
      <w:r w:rsidRPr="00232B6B">
        <w:rPr>
          <w:spacing w:val="-5"/>
        </w:rPr>
        <w:t>anven</w:t>
      </w:r>
      <w:r w:rsidRPr="00232B6B">
        <w:t xml:space="preserve">delse, bortset fra varslingsfristen i </w:t>
      </w:r>
      <w:r w:rsidR="004C5C78">
        <w:t>pkt.</w:t>
      </w:r>
      <w:r w:rsidRPr="00232B6B">
        <w:t xml:space="preserve"> 16</w:t>
      </w:r>
      <w:r w:rsidR="004C5C78">
        <w:t>.</w:t>
      </w:r>
      <w:r w:rsidRPr="00232B6B">
        <w:t xml:space="preserve"> 1,</w:t>
      </w:r>
      <w:r w:rsidRPr="00232B6B">
        <w:rPr>
          <w:spacing w:val="-8"/>
        </w:rPr>
        <w:t xml:space="preserve"> </w:t>
      </w:r>
      <w:r w:rsidRPr="00232B6B">
        <w:t>eller</w:t>
      </w:r>
    </w:p>
    <w:p w14:paraId="403A2A77" w14:textId="7A089547" w:rsidR="00FC65F0" w:rsidRPr="00232B6B" w:rsidRDefault="00B530CF" w:rsidP="007F4476">
      <w:pPr>
        <w:pStyle w:val="Overskrift2"/>
        <w:numPr>
          <w:ilvl w:val="0"/>
          <w:numId w:val="27"/>
        </w:numPr>
      </w:pPr>
      <w:r w:rsidRPr="00232B6B">
        <w:t xml:space="preserve">at gennemføre udtræden af interessentskabet, i hvilket </w:t>
      </w:r>
      <w:r w:rsidRPr="00232B6B">
        <w:rPr>
          <w:spacing w:val="-3"/>
        </w:rPr>
        <w:t xml:space="preserve">tilfælde </w:t>
      </w:r>
      <w:r w:rsidRPr="00232B6B">
        <w:t xml:space="preserve">der skal forholdes som anført i </w:t>
      </w:r>
      <w:r w:rsidR="00BC47F3">
        <w:t>22</w:t>
      </w:r>
      <w:r w:rsidRPr="00232B6B">
        <w:t>. 3 og</w:t>
      </w:r>
      <w:r w:rsidRPr="00232B6B">
        <w:rPr>
          <w:spacing w:val="-32"/>
        </w:rPr>
        <w:t xml:space="preserve"> </w:t>
      </w:r>
      <w:r w:rsidRPr="00232B6B">
        <w:t>4.</w:t>
      </w:r>
    </w:p>
    <w:p w14:paraId="36BF7E04" w14:textId="77777777" w:rsidR="00FC65F0" w:rsidRPr="00232B6B" w:rsidRDefault="00B530CF" w:rsidP="005B73BE">
      <w:pPr>
        <w:pStyle w:val="Overskrift2"/>
        <w:numPr>
          <w:ilvl w:val="0"/>
          <w:numId w:val="0"/>
        </w:numPr>
        <w:ind w:left="567"/>
        <w:rPr>
          <w:i/>
        </w:rPr>
      </w:pPr>
      <w:r w:rsidRPr="00232B6B">
        <w:rPr>
          <w:i/>
        </w:rPr>
        <w:t>Bemærkning:</w:t>
      </w:r>
    </w:p>
    <w:p w14:paraId="6B522AD4" w14:textId="77777777" w:rsidR="00FC65F0" w:rsidRPr="00232B6B" w:rsidRDefault="00B530CF" w:rsidP="005B73BE">
      <w:pPr>
        <w:pStyle w:val="Overskrift2"/>
        <w:numPr>
          <w:ilvl w:val="0"/>
          <w:numId w:val="0"/>
        </w:numPr>
        <w:ind w:left="567"/>
        <w:rPr>
          <w:i/>
        </w:rPr>
      </w:pPr>
      <w:r w:rsidRPr="00232B6B">
        <w:rPr>
          <w:i/>
          <w:spacing w:val="-3"/>
        </w:rPr>
        <w:t xml:space="preserve">Ved </w:t>
      </w:r>
      <w:r w:rsidRPr="00232B6B">
        <w:rPr>
          <w:i/>
        </w:rPr>
        <w:t xml:space="preserve">udarbejdelsen af den enkelte interessentskabskontrakt vælges </w:t>
      </w:r>
      <w:r w:rsidRPr="00232B6B">
        <w:rPr>
          <w:i/>
          <w:spacing w:val="-3"/>
        </w:rPr>
        <w:t xml:space="preserve">enten </w:t>
      </w:r>
      <w:r w:rsidRPr="00232B6B">
        <w:rPr>
          <w:i/>
        </w:rPr>
        <w:t xml:space="preserve">løsning A eller </w:t>
      </w:r>
      <w:r w:rsidRPr="00232B6B">
        <w:rPr>
          <w:i/>
          <w:spacing w:val="-3"/>
        </w:rPr>
        <w:t xml:space="preserve">løsning </w:t>
      </w:r>
      <w:r w:rsidRPr="00232B6B">
        <w:rPr>
          <w:i/>
        </w:rPr>
        <w:t xml:space="preserve">B, medmindre en alternativ </w:t>
      </w:r>
      <w:r w:rsidRPr="00232B6B">
        <w:rPr>
          <w:i/>
          <w:spacing w:val="-3"/>
        </w:rPr>
        <w:t xml:space="preserve">model </w:t>
      </w:r>
      <w:r w:rsidRPr="00232B6B">
        <w:rPr>
          <w:i/>
        </w:rPr>
        <w:t xml:space="preserve">vurderesvære mere hensigtsmæssig i den </w:t>
      </w:r>
      <w:r w:rsidRPr="00232B6B">
        <w:rPr>
          <w:i/>
          <w:spacing w:val="-3"/>
        </w:rPr>
        <w:t xml:space="preserve">konkrete </w:t>
      </w:r>
      <w:r w:rsidRPr="00232B6B">
        <w:rPr>
          <w:i/>
          <w:spacing w:val="-5"/>
        </w:rPr>
        <w:t>situation.</w:t>
      </w:r>
    </w:p>
    <w:p w14:paraId="1D3F9581" w14:textId="77777777" w:rsidR="00D42F7B" w:rsidRDefault="00D42F7B" w:rsidP="007F4476">
      <w:pPr>
        <w:pStyle w:val="Overskrift2"/>
        <w:numPr>
          <w:ilvl w:val="0"/>
          <w:numId w:val="0"/>
        </w:numPr>
        <w:ind w:left="360"/>
        <w:rPr>
          <w:b/>
          <w:bCs/>
        </w:rPr>
      </w:pPr>
    </w:p>
    <w:p w14:paraId="608F12F0" w14:textId="797F21C6" w:rsidR="00FC65F0" w:rsidRPr="007F4476" w:rsidRDefault="00B530CF" w:rsidP="007F4476">
      <w:pPr>
        <w:pStyle w:val="Overskrift2"/>
        <w:numPr>
          <w:ilvl w:val="0"/>
          <w:numId w:val="0"/>
        </w:numPr>
        <w:ind w:left="360"/>
        <w:rPr>
          <w:b/>
          <w:bCs/>
        </w:rPr>
      </w:pPr>
      <w:r w:rsidRPr="007F4476">
        <w:rPr>
          <w:b/>
          <w:bCs/>
        </w:rPr>
        <w:t>enten:</w:t>
      </w:r>
      <w:r w:rsidR="00BC47F3">
        <w:rPr>
          <w:b/>
          <w:bCs/>
        </w:rPr>
        <w:t xml:space="preserve"> </w:t>
      </w:r>
      <w:r w:rsidRPr="007F4476">
        <w:rPr>
          <w:b/>
          <w:bCs/>
        </w:rPr>
        <w:t>Løsning A</w:t>
      </w:r>
    </w:p>
    <w:p w14:paraId="19664D9B" w14:textId="77777777" w:rsidR="00FC65F0" w:rsidRPr="00232B6B" w:rsidRDefault="00FC65F0">
      <w:pPr>
        <w:pStyle w:val="Brdtekst"/>
        <w:spacing w:before="7"/>
        <w:rPr>
          <w:rFonts w:asciiTheme="minorHAnsi" w:hAnsiTheme="minorHAnsi" w:cstheme="minorHAnsi"/>
          <w:b/>
          <w:i/>
          <w:sz w:val="24"/>
          <w:szCs w:val="24"/>
          <w:lang w:val="da-DK"/>
        </w:rPr>
      </w:pPr>
    </w:p>
    <w:p w14:paraId="6D82E5F7" w14:textId="296EA36E" w:rsidR="00FC65F0" w:rsidRPr="005B73BE" w:rsidRDefault="00B530CF" w:rsidP="005B73BE">
      <w:pPr>
        <w:pStyle w:val="Overskrift2"/>
      </w:pPr>
      <w:r w:rsidRPr="005B73BE">
        <w:t>Hvis der ikke er købere til den udtrædende interessents praksisandel, overtager den tilbageværende interessent den udtrædende interessents praksisandel. Den tilbage- værende interessent er ikke forpligtet til at betale for goodwill. Ved senere overdragelse af den udtrådte interessents praksisandel, dog senest 3 år fra ophørstidspunktet,</w:t>
      </w:r>
      <w:r w:rsidR="00EB1F27" w:rsidRPr="005B73BE">
        <w:t xml:space="preserve"> </w:t>
      </w:r>
      <w:r w:rsidRPr="005B73BE">
        <w:t xml:space="preserve">er den tilbageværende interessent forpligtet til at betale 80% af det beløb, som køberen betaler for goodwill, til den udtrådte interessent. </w:t>
      </w:r>
    </w:p>
    <w:p w14:paraId="2CBCDCFC" w14:textId="621FE5E1" w:rsidR="00FC5E75" w:rsidRPr="005B73BE" w:rsidRDefault="00FC5E75" w:rsidP="005B73BE">
      <w:pPr>
        <w:pStyle w:val="Overskrift2"/>
        <w:numPr>
          <w:ilvl w:val="0"/>
          <w:numId w:val="0"/>
        </w:numPr>
        <w:ind w:left="567"/>
      </w:pPr>
      <w:r w:rsidRPr="005B73BE">
        <w:t>Hvis der senere end 3 år men senest 6 år fra ophørstidspunktet sker overdragelse af den udtrådte interessents praksisandel til en læge, som har været ansat i praksis i mere end 6 måneder i de første 3 år efter ophørstidspunktet, er den tilbageværende interessent forpligtet til at betale 60% af det beløb, som køberen betaler for goodwill.</w:t>
      </w:r>
    </w:p>
    <w:p w14:paraId="59221D3E" w14:textId="77777777" w:rsidR="00FC5E75" w:rsidRPr="005B73BE" w:rsidRDefault="00FC5E75" w:rsidP="005B73BE">
      <w:pPr>
        <w:pStyle w:val="Overskrift2"/>
        <w:numPr>
          <w:ilvl w:val="0"/>
          <w:numId w:val="0"/>
        </w:numPr>
        <w:ind w:left="567"/>
      </w:pPr>
      <w:r w:rsidRPr="005B73BE">
        <w:t>Hver af parterne bærer selv de skattemæssige konsekvenser af denne løsningsmodel uden at kunne rejse krav mod den anden part.</w:t>
      </w:r>
    </w:p>
    <w:p w14:paraId="51BD32D6" w14:textId="77777777" w:rsidR="00FC65F0" w:rsidRPr="00232B6B" w:rsidRDefault="00FC65F0">
      <w:pPr>
        <w:pStyle w:val="Brdtekst"/>
        <w:spacing w:before="10"/>
        <w:rPr>
          <w:rFonts w:asciiTheme="minorHAnsi" w:hAnsiTheme="minorHAnsi" w:cstheme="minorHAnsi"/>
          <w:sz w:val="24"/>
          <w:szCs w:val="24"/>
          <w:lang w:val="da-DK"/>
        </w:rPr>
      </w:pPr>
    </w:p>
    <w:p w14:paraId="62540A31" w14:textId="3132332F" w:rsidR="00FC65F0" w:rsidRPr="00232B6B" w:rsidRDefault="00B530CF" w:rsidP="00EB1F27">
      <w:pPr>
        <w:pStyle w:val="Overskrift2"/>
      </w:pPr>
      <w:r w:rsidRPr="00232B6B">
        <w:rPr>
          <w:spacing w:val="-3"/>
        </w:rPr>
        <w:t xml:space="preserve">Den </w:t>
      </w:r>
      <w:r w:rsidRPr="00232B6B">
        <w:t xml:space="preserve">tilbageværende skal betale den udtrædende for </w:t>
      </w:r>
      <w:r w:rsidRPr="00232B6B">
        <w:rPr>
          <w:spacing w:val="-3"/>
        </w:rPr>
        <w:t xml:space="preserve">dennes andel </w:t>
      </w:r>
      <w:r w:rsidRPr="00232B6B">
        <w:t xml:space="preserve">af interessentskabets aktiver, bortset fra </w:t>
      </w:r>
      <w:r w:rsidRPr="00232B6B">
        <w:rPr>
          <w:spacing w:val="-5"/>
        </w:rPr>
        <w:t xml:space="preserve">goodwill, </w:t>
      </w:r>
      <w:r w:rsidRPr="00232B6B">
        <w:t xml:space="preserve">som opgjort i henhold </w:t>
      </w:r>
      <w:r w:rsidRPr="00232B6B">
        <w:rPr>
          <w:spacing w:val="-2"/>
        </w:rPr>
        <w:t xml:space="preserve">til </w:t>
      </w:r>
      <w:r w:rsidR="004C5C78">
        <w:t>pkt.</w:t>
      </w:r>
      <w:r w:rsidRPr="00232B6B">
        <w:t xml:space="preserve"> 23.</w:t>
      </w:r>
    </w:p>
    <w:p w14:paraId="4D17DA75" w14:textId="77777777" w:rsidR="00FC65F0" w:rsidRPr="00232B6B" w:rsidRDefault="00FC65F0">
      <w:pPr>
        <w:pStyle w:val="Brdtekst"/>
        <w:spacing w:before="4"/>
        <w:rPr>
          <w:rFonts w:asciiTheme="minorHAnsi" w:hAnsiTheme="minorHAnsi" w:cstheme="minorHAnsi"/>
          <w:sz w:val="24"/>
          <w:szCs w:val="24"/>
          <w:lang w:val="da-DK"/>
        </w:rPr>
      </w:pPr>
    </w:p>
    <w:p w14:paraId="2724A07C" w14:textId="67862F1D" w:rsidR="00FC65F0" w:rsidRPr="005B73BE" w:rsidRDefault="00B530CF" w:rsidP="00EB1F27">
      <w:pPr>
        <w:pStyle w:val="Overskrift2"/>
        <w:numPr>
          <w:ilvl w:val="0"/>
          <w:numId w:val="0"/>
        </w:numPr>
        <w:rPr>
          <w:b/>
          <w:bCs/>
        </w:rPr>
      </w:pPr>
      <w:bookmarkStart w:id="51" w:name="eller_:_Løsning_B"/>
      <w:bookmarkEnd w:id="51"/>
      <w:r w:rsidRPr="005B73BE">
        <w:rPr>
          <w:b/>
          <w:bCs/>
        </w:rPr>
        <w:t>eller: Løsning B</w:t>
      </w:r>
    </w:p>
    <w:p w14:paraId="432D70B1" w14:textId="77777777" w:rsidR="00FC65F0" w:rsidRPr="00232B6B" w:rsidRDefault="00FC65F0">
      <w:pPr>
        <w:pStyle w:val="Brdtekst"/>
        <w:rPr>
          <w:rFonts w:asciiTheme="minorHAnsi" w:hAnsiTheme="minorHAnsi" w:cstheme="minorHAnsi"/>
          <w:b/>
          <w:i/>
          <w:sz w:val="24"/>
          <w:szCs w:val="24"/>
          <w:lang w:val="da-DK"/>
        </w:rPr>
      </w:pPr>
    </w:p>
    <w:p w14:paraId="289BA22B" w14:textId="4235A77E" w:rsidR="00FC65F0" w:rsidRPr="00232B6B" w:rsidRDefault="00B530CF" w:rsidP="007B1F9A">
      <w:pPr>
        <w:pStyle w:val="Overskrift2"/>
        <w:numPr>
          <w:ilvl w:val="1"/>
          <w:numId w:val="33"/>
        </w:numPr>
      </w:pPr>
      <w:r w:rsidRPr="007B1F9A">
        <w:rPr>
          <w:spacing w:val="-5"/>
        </w:rPr>
        <w:lastRenderedPageBreak/>
        <w:t xml:space="preserve">Hvis </w:t>
      </w:r>
      <w:r w:rsidRPr="00232B6B">
        <w:t xml:space="preserve">der ikke er købere </w:t>
      </w:r>
      <w:r w:rsidRPr="007B1F9A">
        <w:rPr>
          <w:spacing w:val="-2"/>
        </w:rPr>
        <w:t xml:space="preserve">til </w:t>
      </w:r>
      <w:r w:rsidRPr="00232B6B">
        <w:t xml:space="preserve">den udtrædende interessents praksisandel, har den tilbageværende interessent ret </w:t>
      </w:r>
      <w:r w:rsidRPr="007B1F9A">
        <w:rPr>
          <w:spacing w:val="-2"/>
        </w:rPr>
        <w:t xml:space="preserve">til </w:t>
      </w:r>
      <w:r w:rsidRPr="00232B6B">
        <w:t xml:space="preserve">at overtage den udtrædende interessents praksisandel mod </w:t>
      </w:r>
      <w:r w:rsidRPr="007B1F9A">
        <w:rPr>
          <w:spacing w:val="-2"/>
        </w:rPr>
        <w:t xml:space="preserve">til </w:t>
      </w:r>
      <w:r w:rsidRPr="007B1F9A">
        <w:rPr>
          <w:spacing w:val="-3"/>
        </w:rPr>
        <w:t xml:space="preserve">denne </w:t>
      </w:r>
      <w:r w:rsidRPr="00232B6B">
        <w:t xml:space="preserve">at betale en </w:t>
      </w:r>
      <w:r w:rsidRPr="007B1F9A">
        <w:rPr>
          <w:spacing w:val="-3"/>
        </w:rPr>
        <w:t xml:space="preserve">købesum </w:t>
      </w:r>
      <w:r w:rsidRPr="00232B6B">
        <w:t xml:space="preserve">for </w:t>
      </w:r>
      <w:r w:rsidRPr="007B1F9A">
        <w:rPr>
          <w:spacing w:val="-5"/>
        </w:rPr>
        <w:t xml:space="preserve">goodwill, </w:t>
      </w:r>
      <w:r w:rsidRPr="007B1F9A">
        <w:rPr>
          <w:spacing w:val="-3"/>
        </w:rPr>
        <w:t xml:space="preserve">svarende </w:t>
      </w:r>
      <w:r w:rsidRPr="007B1F9A">
        <w:rPr>
          <w:spacing w:val="-2"/>
        </w:rPr>
        <w:t xml:space="preserve">til </w:t>
      </w:r>
      <w:r w:rsidRPr="00232B6B">
        <w:t xml:space="preserve">basishonorar i 4 </w:t>
      </w:r>
      <w:r w:rsidRPr="007B1F9A">
        <w:rPr>
          <w:spacing w:val="-3"/>
        </w:rPr>
        <w:t xml:space="preserve">kvartaler. </w:t>
      </w:r>
      <w:r w:rsidRPr="00232B6B">
        <w:t xml:space="preserve">Beløbet opgøres som den udtrædendes forholdsmæssige </w:t>
      </w:r>
      <w:r w:rsidRPr="007B1F9A">
        <w:rPr>
          <w:spacing w:val="-3"/>
        </w:rPr>
        <w:t xml:space="preserve">andel </w:t>
      </w:r>
      <w:r w:rsidRPr="00232B6B">
        <w:t>af det samlede basi</w:t>
      </w:r>
      <w:r w:rsidR="00481377">
        <w:t>s</w:t>
      </w:r>
      <w:r w:rsidRPr="00232B6B">
        <w:t xml:space="preserve">honorar i praksis i de seneste 4 kvartaler forud for opsigelsen. </w:t>
      </w:r>
      <w:r w:rsidRPr="007B1F9A">
        <w:rPr>
          <w:spacing w:val="-3"/>
        </w:rPr>
        <w:t xml:space="preserve">Den </w:t>
      </w:r>
      <w:r w:rsidRPr="00232B6B">
        <w:t xml:space="preserve">tilbageværende skal </w:t>
      </w:r>
      <w:r w:rsidRPr="007B1F9A">
        <w:rPr>
          <w:spacing w:val="-3"/>
        </w:rPr>
        <w:t xml:space="preserve">give </w:t>
      </w:r>
      <w:r w:rsidRPr="00232B6B">
        <w:t xml:space="preserve">meddelelse om, </w:t>
      </w:r>
      <w:r w:rsidRPr="007B1F9A">
        <w:rPr>
          <w:spacing w:val="-5"/>
        </w:rPr>
        <w:t xml:space="preserve">hvorvidt </w:t>
      </w:r>
      <w:r w:rsidRPr="007B1F9A">
        <w:rPr>
          <w:spacing w:val="-3"/>
        </w:rPr>
        <w:t xml:space="preserve">han/hun </w:t>
      </w:r>
      <w:r w:rsidRPr="00232B6B">
        <w:t xml:space="preserve">ønsker at udnytte </w:t>
      </w:r>
      <w:r w:rsidRPr="007B1F9A">
        <w:rPr>
          <w:spacing w:val="-3"/>
        </w:rPr>
        <w:t xml:space="preserve">sin </w:t>
      </w:r>
      <w:r w:rsidRPr="00232B6B">
        <w:t>køberet senest efter 1 må</w:t>
      </w:r>
      <w:r w:rsidRPr="007B1F9A">
        <w:rPr>
          <w:spacing w:val="-3"/>
        </w:rPr>
        <w:t xml:space="preserve">ned. Fristen </w:t>
      </w:r>
      <w:r w:rsidRPr="00232B6B">
        <w:t xml:space="preserve">på 1 </w:t>
      </w:r>
      <w:r w:rsidRPr="007B1F9A">
        <w:rPr>
          <w:spacing w:val="-3"/>
        </w:rPr>
        <w:t xml:space="preserve">måned </w:t>
      </w:r>
      <w:r w:rsidRPr="00232B6B">
        <w:t>regnes</w:t>
      </w:r>
      <w:r w:rsidR="00FB3E35" w:rsidRPr="00232B6B">
        <w:t xml:space="preserve">, </w:t>
      </w:r>
      <w:r w:rsidRPr="00232B6B">
        <w:t xml:space="preserve">fra den udtrædende har givet meddelelse efter </w:t>
      </w:r>
      <w:r w:rsidR="004C5C78">
        <w:t>pkt.</w:t>
      </w:r>
      <w:r w:rsidRPr="00232B6B">
        <w:t xml:space="preserve"> 22</w:t>
      </w:r>
      <w:r w:rsidR="004C5C78">
        <w:t>.</w:t>
      </w:r>
      <w:r w:rsidRPr="00232B6B">
        <w:t xml:space="preserve">2, 2) om, at han/hun </w:t>
      </w:r>
      <w:r w:rsidRPr="007B1F9A">
        <w:rPr>
          <w:spacing w:val="-3"/>
        </w:rPr>
        <w:t xml:space="preserve">vil </w:t>
      </w:r>
      <w:r w:rsidRPr="00232B6B">
        <w:t xml:space="preserve">gennemføre udtræden af </w:t>
      </w:r>
      <w:r w:rsidRPr="007B1F9A">
        <w:rPr>
          <w:spacing w:val="-5"/>
        </w:rPr>
        <w:t>interessentskab.</w:t>
      </w:r>
    </w:p>
    <w:p w14:paraId="75A91C51" w14:textId="77777777" w:rsidR="00FC65F0" w:rsidRPr="00232B6B" w:rsidRDefault="00FC65F0" w:rsidP="007B1F9A">
      <w:pPr>
        <w:pStyle w:val="Overskrift2"/>
        <w:numPr>
          <w:ilvl w:val="0"/>
          <w:numId w:val="0"/>
        </w:numPr>
        <w:ind w:left="576"/>
      </w:pPr>
    </w:p>
    <w:p w14:paraId="73B04150" w14:textId="77777777" w:rsidR="00FC65F0" w:rsidRPr="005B73BE" w:rsidRDefault="00B530CF" w:rsidP="007B1F9A">
      <w:pPr>
        <w:pStyle w:val="Overskrift2"/>
        <w:numPr>
          <w:ilvl w:val="0"/>
          <w:numId w:val="0"/>
        </w:numPr>
        <w:ind w:left="567"/>
        <w:rPr>
          <w:i/>
          <w:iCs/>
        </w:rPr>
      </w:pPr>
      <w:r w:rsidRPr="005B73BE">
        <w:rPr>
          <w:i/>
          <w:iCs/>
        </w:rPr>
        <w:t>Bemærkning:</w:t>
      </w:r>
    </w:p>
    <w:p w14:paraId="4BC69DDC" w14:textId="68B47B75" w:rsidR="00FC65F0" w:rsidRPr="005B73BE" w:rsidRDefault="00B530CF" w:rsidP="007B1F9A">
      <w:pPr>
        <w:pStyle w:val="Overskrift2"/>
        <w:numPr>
          <w:ilvl w:val="0"/>
          <w:numId w:val="0"/>
        </w:numPr>
        <w:ind w:left="567"/>
        <w:rPr>
          <w:i/>
          <w:iCs/>
        </w:rPr>
      </w:pPr>
      <w:r w:rsidRPr="005B73BE">
        <w:rPr>
          <w:i/>
          <w:iCs/>
          <w:spacing w:val="-3"/>
        </w:rPr>
        <w:t xml:space="preserve">Parterne </w:t>
      </w:r>
      <w:r w:rsidRPr="005B73BE">
        <w:rPr>
          <w:i/>
          <w:iCs/>
        </w:rPr>
        <w:t xml:space="preserve">kan ved affattelsen af den konkrete kontrakt aftale et andet </w:t>
      </w:r>
      <w:r w:rsidRPr="005B73BE">
        <w:rPr>
          <w:i/>
          <w:iCs/>
          <w:spacing w:val="-3"/>
        </w:rPr>
        <w:t xml:space="preserve">antal </w:t>
      </w:r>
      <w:r w:rsidRPr="005B73BE">
        <w:rPr>
          <w:i/>
          <w:iCs/>
        </w:rPr>
        <w:t>end de fore</w:t>
      </w:r>
      <w:r w:rsidRPr="005B73BE">
        <w:rPr>
          <w:i/>
          <w:iCs/>
          <w:spacing w:val="-3"/>
        </w:rPr>
        <w:t xml:space="preserve">slåede </w:t>
      </w:r>
      <w:r w:rsidRPr="005B73BE">
        <w:rPr>
          <w:i/>
          <w:iCs/>
        </w:rPr>
        <w:t>4 kvartaler.</w:t>
      </w:r>
    </w:p>
    <w:p w14:paraId="1DA2EE3F" w14:textId="77777777" w:rsidR="00FC65F0" w:rsidRPr="00232B6B" w:rsidRDefault="00FC65F0" w:rsidP="007B1F9A">
      <w:pPr>
        <w:pStyle w:val="Overskrift2"/>
        <w:numPr>
          <w:ilvl w:val="0"/>
          <w:numId w:val="0"/>
        </w:numPr>
        <w:ind w:left="567"/>
      </w:pPr>
    </w:p>
    <w:p w14:paraId="0E9A9AE4" w14:textId="31DD07CD" w:rsidR="00FC65F0" w:rsidRPr="00232B6B" w:rsidRDefault="00B530CF" w:rsidP="007B1F9A">
      <w:pPr>
        <w:pStyle w:val="Overskrift2"/>
        <w:numPr>
          <w:ilvl w:val="0"/>
          <w:numId w:val="0"/>
        </w:numPr>
        <w:ind w:left="567"/>
      </w:pPr>
      <w:r w:rsidRPr="00232B6B">
        <w:t xml:space="preserve">Hvis den tilbageværende ikke ønsker at købe den udtrædendes goodwill </w:t>
      </w:r>
      <w:r w:rsidRPr="00232B6B">
        <w:rPr>
          <w:spacing w:val="-2"/>
        </w:rPr>
        <w:t xml:space="preserve">til </w:t>
      </w:r>
      <w:r w:rsidRPr="00232B6B">
        <w:t xml:space="preserve">den i </w:t>
      </w:r>
      <w:r w:rsidR="00BC47F3">
        <w:t>22</w:t>
      </w:r>
      <w:r w:rsidRPr="00232B6B">
        <w:t xml:space="preserve">. 1 anførte pris, har den interessent, der først ønskede at udtræde, ret </w:t>
      </w:r>
      <w:r w:rsidRPr="00232B6B">
        <w:rPr>
          <w:spacing w:val="-2"/>
        </w:rPr>
        <w:t xml:space="preserve">til </w:t>
      </w:r>
      <w:r w:rsidRPr="00232B6B">
        <w:t xml:space="preserve">at overtage </w:t>
      </w:r>
      <w:r w:rsidRPr="00232B6B">
        <w:rPr>
          <w:spacing w:val="-3"/>
        </w:rPr>
        <w:t xml:space="preserve">sin </w:t>
      </w:r>
      <w:r w:rsidRPr="00232B6B">
        <w:t xml:space="preserve">medinteressents praksisandel mod at </w:t>
      </w:r>
      <w:r w:rsidRPr="00232B6B">
        <w:rPr>
          <w:spacing w:val="-3"/>
        </w:rPr>
        <w:t xml:space="preserve">betale </w:t>
      </w:r>
      <w:r w:rsidRPr="00232B6B">
        <w:t xml:space="preserve">denne for goodwill som anført i </w:t>
      </w:r>
      <w:r w:rsidR="00BC47F3">
        <w:t>22</w:t>
      </w:r>
      <w:r w:rsidRPr="00232B6B">
        <w:t>. 1.</w:t>
      </w:r>
    </w:p>
    <w:p w14:paraId="5C34D28D" w14:textId="77777777" w:rsidR="00FC65F0" w:rsidRPr="00232B6B" w:rsidRDefault="00FC65F0">
      <w:pPr>
        <w:pStyle w:val="Brdtekst"/>
        <w:spacing w:before="8"/>
        <w:rPr>
          <w:rFonts w:asciiTheme="minorHAnsi" w:hAnsiTheme="minorHAnsi" w:cstheme="minorHAnsi"/>
          <w:sz w:val="24"/>
          <w:szCs w:val="24"/>
          <w:lang w:val="da-DK"/>
        </w:rPr>
      </w:pPr>
    </w:p>
    <w:p w14:paraId="5080564C" w14:textId="1F6763EB" w:rsidR="00FC65F0" w:rsidRPr="00232B6B" w:rsidRDefault="00B530CF" w:rsidP="005B73BE">
      <w:pPr>
        <w:pStyle w:val="Overskrift2"/>
      </w:pPr>
      <w:r w:rsidRPr="00232B6B">
        <w:rPr>
          <w:spacing w:val="-3"/>
        </w:rPr>
        <w:t xml:space="preserve">Den </w:t>
      </w:r>
      <w:r w:rsidRPr="00232B6B">
        <w:t>interessent, der overtager den anden interessents praksisandel, skal – for</w:t>
      </w:r>
      <w:r w:rsidRPr="00232B6B">
        <w:rPr>
          <w:spacing w:val="-3"/>
        </w:rPr>
        <w:t xml:space="preserve">uden </w:t>
      </w:r>
      <w:r w:rsidRPr="00232B6B">
        <w:t xml:space="preserve">den i </w:t>
      </w:r>
      <w:r w:rsidR="00BC47F3">
        <w:t>22</w:t>
      </w:r>
      <w:r w:rsidRPr="00232B6B">
        <w:t xml:space="preserve">.3 </w:t>
      </w:r>
      <w:r w:rsidRPr="00232B6B">
        <w:rPr>
          <w:spacing w:val="-3"/>
        </w:rPr>
        <w:t xml:space="preserve">nævnte </w:t>
      </w:r>
      <w:r w:rsidRPr="00232B6B">
        <w:t xml:space="preserve">goodwill – betale den udtrædende for </w:t>
      </w:r>
      <w:r w:rsidRPr="00232B6B">
        <w:rPr>
          <w:spacing w:val="-3"/>
        </w:rPr>
        <w:t xml:space="preserve">dennes andel </w:t>
      </w:r>
      <w:r w:rsidRPr="00232B6B">
        <w:t xml:space="preserve">af interessentskabets </w:t>
      </w:r>
      <w:r w:rsidRPr="00232B6B">
        <w:rPr>
          <w:spacing w:val="-3"/>
        </w:rPr>
        <w:t xml:space="preserve">øvrige </w:t>
      </w:r>
      <w:r w:rsidRPr="00232B6B">
        <w:t xml:space="preserve">aktiver som opgjort i henhold </w:t>
      </w:r>
      <w:r w:rsidRPr="00232B6B">
        <w:rPr>
          <w:spacing w:val="-2"/>
        </w:rPr>
        <w:t xml:space="preserve">til </w:t>
      </w:r>
      <w:r w:rsidR="004C5C78">
        <w:t>pkt.</w:t>
      </w:r>
      <w:r w:rsidRPr="00232B6B">
        <w:t xml:space="preserve"> 23.</w:t>
      </w:r>
    </w:p>
    <w:p w14:paraId="667B94C6" w14:textId="77777777" w:rsidR="00FC65F0" w:rsidRPr="00232B6B" w:rsidRDefault="00FC65F0" w:rsidP="005B73BE">
      <w:pPr>
        <w:pStyle w:val="Overskrift2"/>
        <w:numPr>
          <w:ilvl w:val="0"/>
          <w:numId w:val="0"/>
        </w:numPr>
      </w:pPr>
    </w:p>
    <w:p w14:paraId="2E0750BD" w14:textId="5C70EB5C" w:rsidR="00FC65F0" w:rsidRPr="00232B6B" w:rsidRDefault="00B530CF" w:rsidP="005B73BE">
      <w:pPr>
        <w:pStyle w:val="Overskrift2"/>
        <w:numPr>
          <w:ilvl w:val="0"/>
          <w:numId w:val="0"/>
        </w:numPr>
        <w:ind w:left="567"/>
      </w:pPr>
      <w:r w:rsidRPr="00232B6B">
        <w:t xml:space="preserve">Hvis </w:t>
      </w:r>
      <w:r w:rsidRPr="00232B6B">
        <w:rPr>
          <w:spacing w:val="-3"/>
        </w:rPr>
        <w:t xml:space="preserve">ingen </w:t>
      </w:r>
      <w:r w:rsidRPr="00232B6B">
        <w:t xml:space="preserve">af interessenterne ønsker at </w:t>
      </w:r>
      <w:r w:rsidRPr="00232B6B">
        <w:rPr>
          <w:spacing w:val="-3"/>
        </w:rPr>
        <w:t xml:space="preserve">betale </w:t>
      </w:r>
      <w:r w:rsidRPr="00232B6B">
        <w:t xml:space="preserve">den pris, der er anført i </w:t>
      </w:r>
      <w:r w:rsidR="00BC47F3">
        <w:t>22</w:t>
      </w:r>
      <w:r w:rsidRPr="00232B6B">
        <w:t xml:space="preserve">.3, skal </w:t>
      </w:r>
      <w:r w:rsidRPr="00232B6B">
        <w:rPr>
          <w:spacing w:val="-3"/>
        </w:rPr>
        <w:t xml:space="preserve">hele praksis </w:t>
      </w:r>
      <w:r w:rsidRPr="00232B6B">
        <w:t xml:space="preserve">søges solgt samlet bedst muligt, medmindre der kan </w:t>
      </w:r>
      <w:r w:rsidRPr="00232B6B">
        <w:rPr>
          <w:spacing w:val="-3"/>
        </w:rPr>
        <w:t xml:space="preserve">opnås </w:t>
      </w:r>
      <w:r w:rsidRPr="00232B6B">
        <w:t>enighed om andet.</w:t>
      </w:r>
    </w:p>
    <w:p w14:paraId="69B13035" w14:textId="77777777" w:rsidR="00FC65F0" w:rsidRPr="00232B6B" w:rsidRDefault="00FC65F0">
      <w:pPr>
        <w:pStyle w:val="Brdtekst"/>
        <w:spacing w:before="8"/>
        <w:rPr>
          <w:rFonts w:asciiTheme="minorHAnsi" w:hAnsiTheme="minorHAnsi" w:cstheme="minorHAnsi"/>
          <w:sz w:val="24"/>
          <w:szCs w:val="24"/>
          <w:lang w:val="da-DK"/>
        </w:rPr>
      </w:pPr>
    </w:p>
    <w:p w14:paraId="4A543AAF" w14:textId="62B25C28" w:rsidR="00FC65F0" w:rsidRPr="00EB1F27" w:rsidRDefault="00B530CF" w:rsidP="00EB1F27">
      <w:pPr>
        <w:pStyle w:val="Overskrift1"/>
      </w:pPr>
      <w:bookmarkStart w:id="52" w:name="§_23."/>
      <w:bookmarkStart w:id="53" w:name="_Toc40773678"/>
      <w:bookmarkEnd w:id="52"/>
      <w:r w:rsidRPr="00EB1F27">
        <w:t>Opgørelse af værdier i interessentskabet ved en interessents udtræden i tilfælde, hvor der ikke sker salg af den udtrædendes andel til tredjemand (manglende købere eller den tilbageværende har valgt at overtage interessentskabsandelen).</w:t>
      </w:r>
      <w:bookmarkEnd w:id="53"/>
    </w:p>
    <w:p w14:paraId="1C5C1ADA" w14:textId="77777777" w:rsidR="00FC65F0" w:rsidRPr="00232B6B" w:rsidRDefault="00FC65F0">
      <w:pPr>
        <w:pStyle w:val="Brdtekst"/>
        <w:spacing w:before="6"/>
        <w:rPr>
          <w:rFonts w:asciiTheme="minorHAnsi" w:hAnsiTheme="minorHAnsi" w:cstheme="minorHAnsi"/>
          <w:b/>
          <w:sz w:val="24"/>
          <w:szCs w:val="24"/>
          <w:lang w:val="da-DK"/>
        </w:rPr>
      </w:pPr>
    </w:p>
    <w:p w14:paraId="147ED76B" w14:textId="77777777" w:rsidR="00FC65F0" w:rsidRPr="00232B6B" w:rsidRDefault="00B530CF" w:rsidP="00EB1F27">
      <w:pPr>
        <w:pStyle w:val="Overskrift2"/>
      </w:pPr>
      <w:r w:rsidRPr="00232B6B">
        <w:rPr>
          <w:spacing w:val="-3"/>
        </w:rPr>
        <w:t xml:space="preserve">Der </w:t>
      </w:r>
      <w:r w:rsidRPr="00232B6B">
        <w:t xml:space="preserve">skal pr. ophørsdagen for interessentskabet udarbejdes en status. Den udtrædende er berettiget </w:t>
      </w:r>
      <w:r w:rsidRPr="00232B6B">
        <w:rPr>
          <w:spacing w:val="-2"/>
        </w:rPr>
        <w:t xml:space="preserve">til </w:t>
      </w:r>
      <w:r w:rsidRPr="00232B6B">
        <w:t xml:space="preserve">betaling for </w:t>
      </w:r>
      <w:r w:rsidRPr="00232B6B">
        <w:rPr>
          <w:spacing w:val="-3"/>
        </w:rPr>
        <w:t xml:space="preserve">sin andel </w:t>
      </w:r>
      <w:r w:rsidRPr="00232B6B">
        <w:t>af interessentskabets aktiver efter nedenstående regler.</w:t>
      </w:r>
    </w:p>
    <w:p w14:paraId="611ADC84" w14:textId="77777777" w:rsidR="00FC65F0" w:rsidRPr="00232B6B" w:rsidRDefault="00FC65F0">
      <w:pPr>
        <w:pStyle w:val="Brdtekst"/>
        <w:spacing w:before="7"/>
        <w:rPr>
          <w:rFonts w:asciiTheme="minorHAnsi" w:hAnsiTheme="minorHAnsi" w:cstheme="minorHAnsi"/>
          <w:sz w:val="24"/>
          <w:szCs w:val="24"/>
          <w:lang w:val="da-DK"/>
        </w:rPr>
      </w:pPr>
    </w:p>
    <w:p w14:paraId="5E8A9A14" w14:textId="0CBF2DA5" w:rsidR="00FC65F0" w:rsidRPr="00232B6B" w:rsidRDefault="00B530CF" w:rsidP="00EB1F27">
      <w:pPr>
        <w:pStyle w:val="Overskrift2"/>
      </w:pPr>
      <w:r w:rsidRPr="00232B6B">
        <w:rPr>
          <w:spacing w:val="-3"/>
        </w:rPr>
        <w:t xml:space="preserve">Den </w:t>
      </w:r>
      <w:r w:rsidRPr="00232B6B">
        <w:t xml:space="preserve">afdødes </w:t>
      </w:r>
      <w:r w:rsidRPr="00232B6B">
        <w:rPr>
          <w:spacing w:val="-3"/>
        </w:rPr>
        <w:t xml:space="preserve">eller </w:t>
      </w:r>
      <w:r w:rsidRPr="00232B6B">
        <w:t xml:space="preserve">udtrædendes </w:t>
      </w:r>
      <w:r w:rsidRPr="00232B6B">
        <w:rPr>
          <w:spacing w:val="-3"/>
        </w:rPr>
        <w:t xml:space="preserve">andel </w:t>
      </w:r>
      <w:r w:rsidRPr="00232B6B">
        <w:t xml:space="preserve">i kapitalkontoen opgøres. </w:t>
      </w:r>
      <w:r w:rsidRPr="00232B6B">
        <w:rPr>
          <w:spacing w:val="-3"/>
        </w:rPr>
        <w:t xml:space="preserve">Ved </w:t>
      </w:r>
      <w:r w:rsidRPr="00232B6B">
        <w:t xml:space="preserve">opgørelsen ses der bort fra </w:t>
      </w:r>
      <w:r w:rsidRPr="00232B6B">
        <w:rPr>
          <w:spacing w:val="-3"/>
        </w:rPr>
        <w:t xml:space="preserve">værdi </w:t>
      </w:r>
      <w:r w:rsidRPr="00232B6B">
        <w:t>af instrumentarium og inventar, klinik</w:t>
      </w:r>
      <w:r w:rsidR="002B7998" w:rsidRPr="00232B6B">
        <w:t>ejendom</w:t>
      </w:r>
      <w:r w:rsidRPr="00232B6B">
        <w:t xml:space="preserve"> samt </w:t>
      </w:r>
      <w:r w:rsidRPr="00232B6B">
        <w:rPr>
          <w:spacing w:val="-5"/>
        </w:rPr>
        <w:t xml:space="preserve">goodwill, </w:t>
      </w:r>
      <w:r w:rsidRPr="00232B6B">
        <w:t xml:space="preserve">hvorom der </w:t>
      </w:r>
      <w:r w:rsidRPr="00232B6B">
        <w:rPr>
          <w:spacing w:val="-3"/>
        </w:rPr>
        <w:t xml:space="preserve">gælder </w:t>
      </w:r>
      <w:r w:rsidRPr="00232B6B">
        <w:t>særlige regler, jfr. nedenfor.</w:t>
      </w:r>
    </w:p>
    <w:p w14:paraId="10B48AAC" w14:textId="66F61B5B" w:rsidR="002B7998" w:rsidRPr="00232B6B" w:rsidRDefault="002B7998" w:rsidP="00EB1F27">
      <w:pPr>
        <w:pStyle w:val="Overskrift2"/>
        <w:numPr>
          <w:ilvl w:val="0"/>
          <w:numId w:val="0"/>
        </w:numPr>
        <w:ind w:left="576"/>
      </w:pPr>
      <w:r w:rsidRPr="00232B6B">
        <w:rPr>
          <w:bCs/>
          <w:i/>
          <w:iCs/>
          <w:spacing w:val="-3"/>
        </w:rPr>
        <w:t>[Alternativ: ”…kliniklokaler” slettes, hvis kliniklokalerne er lejede]</w:t>
      </w:r>
    </w:p>
    <w:p w14:paraId="0645E136" w14:textId="77777777" w:rsidR="00FC65F0" w:rsidRPr="00232B6B" w:rsidRDefault="00FC65F0">
      <w:pPr>
        <w:pStyle w:val="Brdtekst"/>
        <w:spacing w:before="7"/>
        <w:rPr>
          <w:rFonts w:asciiTheme="minorHAnsi" w:hAnsiTheme="minorHAnsi" w:cstheme="minorHAnsi"/>
          <w:sz w:val="24"/>
          <w:szCs w:val="24"/>
          <w:lang w:val="da-DK"/>
        </w:rPr>
      </w:pPr>
    </w:p>
    <w:p w14:paraId="41DD9654" w14:textId="34089D5E" w:rsidR="00FC65F0" w:rsidRPr="00232B6B" w:rsidRDefault="00B530CF" w:rsidP="00EB1F27">
      <w:pPr>
        <w:pStyle w:val="Overskrift2"/>
      </w:pPr>
      <w:r w:rsidRPr="00232B6B">
        <w:lastRenderedPageBreak/>
        <w:t xml:space="preserve">Værdien af det fælles instrumentarium og inventar søges fastsat i mindelighed. </w:t>
      </w:r>
      <w:r w:rsidRPr="00232B6B">
        <w:rPr>
          <w:spacing w:val="-3"/>
        </w:rPr>
        <w:t xml:space="preserve">Kan </w:t>
      </w:r>
      <w:r w:rsidRPr="00232B6B">
        <w:t xml:space="preserve">enighed ikke opnås, fastsættes værdien endeligt og bindende </w:t>
      </w:r>
      <w:r w:rsidRPr="00232B6B">
        <w:rPr>
          <w:spacing w:val="-3"/>
        </w:rPr>
        <w:t xml:space="preserve">ved </w:t>
      </w:r>
      <w:r w:rsidRPr="00232B6B">
        <w:t xml:space="preserve">sagkyndig vurdering. </w:t>
      </w:r>
      <w:r w:rsidRPr="00232B6B">
        <w:rPr>
          <w:spacing w:val="-3"/>
        </w:rPr>
        <w:t xml:space="preserve">Kan </w:t>
      </w:r>
      <w:r w:rsidRPr="00232B6B">
        <w:t xml:space="preserve">der ikke opnås </w:t>
      </w:r>
      <w:r w:rsidRPr="00232B6B">
        <w:rPr>
          <w:spacing w:val="-3"/>
        </w:rPr>
        <w:t xml:space="preserve">enighed </w:t>
      </w:r>
      <w:r w:rsidRPr="00232B6B">
        <w:t>om vurderingsmanden, udpeger hver af interessente</w:t>
      </w:r>
      <w:r w:rsidR="00EB1F27">
        <w:t>r</w:t>
      </w:r>
      <w:r w:rsidRPr="00232B6B">
        <w:t xml:space="preserve">ne en </w:t>
      </w:r>
      <w:r w:rsidRPr="00232B6B">
        <w:rPr>
          <w:spacing w:val="-5"/>
        </w:rPr>
        <w:t xml:space="preserve">uvildig </w:t>
      </w:r>
      <w:r w:rsidRPr="00232B6B">
        <w:t xml:space="preserve">vurderingsmand og værdien fastsættes endeligt og bindende </w:t>
      </w:r>
      <w:r w:rsidRPr="00232B6B">
        <w:rPr>
          <w:spacing w:val="-2"/>
        </w:rPr>
        <w:t xml:space="preserve">til </w:t>
      </w:r>
      <w:r w:rsidRPr="00232B6B">
        <w:t>gennemsnittet af de to vurderinger.</w:t>
      </w:r>
    </w:p>
    <w:p w14:paraId="6CDCF9D1" w14:textId="77777777" w:rsidR="00FC65F0" w:rsidRPr="00232B6B" w:rsidRDefault="00FC65F0">
      <w:pPr>
        <w:pStyle w:val="Brdtekst"/>
        <w:spacing w:before="4"/>
        <w:rPr>
          <w:rFonts w:asciiTheme="minorHAnsi" w:hAnsiTheme="minorHAnsi" w:cstheme="minorHAnsi"/>
          <w:sz w:val="24"/>
          <w:szCs w:val="24"/>
          <w:lang w:val="da-DK"/>
        </w:rPr>
      </w:pPr>
    </w:p>
    <w:p w14:paraId="7468B6F1" w14:textId="043F57F7" w:rsidR="00FC65F0" w:rsidRPr="00232B6B" w:rsidRDefault="00B530CF" w:rsidP="00EB1F27">
      <w:pPr>
        <w:pStyle w:val="Overskrift2"/>
      </w:pPr>
      <w:r w:rsidRPr="00232B6B">
        <w:t xml:space="preserve">Værdien på klinikejendommen søges fastsat i mindelighed. </w:t>
      </w:r>
      <w:r w:rsidRPr="00232B6B">
        <w:rPr>
          <w:spacing w:val="-3"/>
        </w:rPr>
        <w:t xml:space="preserve">Kan værdien </w:t>
      </w:r>
      <w:r w:rsidRPr="00232B6B">
        <w:t xml:space="preserve">ikke fastsættes i mindelighed, indhentes vurdering fra to statsautoriserede ejendomsmæglere, hvorefter prisen endeligt og bindende fastsættes </w:t>
      </w:r>
      <w:r w:rsidRPr="00232B6B">
        <w:rPr>
          <w:spacing w:val="-2"/>
        </w:rPr>
        <w:t xml:space="preserve">til </w:t>
      </w:r>
      <w:r w:rsidRPr="00232B6B">
        <w:t xml:space="preserve">gennemsnittet af de to vurderinger. Værdifastsættelsen kan ikke indbringes for voldgift. I </w:t>
      </w:r>
      <w:r w:rsidRPr="00232B6B">
        <w:rPr>
          <w:spacing w:val="-3"/>
        </w:rPr>
        <w:t xml:space="preserve">mangel </w:t>
      </w:r>
      <w:r w:rsidRPr="00232B6B">
        <w:t xml:space="preserve">af enighed om de to ejendomsmæglere udpeges </w:t>
      </w:r>
      <w:r w:rsidRPr="00232B6B">
        <w:rPr>
          <w:spacing w:val="-3"/>
        </w:rPr>
        <w:t xml:space="preserve">disse </w:t>
      </w:r>
      <w:r w:rsidRPr="00232B6B">
        <w:t xml:space="preserve">af Dansk Ejendomsmæglerforening. </w:t>
      </w:r>
      <w:r w:rsidRPr="00232B6B">
        <w:rPr>
          <w:spacing w:val="-3"/>
        </w:rPr>
        <w:t xml:space="preserve">Den </w:t>
      </w:r>
      <w:r w:rsidRPr="00232B6B">
        <w:t>udtræde</w:t>
      </w:r>
      <w:r w:rsidR="00EB1F27">
        <w:t>n</w:t>
      </w:r>
      <w:r w:rsidRPr="00232B6B">
        <w:t xml:space="preserve">des eller dødsboets tilgodehavende udgør </w:t>
      </w:r>
      <w:r w:rsidRPr="00232B6B">
        <w:rPr>
          <w:spacing w:val="-5"/>
        </w:rPr>
        <w:t xml:space="preserve">halvdelen </w:t>
      </w:r>
      <w:r w:rsidRPr="00232B6B">
        <w:t xml:space="preserve">af friværdien i ejendommen beregnet som differencen </w:t>
      </w:r>
      <w:r w:rsidRPr="00232B6B">
        <w:rPr>
          <w:spacing w:val="-3"/>
        </w:rPr>
        <w:t xml:space="preserve">mellem </w:t>
      </w:r>
      <w:r w:rsidRPr="00232B6B">
        <w:t xml:space="preserve">den således </w:t>
      </w:r>
      <w:r w:rsidRPr="00232B6B">
        <w:rPr>
          <w:spacing w:val="-3"/>
        </w:rPr>
        <w:t xml:space="preserve">fastsatte værdi </w:t>
      </w:r>
      <w:r w:rsidRPr="00232B6B">
        <w:t xml:space="preserve">og restgælden på </w:t>
      </w:r>
      <w:r w:rsidRPr="00232B6B">
        <w:rPr>
          <w:spacing w:val="-3"/>
        </w:rPr>
        <w:t xml:space="preserve">lån </w:t>
      </w:r>
      <w:r w:rsidRPr="00232B6B">
        <w:t>i ejendommen.</w:t>
      </w:r>
    </w:p>
    <w:p w14:paraId="75B9326B" w14:textId="71B11C82" w:rsidR="002B7998" w:rsidRPr="00232B6B" w:rsidRDefault="002B7998" w:rsidP="00EB1F27">
      <w:pPr>
        <w:pStyle w:val="Overskrift2"/>
        <w:numPr>
          <w:ilvl w:val="0"/>
          <w:numId w:val="0"/>
        </w:numPr>
        <w:ind w:left="576"/>
        <w:rPr>
          <w:bCs/>
          <w:i/>
          <w:iCs/>
        </w:rPr>
      </w:pPr>
      <w:r w:rsidRPr="00232B6B">
        <w:rPr>
          <w:bCs/>
          <w:i/>
          <w:iCs/>
          <w:spacing w:val="-3"/>
        </w:rPr>
        <w:t>[Alternativ: Bestemmelsen slettes, hvis kliniklokalerne er lejede]</w:t>
      </w:r>
    </w:p>
    <w:p w14:paraId="123AD2E4" w14:textId="77777777" w:rsidR="002B7998" w:rsidRPr="00232B6B" w:rsidRDefault="002B7998">
      <w:pPr>
        <w:pStyle w:val="Brdtekst"/>
        <w:spacing w:line="362" w:lineRule="auto"/>
        <w:ind w:left="163" w:right="295"/>
        <w:rPr>
          <w:rFonts w:asciiTheme="minorHAnsi" w:hAnsiTheme="minorHAnsi" w:cstheme="minorHAnsi"/>
          <w:sz w:val="24"/>
          <w:szCs w:val="24"/>
          <w:lang w:val="da-DK"/>
        </w:rPr>
      </w:pPr>
    </w:p>
    <w:p w14:paraId="2FF1A83A" w14:textId="02ABCF6C" w:rsidR="00FC65F0" w:rsidRPr="00232B6B" w:rsidRDefault="00B530CF" w:rsidP="00EB1F27">
      <w:pPr>
        <w:pStyle w:val="Overskrift2"/>
      </w:pPr>
      <w:r w:rsidRPr="00232B6B">
        <w:t xml:space="preserve">Såfremt klinikejendommen på udtrædelsestidspunktet er overbehæftet, skal </w:t>
      </w:r>
      <w:r w:rsidRPr="00232B6B">
        <w:rPr>
          <w:spacing w:val="-3"/>
        </w:rPr>
        <w:t xml:space="preserve">den </w:t>
      </w:r>
      <w:r w:rsidRPr="00232B6B">
        <w:t xml:space="preserve">udtrædende interessent godtgøre den tilbageværende interessent </w:t>
      </w:r>
      <w:r w:rsidRPr="00232B6B">
        <w:rPr>
          <w:spacing w:val="-5"/>
        </w:rPr>
        <w:t xml:space="preserve">halvdelen </w:t>
      </w:r>
      <w:r w:rsidRPr="00232B6B">
        <w:t>af det be</w:t>
      </w:r>
      <w:r w:rsidRPr="00232B6B">
        <w:rPr>
          <w:spacing w:val="-3"/>
        </w:rPr>
        <w:t xml:space="preserve">løb, </w:t>
      </w:r>
      <w:r w:rsidRPr="00232B6B">
        <w:t>hvormed ejendommen er overbehæftet.</w:t>
      </w:r>
    </w:p>
    <w:p w14:paraId="16D42F1C" w14:textId="258C748D" w:rsidR="002B7998" w:rsidRPr="00232B6B" w:rsidRDefault="002B7998" w:rsidP="00EB1F27">
      <w:pPr>
        <w:pStyle w:val="Overskrift2"/>
        <w:numPr>
          <w:ilvl w:val="0"/>
          <w:numId w:val="0"/>
        </w:numPr>
        <w:ind w:left="576"/>
        <w:rPr>
          <w:bCs/>
          <w:i/>
          <w:iCs/>
          <w:spacing w:val="-3"/>
        </w:rPr>
      </w:pPr>
      <w:r w:rsidRPr="00232B6B">
        <w:rPr>
          <w:bCs/>
          <w:i/>
          <w:iCs/>
          <w:spacing w:val="-3"/>
        </w:rPr>
        <w:t>[Alternativ: Bestemmelsen slettes, hvis kliniklokalerne er lejede]</w:t>
      </w:r>
    </w:p>
    <w:p w14:paraId="1860171F" w14:textId="77777777" w:rsidR="002B7998" w:rsidRPr="00232B6B" w:rsidRDefault="002B7998" w:rsidP="002B7998">
      <w:pPr>
        <w:pStyle w:val="Brdtekst"/>
        <w:spacing w:before="94" w:line="364" w:lineRule="auto"/>
        <w:ind w:left="163" w:right="295"/>
        <w:rPr>
          <w:rFonts w:asciiTheme="minorHAnsi" w:hAnsiTheme="minorHAnsi" w:cstheme="minorHAnsi"/>
          <w:bCs/>
          <w:i/>
          <w:iCs/>
          <w:sz w:val="24"/>
          <w:szCs w:val="24"/>
          <w:lang w:val="da-DK"/>
        </w:rPr>
      </w:pPr>
    </w:p>
    <w:p w14:paraId="0A5DA528" w14:textId="041B3B2A" w:rsidR="00FC65F0" w:rsidRPr="00232B6B" w:rsidRDefault="00B530CF" w:rsidP="00EB1F27">
      <w:pPr>
        <w:pStyle w:val="Overskrift2"/>
      </w:pPr>
      <w:r w:rsidRPr="00232B6B">
        <w:rPr>
          <w:spacing w:val="-3"/>
        </w:rPr>
        <w:t xml:space="preserve">Den </w:t>
      </w:r>
      <w:r w:rsidRPr="00232B6B">
        <w:t>udtrædendes eller boets samlede tilgodehavende for inventar og instrumentarium samt klinik</w:t>
      </w:r>
      <w:r w:rsidR="002B7998" w:rsidRPr="00232B6B">
        <w:t>lokaler</w:t>
      </w:r>
      <w:r w:rsidRPr="00232B6B">
        <w:t xml:space="preserve"> indfries kontant af den tilbageværende pr. ophørsdatoen. Den udtrædende interessents </w:t>
      </w:r>
      <w:r w:rsidRPr="00232B6B">
        <w:rPr>
          <w:spacing w:val="-3"/>
        </w:rPr>
        <w:t xml:space="preserve">eller </w:t>
      </w:r>
      <w:r w:rsidRPr="00232B6B">
        <w:t xml:space="preserve">dødsboets </w:t>
      </w:r>
      <w:r w:rsidRPr="00232B6B">
        <w:rPr>
          <w:spacing w:val="-3"/>
        </w:rPr>
        <w:t xml:space="preserve">andel </w:t>
      </w:r>
      <w:r w:rsidRPr="00232B6B">
        <w:t xml:space="preserve">af kapitalkontoen betales kontant af den tilbageværende interessent senest 3 måneder fra ophørsdatoen. Måtte den udtrædende interessents eller dødsboets </w:t>
      </w:r>
      <w:r w:rsidRPr="00232B6B">
        <w:rPr>
          <w:spacing w:val="-3"/>
        </w:rPr>
        <w:t xml:space="preserve">andel </w:t>
      </w:r>
      <w:r w:rsidRPr="00232B6B">
        <w:t xml:space="preserve">i kapitalkontoen </w:t>
      </w:r>
      <w:r w:rsidRPr="00232B6B">
        <w:rPr>
          <w:spacing w:val="-3"/>
        </w:rPr>
        <w:t xml:space="preserve">være </w:t>
      </w:r>
      <w:r w:rsidRPr="00232B6B">
        <w:t>negativ, indbetales den negati</w:t>
      </w:r>
      <w:r w:rsidRPr="00232B6B">
        <w:rPr>
          <w:spacing w:val="-3"/>
        </w:rPr>
        <w:t xml:space="preserve">ve </w:t>
      </w:r>
      <w:r w:rsidRPr="00232B6B">
        <w:t xml:space="preserve">saldo af den udtrædende interessent </w:t>
      </w:r>
      <w:r w:rsidRPr="00232B6B">
        <w:rPr>
          <w:spacing w:val="-3"/>
        </w:rPr>
        <w:t xml:space="preserve">eller </w:t>
      </w:r>
      <w:r w:rsidRPr="00232B6B">
        <w:t xml:space="preserve">dødsboet </w:t>
      </w:r>
      <w:r w:rsidRPr="00232B6B">
        <w:rPr>
          <w:spacing w:val="-3"/>
        </w:rPr>
        <w:t xml:space="preserve">senest </w:t>
      </w:r>
      <w:r w:rsidRPr="00232B6B">
        <w:t>3 måneder fra ophørsdatoen.</w:t>
      </w:r>
    </w:p>
    <w:p w14:paraId="4403E807" w14:textId="64E9216B" w:rsidR="002B7998" w:rsidRPr="00232B6B" w:rsidRDefault="002B7998" w:rsidP="00EB1F27">
      <w:pPr>
        <w:pStyle w:val="Overskrift2"/>
        <w:numPr>
          <w:ilvl w:val="0"/>
          <w:numId w:val="0"/>
        </w:numPr>
      </w:pPr>
    </w:p>
    <w:p w14:paraId="37B0C2BC" w14:textId="5247DCB4" w:rsidR="002B7998" w:rsidRPr="00232B6B" w:rsidRDefault="002B7998" w:rsidP="00EB1F27">
      <w:pPr>
        <w:pStyle w:val="Overskrift2"/>
        <w:numPr>
          <w:ilvl w:val="0"/>
          <w:numId w:val="0"/>
        </w:numPr>
        <w:ind w:left="576"/>
        <w:rPr>
          <w:bCs/>
          <w:i/>
          <w:iCs/>
        </w:rPr>
      </w:pPr>
      <w:r w:rsidRPr="00232B6B">
        <w:rPr>
          <w:bCs/>
          <w:i/>
          <w:iCs/>
          <w:spacing w:val="-3"/>
        </w:rPr>
        <w:t>[Alternativ: ”…kliniklokaler” slettes, hvis kliniklokalerne er lejede]</w:t>
      </w:r>
    </w:p>
    <w:p w14:paraId="4595A3D5" w14:textId="77777777" w:rsidR="00FC65F0" w:rsidRPr="00232B6B" w:rsidRDefault="00FC65F0">
      <w:pPr>
        <w:pStyle w:val="Brdtekst"/>
        <w:spacing w:before="9"/>
        <w:rPr>
          <w:rFonts w:asciiTheme="minorHAnsi" w:hAnsiTheme="minorHAnsi" w:cstheme="minorHAnsi"/>
          <w:sz w:val="24"/>
          <w:szCs w:val="24"/>
          <w:lang w:val="da-DK"/>
        </w:rPr>
      </w:pPr>
    </w:p>
    <w:p w14:paraId="18BAF3FB" w14:textId="2E1A3E44" w:rsidR="00FC65F0" w:rsidRPr="00232B6B" w:rsidRDefault="00B530CF" w:rsidP="00EB1F27">
      <w:pPr>
        <w:pStyle w:val="Overskrift2"/>
      </w:pPr>
      <w:r w:rsidRPr="00232B6B">
        <w:t xml:space="preserve">Såfremt den tilbageværende interessent har valgt at overtage den udtrædendes interessentskabsandel efter bestemmelserne i </w:t>
      </w:r>
      <w:r w:rsidR="004C5C78">
        <w:t>pkt.</w:t>
      </w:r>
      <w:r w:rsidRPr="00232B6B">
        <w:t xml:space="preserve"> 14</w:t>
      </w:r>
      <w:r w:rsidR="004C5C78">
        <w:t>.</w:t>
      </w:r>
      <w:r w:rsidRPr="00232B6B">
        <w:t>4 b, 15</w:t>
      </w:r>
      <w:r w:rsidR="004C5C78">
        <w:t>.</w:t>
      </w:r>
      <w:r w:rsidRPr="00232B6B">
        <w:t>1 b, 17</w:t>
      </w:r>
      <w:r w:rsidR="004C5C78">
        <w:t>.</w:t>
      </w:r>
      <w:r w:rsidRPr="00232B6B">
        <w:t>2 b, og 18</w:t>
      </w:r>
      <w:r w:rsidR="004C5C78">
        <w:t>.</w:t>
      </w:r>
      <w:r w:rsidRPr="00232B6B">
        <w:t xml:space="preserve">4 b, skal der for goodwill betales et </w:t>
      </w:r>
      <w:r w:rsidRPr="00232B6B">
        <w:rPr>
          <w:spacing w:val="-3"/>
        </w:rPr>
        <w:t xml:space="preserve">beløb </w:t>
      </w:r>
      <w:r w:rsidRPr="00232B6B">
        <w:t xml:space="preserve">svarende </w:t>
      </w:r>
      <w:r w:rsidRPr="00232B6B">
        <w:rPr>
          <w:spacing w:val="-2"/>
        </w:rPr>
        <w:t xml:space="preserve">til </w:t>
      </w:r>
      <w:r w:rsidRPr="00232B6B">
        <w:t xml:space="preserve">markedsværdien heraf, jf. dog </w:t>
      </w:r>
      <w:r w:rsidR="004C5C78">
        <w:t>pkt.</w:t>
      </w:r>
      <w:r w:rsidRPr="00232B6B">
        <w:t xml:space="preserve"> 18</w:t>
      </w:r>
      <w:r w:rsidR="004C5C78">
        <w:t>.</w:t>
      </w:r>
      <w:r w:rsidRPr="00232B6B">
        <w:t xml:space="preserve"> 4, b, om fradrag i </w:t>
      </w:r>
      <w:r w:rsidRPr="00232B6B">
        <w:rPr>
          <w:spacing w:val="-5"/>
        </w:rPr>
        <w:t xml:space="preserve">goodwillværdien </w:t>
      </w:r>
      <w:r w:rsidRPr="00232B6B">
        <w:rPr>
          <w:spacing w:val="-3"/>
        </w:rPr>
        <w:t xml:space="preserve">ved </w:t>
      </w:r>
      <w:r w:rsidRPr="00232B6B">
        <w:t xml:space="preserve">misligholdelse. </w:t>
      </w:r>
      <w:r w:rsidRPr="00232B6B">
        <w:rPr>
          <w:spacing w:val="-5"/>
        </w:rPr>
        <w:t xml:space="preserve">Hvis </w:t>
      </w:r>
      <w:r w:rsidRPr="00232B6B">
        <w:t xml:space="preserve">der ikke kan </w:t>
      </w:r>
      <w:r w:rsidRPr="00232B6B">
        <w:rPr>
          <w:spacing w:val="-3"/>
        </w:rPr>
        <w:t xml:space="preserve">opnås </w:t>
      </w:r>
      <w:r w:rsidRPr="00232B6B">
        <w:t xml:space="preserve">enighed om værdien af </w:t>
      </w:r>
      <w:r w:rsidRPr="00232B6B">
        <w:rPr>
          <w:spacing w:val="-5"/>
        </w:rPr>
        <w:t xml:space="preserve">goodwill, </w:t>
      </w:r>
      <w:r w:rsidRPr="00232B6B">
        <w:t xml:space="preserve">kan </w:t>
      </w:r>
      <w:r w:rsidRPr="00232B6B">
        <w:rPr>
          <w:spacing w:val="-3"/>
        </w:rPr>
        <w:t xml:space="preserve">hver </w:t>
      </w:r>
      <w:r w:rsidRPr="00232B6B">
        <w:t>af interessenterne indbringe spørgsmå</w:t>
      </w:r>
      <w:r w:rsidRPr="00232B6B">
        <w:rPr>
          <w:spacing w:val="-3"/>
        </w:rPr>
        <w:t xml:space="preserve">let </w:t>
      </w:r>
      <w:r w:rsidRPr="00232B6B">
        <w:rPr>
          <w:spacing w:val="-2"/>
        </w:rPr>
        <w:t xml:space="preserve">til </w:t>
      </w:r>
      <w:r w:rsidRPr="00232B6B">
        <w:t xml:space="preserve">afgørelse </w:t>
      </w:r>
      <w:r w:rsidRPr="00232B6B">
        <w:rPr>
          <w:spacing w:val="-3"/>
        </w:rPr>
        <w:t xml:space="preserve">ved </w:t>
      </w:r>
      <w:r w:rsidR="00481377">
        <w:t>Lægeforeningens Voldgiftsret</w:t>
      </w:r>
      <w:r w:rsidRPr="00232B6B">
        <w:t xml:space="preserve">. Beløbet for goodwill betales kontant af den tilbageværende interessent pr. ophørsdatoen </w:t>
      </w:r>
      <w:r w:rsidRPr="00232B6B">
        <w:rPr>
          <w:spacing w:val="-3"/>
        </w:rPr>
        <w:t xml:space="preserve">eller </w:t>
      </w:r>
      <w:r w:rsidRPr="00232B6B">
        <w:t xml:space="preserve">i </w:t>
      </w:r>
      <w:r w:rsidRPr="00232B6B">
        <w:rPr>
          <w:spacing w:val="-3"/>
        </w:rPr>
        <w:t xml:space="preserve">tilfælde </w:t>
      </w:r>
      <w:r w:rsidRPr="00232B6B">
        <w:t xml:space="preserve">af, at voldgift er nødvendig, senest 14 dage efter at voldgiftsrettens </w:t>
      </w:r>
      <w:r w:rsidRPr="00232B6B">
        <w:rPr>
          <w:spacing w:val="-3"/>
        </w:rPr>
        <w:t xml:space="preserve">kendelse </w:t>
      </w:r>
      <w:r w:rsidRPr="00232B6B">
        <w:t xml:space="preserve">foreligger, og i så fald med tillæg </w:t>
      </w:r>
      <w:r w:rsidRPr="00232B6B">
        <w:rPr>
          <w:spacing w:val="-3"/>
        </w:rPr>
        <w:t xml:space="preserve">af </w:t>
      </w:r>
      <w:r w:rsidRPr="00232B6B">
        <w:t xml:space="preserve">rente </w:t>
      </w:r>
      <w:r w:rsidRPr="00232B6B">
        <w:rPr>
          <w:spacing w:val="-3"/>
        </w:rPr>
        <w:t xml:space="preserve">svarende </w:t>
      </w:r>
      <w:r w:rsidRPr="00232B6B">
        <w:rPr>
          <w:spacing w:val="-2"/>
        </w:rPr>
        <w:t xml:space="preserve">til </w:t>
      </w:r>
      <w:r w:rsidRPr="00232B6B">
        <w:t xml:space="preserve">morarente efter rentelovens </w:t>
      </w:r>
      <w:r w:rsidR="004C5C78">
        <w:t>pkt.</w:t>
      </w:r>
      <w:r w:rsidRPr="00232B6B">
        <w:t xml:space="preserve"> 5</w:t>
      </w:r>
      <w:r w:rsidR="004C5C78">
        <w:t>.</w:t>
      </w:r>
      <w:r w:rsidRPr="00232B6B">
        <w:t xml:space="preserve"> 1 fra ophørsdatoen og </w:t>
      </w:r>
      <w:r w:rsidRPr="00232B6B">
        <w:rPr>
          <w:spacing w:val="-2"/>
        </w:rPr>
        <w:t xml:space="preserve">til </w:t>
      </w:r>
      <w:r w:rsidRPr="00232B6B">
        <w:t>bet</w:t>
      </w:r>
      <w:r w:rsidR="00EB1F27">
        <w:t>a</w:t>
      </w:r>
      <w:r w:rsidRPr="00232B6B">
        <w:t>lingsdatoen.</w:t>
      </w:r>
    </w:p>
    <w:p w14:paraId="572E903E" w14:textId="77777777" w:rsidR="00FC65F0" w:rsidRPr="00232B6B" w:rsidRDefault="00FC65F0">
      <w:pPr>
        <w:pStyle w:val="Brdtekst"/>
        <w:spacing w:before="1"/>
        <w:rPr>
          <w:rFonts w:asciiTheme="minorHAnsi" w:hAnsiTheme="minorHAnsi" w:cstheme="minorHAnsi"/>
          <w:sz w:val="24"/>
          <w:szCs w:val="24"/>
          <w:lang w:val="da-DK"/>
        </w:rPr>
      </w:pPr>
    </w:p>
    <w:p w14:paraId="30606CDF" w14:textId="2F661850" w:rsidR="00FC65F0" w:rsidRPr="00232B6B" w:rsidRDefault="00B530CF" w:rsidP="00EB1F27">
      <w:pPr>
        <w:pStyle w:val="Overskrift2"/>
      </w:pPr>
      <w:r w:rsidRPr="00232B6B">
        <w:lastRenderedPageBreak/>
        <w:t xml:space="preserve">Udover de i </w:t>
      </w:r>
      <w:r w:rsidR="004C5C78">
        <w:t>pkt.</w:t>
      </w:r>
      <w:r w:rsidRPr="00232B6B">
        <w:t xml:space="preserve"> 14 (sygdom og alder) og </w:t>
      </w:r>
      <w:r w:rsidR="004C5C78">
        <w:t>pkt.</w:t>
      </w:r>
      <w:r w:rsidRPr="00232B6B">
        <w:t xml:space="preserve"> 15 (værgemål og død) anførte tilfælde afholdes omkostningerne </w:t>
      </w:r>
      <w:r w:rsidRPr="00232B6B">
        <w:rPr>
          <w:spacing w:val="-2"/>
        </w:rPr>
        <w:t xml:space="preserve">til </w:t>
      </w:r>
      <w:r w:rsidRPr="00232B6B">
        <w:t xml:space="preserve">statusopgørelse af den udtrædende interessent. Omkostningerne </w:t>
      </w:r>
      <w:r w:rsidRPr="00232B6B">
        <w:rPr>
          <w:spacing w:val="-2"/>
        </w:rPr>
        <w:t xml:space="preserve">til </w:t>
      </w:r>
      <w:r w:rsidRPr="00232B6B">
        <w:t xml:space="preserve">vurderinger deles </w:t>
      </w:r>
      <w:r w:rsidR="00690D34" w:rsidRPr="00232B6B">
        <w:t xml:space="preserve">ligeligt </w:t>
      </w:r>
      <w:r w:rsidRPr="00232B6B">
        <w:t xml:space="preserve">mellem interessenterne. Eventuel ny interessentskabskontrakt bekostes af interessenterne i </w:t>
      </w:r>
      <w:r w:rsidRPr="00232B6B">
        <w:rPr>
          <w:spacing w:val="-3"/>
        </w:rPr>
        <w:t xml:space="preserve">nyt </w:t>
      </w:r>
      <w:r w:rsidRPr="00232B6B">
        <w:t xml:space="preserve">interessentskab. Bortset herfra bærer </w:t>
      </w:r>
      <w:r w:rsidRPr="00232B6B">
        <w:rPr>
          <w:spacing w:val="-3"/>
        </w:rPr>
        <w:t xml:space="preserve">hver </w:t>
      </w:r>
      <w:r w:rsidRPr="00232B6B">
        <w:t xml:space="preserve">part udgifterne </w:t>
      </w:r>
      <w:r w:rsidRPr="00232B6B">
        <w:rPr>
          <w:spacing w:val="-2"/>
        </w:rPr>
        <w:t xml:space="preserve">til </w:t>
      </w:r>
      <w:r w:rsidRPr="00232B6B">
        <w:t xml:space="preserve">egne </w:t>
      </w:r>
      <w:r w:rsidRPr="00232B6B">
        <w:rPr>
          <w:spacing w:val="-5"/>
        </w:rPr>
        <w:t>rådgivere.</w:t>
      </w:r>
    </w:p>
    <w:p w14:paraId="49337898" w14:textId="77777777" w:rsidR="00FC65F0" w:rsidRPr="00232B6B" w:rsidRDefault="00FC65F0">
      <w:pPr>
        <w:pStyle w:val="Brdtekst"/>
        <w:spacing w:before="2"/>
        <w:rPr>
          <w:rFonts w:asciiTheme="minorHAnsi" w:hAnsiTheme="minorHAnsi" w:cstheme="minorHAnsi"/>
          <w:sz w:val="24"/>
          <w:szCs w:val="24"/>
          <w:lang w:val="da-DK"/>
        </w:rPr>
      </w:pPr>
    </w:p>
    <w:p w14:paraId="3853EA09" w14:textId="7BCB3651" w:rsidR="00FC65F0" w:rsidRPr="00EB1F27" w:rsidRDefault="00B530CF" w:rsidP="00EB1F27">
      <w:pPr>
        <w:pStyle w:val="Overskrift1"/>
      </w:pPr>
      <w:bookmarkStart w:id="54" w:name="§_24."/>
      <w:bookmarkStart w:id="55" w:name="_Toc40773679"/>
      <w:bookmarkEnd w:id="54"/>
      <w:r w:rsidRPr="00EB1F27">
        <w:t>Konkurrenceklausul.</w:t>
      </w:r>
      <w:bookmarkEnd w:id="55"/>
    </w:p>
    <w:p w14:paraId="06463EB4" w14:textId="77777777" w:rsidR="00FC65F0" w:rsidRPr="00232B6B" w:rsidRDefault="00FC65F0">
      <w:pPr>
        <w:pStyle w:val="Brdtekst"/>
        <w:rPr>
          <w:rFonts w:asciiTheme="minorHAnsi" w:hAnsiTheme="minorHAnsi" w:cstheme="minorHAnsi"/>
          <w:b/>
          <w:sz w:val="24"/>
          <w:szCs w:val="24"/>
          <w:lang w:val="da-DK"/>
        </w:rPr>
      </w:pPr>
    </w:p>
    <w:p w14:paraId="2630B128" w14:textId="1E19F0C9" w:rsidR="00FC65F0" w:rsidRPr="00232B6B" w:rsidRDefault="00B530CF" w:rsidP="00EB1F27">
      <w:pPr>
        <w:pStyle w:val="Overskrift2"/>
      </w:pPr>
      <w:bookmarkStart w:id="56" w:name="enten_:Løsning_A"/>
      <w:bookmarkEnd w:id="56"/>
      <w:r w:rsidRPr="00232B6B">
        <w:rPr>
          <w:spacing w:val="-3"/>
        </w:rPr>
        <w:t xml:space="preserve">Den, </w:t>
      </w:r>
      <w:r w:rsidRPr="00232B6B">
        <w:t xml:space="preserve">der udtræder af interessentskabet, forpligter sig, bortset fra det i </w:t>
      </w:r>
      <w:r w:rsidR="004C5C78">
        <w:t>pkt.</w:t>
      </w:r>
      <w:r w:rsidRPr="00232B6B">
        <w:t xml:space="preserve"> 16 </w:t>
      </w:r>
      <w:r w:rsidRPr="00232B6B">
        <w:rPr>
          <w:spacing w:val="-3"/>
        </w:rPr>
        <w:t xml:space="preserve">nævnte tilfælde, </w:t>
      </w:r>
      <w:r w:rsidRPr="00232B6B">
        <w:rPr>
          <w:spacing w:val="-2"/>
        </w:rPr>
        <w:t xml:space="preserve">til </w:t>
      </w:r>
      <w:r w:rsidRPr="00232B6B">
        <w:t xml:space="preserve">i 3 år fra interessentskabets </w:t>
      </w:r>
      <w:r w:rsidRPr="00232B6B">
        <w:rPr>
          <w:spacing w:val="-3"/>
        </w:rPr>
        <w:t xml:space="preserve">ophør </w:t>
      </w:r>
      <w:r w:rsidRPr="00232B6B">
        <w:t xml:space="preserve">at regne ikke at drive </w:t>
      </w:r>
      <w:r w:rsidRPr="00232B6B">
        <w:rPr>
          <w:spacing w:val="-3"/>
        </w:rPr>
        <w:t xml:space="preserve">almen </w:t>
      </w:r>
      <w:r w:rsidRPr="00232B6B">
        <w:t xml:space="preserve">lægepraksis, </w:t>
      </w:r>
      <w:r w:rsidRPr="00232B6B">
        <w:rPr>
          <w:spacing w:val="-3"/>
        </w:rPr>
        <w:t xml:space="preserve">hverken inden </w:t>
      </w:r>
      <w:r w:rsidRPr="00232B6B">
        <w:t xml:space="preserve">for eller </w:t>
      </w:r>
      <w:r w:rsidRPr="00232B6B">
        <w:rPr>
          <w:spacing w:val="-3"/>
        </w:rPr>
        <w:t xml:space="preserve">uden </w:t>
      </w:r>
      <w:r w:rsidRPr="00232B6B">
        <w:t xml:space="preserve">for overenskomst om </w:t>
      </w:r>
      <w:r w:rsidRPr="00232B6B">
        <w:rPr>
          <w:spacing w:val="-3"/>
        </w:rPr>
        <w:t xml:space="preserve">almen </w:t>
      </w:r>
      <w:r w:rsidRPr="00232B6B">
        <w:t xml:space="preserve">praksis, </w:t>
      </w:r>
      <w:r w:rsidRPr="00232B6B">
        <w:rPr>
          <w:spacing w:val="-3"/>
        </w:rPr>
        <w:t xml:space="preserve">eller </w:t>
      </w:r>
      <w:r w:rsidRPr="00232B6B">
        <w:t xml:space="preserve">at modtage </w:t>
      </w:r>
      <w:r w:rsidRPr="00232B6B">
        <w:rPr>
          <w:spacing w:val="-3"/>
        </w:rPr>
        <w:t>an</w:t>
      </w:r>
      <w:r w:rsidRPr="00232B6B">
        <w:t xml:space="preserve">sættelse, herunder stilling som vikar eller </w:t>
      </w:r>
      <w:r w:rsidRPr="00232B6B">
        <w:rPr>
          <w:spacing w:val="-3"/>
        </w:rPr>
        <w:t xml:space="preserve">ansat </w:t>
      </w:r>
      <w:r w:rsidRPr="00232B6B">
        <w:t xml:space="preserve">speciallæge i en almen </w:t>
      </w:r>
      <w:r w:rsidR="00FB3E35" w:rsidRPr="00232B6B">
        <w:t>læge</w:t>
      </w:r>
      <w:r w:rsidRPr="00232B6B">
        <w:t xml:space="preserve">praksis eller en regionsdrevet </w:t>
      </w:r>
      <w:r w:rsidRPr="00232B6B">
        <w:rPr>
          <w:spacing w:val="-3"/>
        </w:rPr>
        <w:t xml:space="preserve">klinik, alt </w:t>
      </w:r>
      <w:r w:rsidRPr="00232B6B">
        <w:t xml:space="preserve">inden for en afstand af </w:t>
      </w:r>
      <w:r w:rsidR="00FE080E" w:rsidRPr="00232B6B">
        <w:rPr>
          <w:highlight w:val="lightGray"/>
        </w:rPr>
        <w:t>[</w:t>
      </w:r>
      <w:r w:rsidR="00D24FAD" w:rsidRPr="00232B6B">
        <w:rPr>
          <w:highlight w:val="lightGray"/>
        </w:rPr>
        <w:t>antal</w:t>
      </w:r>
      <w:r w:rsidR="00FE080E" w:rsidRPr="00232B6B">
        <w:rPr>
          <w:highlight w:val="lightGray"/>
        </w:rPr>
        <w:t>]</w:t>
      </w:r>
      <w:r w:rsidRPr="00232B6B">
        <w:t xml:space="preserve"> km i luftlinje fra de af </w:t>
      </w:r>
      <w:r w:rsidRPr="00232B6B">
        <w:rPr>
          <w:spacing w:val="-5"/>
        </w:rPr>
        <w:t xml:space="preserve">interessentskabet </w:t>
      </w:r>
      <w:r w:rsidRPr="00232B6B">
        <w:rPr>
          <w:spacing w:val="-3"/>
        </w:rPr>
        <w:t xml:space="preserve">ved </w:t>
      </w:r>
      <w:r w:rsidRPr="00232B6B">
        <w:t xml:space="preserve">den pågældendes udtræden benyttede konsultationslokaler. For hver overtrædelse </w:t>
      </w:r>
      <w:r w:rsidRPr="00232B6B">
        <w:rPr>
          <w:spacing w:val="-3"/>
        </w:rPr>
        <w:t xml:space="preserve">ifaldes </w:t>
      </w:r>
      <w:r w:rsidRPr="00232B6B">
        <w:t xml:space="preserve">en bod på kr. </w:t>
      </w:r>
      <w:r w:rsidRPr="00232B6B">
        <w:rPr>
          <w:highlight w:val="lightGray"/>
        </w:rPr>
        <w:t>[</w:t>
      </w:r>
      <w:r w:rsidR="003603FD" w:rsidRPr="00232B6B">
        <w:rPr>
          <w:highlight w:val="lightGray"/>
        </w:rPr>
        <w:t>beløb]</w:t>
      </w:r>
      <w:r w:rsidRPr="00232B6B">
        <w:t xml:space="preserve">, ligesom der ifaldes erstatningsansvar efter dansk rets almindelige regler. Betaling heraf fritager ikke den pågældende fra </w:t>
      </w:r>
      <w:r w:rsidRPr="00232B6B">
        <w:rPr>
          <w:spacing w:val="-3"/>
        </w:rPr>
        <w:t xml:space="preserve">pligten </w:t>
      </w:r>
      <w:r w:rsidRPr="00232B6B">
        <w:rPr>
          <w:spacing w:val="-2"/>
        </w:rPr>
        <w:t xml:space="preserve">til </w:t>
      </w:r>
      <w:r w:rsidRPr="00232B6B">
        <w:t xml:space="preserve">fortsat at overholde konkurrenceklausulen. Den udtrædende interessent er dog berettiget </w:t>
      </w:r>
      <w:r w:rsidRPr="00232B6B">
        <w:rPr>
          <w:spacing w:val="-2"/>
        </w:rPr>
        <w:t xml:space="preserve">til </w:t>
      </w:r>
      <w:r w:rsidRPr="00232B6B">
        <w:t>at udføre vagt</w:t>
      </w:r>
      <w:r w:rsidRPr="00232B6B">
        <w:rPr>
          <w:spacing w:val="-3"/>
        </w:rPr>
        <w:t xml:space="preserve">arbejde </w:t>
      </w:r>
      <w:r w:rsidRPr="00232B6B">
        <w:t xml:space="preserve">inden for området </w:t>
      </w:r>
      <w:r w:rsidRPr="00232B6B">
        <w:rPr>
          <w:spacing w:val="-3"/>
        </w:rPr>
        <w:t xml:space="preserve">under </w:t>
      </w:r>
      <w:r w:rsidRPr="00232B6B">
        <w:t>eget vagtydernummer.</w:t>
      </w:r>
      <w:r w:rsidR="00FE080E" w:rsidRPr="00232B6B">
        <w:t xml:space="preserve"> </w:t>
      </w:r>
      <w:r w:rsidR="00FE080E" w:rsidRPr="00232B6B">
        <w:rPr>
          <w:i/>
          <w:iCs/>
        </w:rPr>
        <w:t xml:space="preserve">[Eventuelt: Endvidere er den udtrædende berettiget til at påtage sig vikariater inden for området, dog max. </w:t>
      </w:r>
      <w:r w:rsidR="00FE080E" w:rsidRPr="00232B6B">
        <w:rPr>
          <w:i/>
          <w:iCs/>
          <w:highlight w:val="lightGray"/>
        </w:rPr>
        <w:t>[</w:t>
      </w:r>
      <w:r w:rsidR="003603FD" w:rsidRPr="00232B6B">
        <w:rPr>
          <w:i/>
          <w:iCs/>
          <w:highlight w:val="lightGray"/>
        </w:rPr>
        <w:t>antal</w:t>
      </w:r>
      <w:r w:rsidR="00FE080E" w:rsidRPr="00232B6B">
        <w:rPr>
          <w:i/>
          <w:iCs/>
          <w:highlight w:val="lightGray"/>
        </w:rPr>
        <w:t>]</w:t>
      </w:r>
      <w:r w:rsidR="00FE080E" w:rsidRPr="00232B6B">
        <w:rPr>
          <w:i/>
          <w:iCs/>
        </w:rPr>
        <w:t xml:space="preserve"> måneder i alt i samme praksis inden for enhver periode på 12 måneder]. </w:t>
      </w:r>
    </w:p>
    <w:p w14:paraId="35092034" w14:textId="77777777" w:rsidR="00FC65F0" w:rsidRPr="00232B6B" w:rsidRDefault="00FC65F0">
      <w:pPr>
        <w:pStyle w:val="Brdtekst"/>
        <w:spacing w:before="8"/>
        <w:rPr>
          <w:rFonts w:asciiTheme="minorHAnsi" w:hAnsiTheme="minorHAnsi" w:cstheme="minorHAnsi"/>
          <w:sz w:val="24"/>
          <w:szCs w:val="24"/>
          <w:lang w:val="da-DK"/>
        </w:rPr>
      </w:pPr>
    </w:p>
    <w:p w14:paraId="3A25281C" w14:textId="0702C4B8" w:rsidR="00FC65F0" w:rsidRPr="00232B6B" w:rsidRDefault="00B530CF" w:rsidP="00EB1F27">
      <w:pPr>
        <w:pStyle w:val="Overskrift2"/>
      </w:pPr>
      <w:r w:rsidRPr="00232B6B">
        <w:t>Konkurrenceklausulen gælder ikke</w:t>
      </w:r>
      <w:r w:rsidR="00FE080E" w:rsidRPr="00232B6B">
        <w:t xml:space="preserve"> ved opdeling. Konkurrenceklausulen gælder heller ikke i tilfælde af manglende købere som reguleret i </w:t>
      </w:r>
      <w:r w:rsidR="004C5C78">
        <w:t>pkt.</w:t>
      </w:r>
      <w:r w:rsidR="00FE080E" w:rsidRPr="00232B6B">
        <w:t xml:space="preserve"> 22.</w:t>
      </w:r>
      <w:r w:rsidRPr="00232B6B">
        <w:t xml:space="preserve"> </w:t>
      </w:r>
    </w:p>
    <w:p w14:paraId="3E807D02" w14:textId="77777777" w:rsidR="00FC65F0" w:rsidRPr="00232B6B" w:rsidRDefault="00FC65F0">
      <w:pPr>
        <w:pStyle w:val="Brdtekst"/>
        <w:spacing w:before="6"/>
        <w:rPr>
          <w:rFonts w:asciiTheme="minorHAnsi" w:hAnsiTheme="minorHAnsi" w:cstheme="minorHAnsi"/>
          <w:sz w:val="24"/>
          <w:szCs w:val="24"/>
          <w:lang w:val="da-DK"/>
        </w:rPr>
      </w:pPr>
    </w:p>
    <w:p w14:paraId="70D745A2" w14:textId="7A8CD271" w:rsidR="00FC65F0" w:rsidRPr="003A1902" w:rsidRDefault="00B530CF" w:rsidP="003A1902">
      <w:pPr>
        <w:pStyle w:val="Overskrift1"/>
      </w:pPr>
      <w:bookmarkStart w:id="57" w:name="eller:Løsning_B"/>
      <w:bookmarkStart w:id="58" w:name="§_25."/>
      <w:bookmarkStart w:id="59" w:name="_Toc40773680"/>
      <w:bookmarkEnd w:id="57"/>
      <w:bookmarkEnd w:id="58"/>
      <w:r w:rsidRPr="003A1902">
        <w:t>Mediation og voldgift.</w:t>
      </w:r>
      <w:bookmarkEnd w:id="59"/>
    </w:p>
    <w:p w14:paraId="0D975669" w14:textId="77777777" w:rsidR="00FC65F0" w:rsidRPr="00232B6B" w:rsidRDefault="00FC65F0">
      <w:pPr>
        <w:pStyle w:val="Brdtekst"/>
        <w:rPr>
          <w:rFonts w:asciiTheme="minorHAnsi" w:hAnsiTheme="minorHAnsi" w:cstheme="minorHAnsi"/>
          <w:b/>
          <w:sz w:val="24"/>
          <w:szCs w:val="24"/>
          <w:lang w:val="da-DK"/>
        </w:rPr>
      </w:pPr>
    </w:p>
    <w:p w14:paraId="3C12CC25" w14:textId="77777777" w:rsidR="00FC65F0" w:rsidRPr="00232B6B" w:rsidRDefault="00B530CF" w:rsidP="003A1902">
      <w:pPr>
        <w:pStyle w:val="Overskrift2"/>
      </w:pPr>
      <w:r w:rsidRPr="00232B6B">
        <w:t>Parterne skal søge alle konflikter vedrørende interessentskabet og fortolkningen af nærværende interessentskabskontrakt løst ved direkte forhandling mellem sig.</w:t>
      </w:r>
    </w:p>
    <w:p w14:paraId="678AB937" w14:textId="77777777" w:rsidR="00FC65F0" w:rsidRPr="00232B6B" w:rsidRDefault="00B530CF" w:rsidP="007D273B">
      <w:pPr>
        <w:pStyle w:val="Overskrift2"/>
        <w:numPr>
          <w:ilvl w:val="0"/>
          <w:numId w:val="0"/>
        </w:numPr>
        <w:ind w:left="576"/>
      </w:pPr>
      <w:r w:rsidRPr="00232B6B">
        <w:t>Hvis parterne ikke kan løse en konflikt ved direkte forhandling, skal konflikten søges løst ved mediation. Parterne skal være enige om mediation.</w:t>
      </w:r>
    </w:p>
    <w:p w14:paraId="517ABD8E" w14:textId="3A72BDE4" w:rsidR="00FC65F0" w:rsidRPr="00232B6B" w:rsidRDefault="003A1902" w:rsidP="007D273B">
      <w:pPr>
        <w:pStyle w:val="Overskrift2"/>
        <w:numPr>
          <w:ilvl w:val="0"/>
          <w:numId w:val="0"/>
        </w:numPr>
        <w:ind w:left="576"/>
      </w:pPr>
      <w:r>
        <w:t>P</w:t>
      </w:r>
      <w:r w:rsidR="00B530CF" w:rsidRPr="00232B6B">
        <w:t>arterne kan udpege enhver mediator, som de kan opnå enighed om.</w:t>
      </w:r>
    </w:p>
    <w:p w14:paraId="215928E2" w14:textId="18C01053" w:rsidR="00FC65F0" w:rsidRPr="00232B6B" w:rsidRDefault="00B530CF" w:rsidP="007D273B">
      <w:pPr>
        <w:pStyle w:val="Overskrift2"/>
        <w:numPr>
          <w:ilvl w:val="0"/>
          <w:numId w:val="0"/>
        </w:numPr>
        <w:ind w:left="576"/>
      </w:pPr>
      <w:r w:rsidRPr="00232B6B">
        <w:t>Såfremt parterne er enige om mediation, men ikke inden 14 dage er nået til enighed om, valget af mediator, kan hver af parterne anmode Danske Mediatoradvokater om at udpege en mediator, eventuelt via henvisning til Mediationsinstituttet. Den udpegede mediator skal i så fald være medlem af Danske Mediatoradvokater, og mediationen skal finde sted i overensstemmelse med de etiske regler for Danske Mediatoradvokater.</w:t>
      </w:r>
    </w:p>
    <w:p w14:paraId="41F32835" w14:textId="77777777" w:rsidR="00FC65F0" w:rsidRPr="00232B6B" w:rsidRDefault="00B530CF" w:rsidP="007D273B">
      <w:pPr>
        <w:pStyle w:val="Overskrift2"/>
        <w:numPr>
          <w:ilvl w:val="0"/>
          <w:numId w:val="0"/>
        </w:numPr>
        <w:ind w:left="576"/>
      </w:pPr>
      <w:r w:rsidRPr="00232B6B">
        <w:t>Hvis ikke anden aftale indgås i forbindelse med mediationen, deles omkostningerne til mediator ligeligt mellem parterne. Parterne afholder hver især omkostninger til egne rådgivere i forbindelse med mediationen.</w:t>
      </w:r>
    </w:p>
    <w:p w14:paraId="285A5CAF" w14:textId="77777777" w:rsidR="00FC65F0" w:rsidRPr="00232B6B" w:rsidRDefault="00FC65F0">
      <w:pPr>
        <w:pStyle w:val="Brdtekst"/>
        <w:spacing w:before="8"/>
        <w:rPr>
          <w:rFonts w:asciiTheme="minorHAnsi" w:hAnsiTheme="minorHAnsi" w:cstheme="minorHAnsi"/>
          <w:sz w:val="24"/>
          <w:szCs w:val="24"/>
          <w:lang w:val="da-DK"/>
        </w:rPr>
      </w:pPr>
    </w:p>
    <w:p w14:paraId="2DA280D7" w14:textId="20A669F0" w:rsidR="00FC65F0" w:rsidRPr="00232B6B" w:rsidRDefault="00B530CF" w:rsidP="007D273B">
      <w:pPr>
        <w:pStyle w:val="Overskrift2"/>
      </w:pPr>
      <w:r w:rsidRPr="00232B6B">
        <w:lastRenderedPageBreak/>
        <w:t>Hvis der ikke kan opnås enighed om mediation inden 14 dage, eller konflikten ikke er løst ved mediation inden 8 uger efter, at mediation er aftalt, er hver af interessenterne berettiget til at kræve tvisten afgjort ved</w:t>
      </w:r>
      <w:r w:rsidRPr="00232B6B">
        <w:rPr>
          <w:spacing w:val="-6"/>
        </w:rPr>
        <w:t xml:space="preserve"> </w:t>
      </w:r>
      <w:r w:rsidRPr="00232B6B">
        <w:t>voldgift.</w:t>
      </w:r>
    </w:p>
    <w:p w14:paraId="4E3574B9" w14:textId="77777777" w:rsidR="00FC65F0" w:rsidRPr="00232B6B" w:rsidRDefault="00FC65F0">
      <w:pPr>
        <w:pStyle w:val="Brdtekst"/>
        <w:spacing w:before="10"/>
        <w:rPr>
          <w:rFonts w:asciiTheme="minorHAnsi" w:hAnsiTheme="minorHAnsi" w:cstheme="minorHAnsi"/>
          <w:sz w:val="24"/>
          <w:szCs w:val="24"/>
          <w:lang w:val="da-DK"/>
        </w:rPr>
      </w:pPr>
    </w:p>
    <w:p w14:paraId="73CBB505" w14:textId="643723C3" w:rsidR="00FC65F0" w:rsidRPr="00232B6B" w:rsidRDefault="00B530CF" w:rsidP="007D273B">
      <w:pPr>
        <w:pStyle w:val="Overskrift2"/>
      </w:pPr>
      <w:r w:rsidRPr="00232B6B">
        <w:t xml:space="preserve">Voldgiften sker ved </w:t>
      </w:r>
      <w:r w:rsidR="00481377">
        <w:t xml:space="preserve">Lægeforeningens Voldgiftsret </w:t>
      </w:r>
      <w:r w:rsidRPr="00232B6B">
        <w:t>til endelig afgørelse. Proces- måden er som i vedtægterne bestemt. I øvrigt henvises til lov nr. 553 af 24. juni 2005 om voldgift, hvis bestemmelser ligeledes skal finde anvendelse, såfremt den nævnte voldgiftsret ikke fungerer eller ikke kan tage sig af</w:t>
      </w:r>
      <w:r w:rsidRPr="00232B6B">
        <w:rPr>
          <w:spacing w:val="-6"/>
        </w:rPr>
        <w:t xml:space="preserve"> </w:t>
      </w:r>
      <w:r w:rsidRPr="00232B6B">
        <w:t>sagen.</w:t>
      </w:r>
    </w:p>
    <w:p w14:paraId="68EC7C85" w14:textId="77777777" w:rsidR="00FC65F0" w:rsidRPr="00232B6B" w:rsidRDefault="00FC65F0">
      <w:pPr>
        <w:pStyle w:val="Brdtekst"/>
        <w:spacing w:before="6"/>
        <w:rPr>
          <w:rFonts w:asciiTheme="minorHAnsi" w:hAnsiTheme="minorHAnsi" w:cstheme="minorHAnsi"/>
          <w:sz w:val="24"/>
          <w:szCs w:val="24"/>
          <w:lang w:val="da-DK"/>
        </w:rPr>
      </w:pPr>
    </w:p>
    <w:p w14:paraId="5371F652" w14:textId="735554E3" w:rsidR="00FC65F0" w:rsidRPr="00232B6B" w:rsidRDefault="00B530CF" w:rsidP="007D273B">
      <w:pPr>
        <w:pStyle w:val="Overskrift2"/>
      </w:pPr>
      <w:r w:rsidRPr="00232B6B">
        <w:t>Tvistigheder mellem interessenterne vedrørende denne kontrakt eller vedrørende de fælles kliniklokaler kan ikke indbringes for domstolene, medmindre en af interessenterne er sagsøgt af tredjemand.</w:t>
      </w:r>
    </w:p>
    <w:p w14:paraId="06E1EB61" w14:textId="77777777" w:rsidR="00FC65F0" w:rsidRPr="00232B6B" w:rsidRDefault="00FC65F0">
      <w:pPr>
        <w:pStyle w:val="Brdtekst"/>
        <w:rPr>
          <w:rFonts w:asciiTheme="minorHAnsi" w:hAnsiTheme="minorHAnsi" w:cstheme="minorHAnsi"/>
          <w:sz w:val="24"/>
          <w:szCs w:val="24"/>
          <w:lang w:val="da-DK"/>
        </w:rPr>
      </w:pPr>
    </w:p>
    <w:p w14:paraId="7A6B133E" w14:textId="72C221A8" w:rsidR="00FC65F0" w:rsidRPr="007D273B" w:rsidRDefault="00B530CF" w:rsidP="007D273B">
      <w:pPr>
        <w:pStyle w:val="Overskrift1"/>
      </w:pPr>
      <w:bookmarkStart w:id="60" w:name="§_26."/>
      <w:bookmarkStart w:id="61" w:name="_Toc40773681"/>
      <w:bookmarkEnd w:id="60"/>
      <w:r w:rsidRPr="007D273B">
        <w:t>Omkostninger m.v.</w:t>
      </w:r>
      <w:bookmarkEnd w:id="61"/>
    </w:p>
    <w:p w14:paraId="78CE1852" w14:textId="77777777" w:rsidR="00FC65F0" w:rsidRPr="00232B6B" w:rsidRDefault="00FC65F0">
      <w:pPr>
        <w:pStyle w:val="Brdtekst"/>
        <w:rPr>
          <w:rFonts w:asciiTheme="minorHAnsi" w:hAnsiTheme="minorHAnsi" w:cstheme="minorHAnsi"/>
          <w:b/>
          <w:sz w:val="24"/>
          <w:szCs w:val="24"/>
          <w:lang w:val="da-DK"/>
        </w:rPr>
      </w:pPr>
    </w:p>
    <w:p w14:paraId="1EF7B10E" w14:textId="33754AFC" w:rsidR="00FC65F0" w:rsidRPr="00232B6B" w:rsidRDefault="00B530CF" w:rsidP="007D273B">
      <w:pPr>
        <w:pStyle w:val="Overskrift2"/>
      </w:pPr>
      <w:r w:rsidRPr="00232B6B">
        <w:t>Omkostninger ved nærværende kontrakts oprettelse betales af interessentskabet bestående af nedenfor underskrivende interessenter.</w:t>
      </w:r>
    </w:p>
    <w:p w14:paraId="1F502F5E" w14:textId="77777777" w:rsidR="00FC65F0" w:rsidRPr="00232B6B" w:rsidRDefault="00FC65F0">
      <w:pPr>
        <w:pStyle w:val="Brdtekst"/>
        <w:spacing w:before="4"/>
        <w:rPr>
          <w:rFonts w:asciiTheme="minorHAnsi" w:hAnsiTheme="minorHAnsi" w:cstheme="minorHAnsi"/>
          <w:sz w:val="24"/>
          <w:szCs w:val="24"/>
          <w:lang w:val="da-DK"/>
        </w:rPr>
      </w:pPr>
    </w:p>
    <w:p w14:paraId="6235F559" w14:textId="5CDC936F" w:rsidR="00FC65F0" w:rsidRPr="00232B6B" w:rsidRDefault="00B530CF" w:rsidP="007D273B">
      <w:pPr>
        <w:pStyle w:val="Overskrift2"/>
      </w:pPr>
      <w:r w:rsidRPr="00232B6B">
        <w:t>Nærværende interessentskabskontrakt er underskrevet i to eksemplarer, således at hver interessent modtager et eksemplar.</w:t>
      </w:r>
    </w:p>
    <w:p w14:paraId="4B124D1E" w14:textId="77777777" w:rsidR="00FC65F0" w:rsidRPr="00232B6B" w:rsidRDefault="00FC65F0">
      <w:pPr>
        <w:pStyle w:val="Brdtekst"/>
        <w:spacing w:before="10"/>
        <w:rPr>
          <w:rFonts w:asciiTheme="minorHAnsi" w:hAnsiTheme="minorHAnsi" w:cstheme="minorHAnsi"/>
          <w:sz w:val="24"/>
          <w:szCs w:val="24"/>
          <w:lang w:val="da-DK"/>
        </w:rPr>
      </w:pPr>
    </w:p>
    <w:p w14:paraId="6DD6EDA3" w14:textId="199CC2B6" w:rsidR="00FC65F0" w:rsidRDefault="00B530CF" w:rsidP="007D273B">
      <w:pPr>
        <w:pStyle w:val="Overskrift1"/>
      </w:pPr>
      <w:bookmarkStart w:id="62" w:name="§_27."/>
      <w:bookmarkStart w:id="63" w:name="_Toc40773682"/>
      <w:bookmarkEnd w:id="62"/>
      <w:r w:rsidRPr="007D273B">
        <w:t>Tinglysning.</w:t>
      </w:r>
      <w:bookmarkEnd w:id="63"/>
    </w:p>
    <w:p w14:paraId="2DE691CA" w14:textId="77777777" w:rsidR="007D273B" w:rsidRPr="007D273B" w:rsidRDefault="007D273B" w:rsidP="007D273B">
      <w:pPr>
        <w:pStyle w:val="Overskrift1"/>
        <w:numPr>
          <w:ilvl w:val="0"/>
          <w:numId w:val="0"/>
        </w:numPr>
        <w:ind w:left="360"/>
      </w:pPr>
    </w:p>
    <w:p w14:paraId="69676D17" w14:textId="3B50FCDB" w:rsidR="00FC65F0" w:rsidRPr="00232B6B" w:rsidRDefault="00B530CF" w:rsidP="007D273B">
      <w:pPr>
        <w:pStyle w:val="Overskrift2"/>
      </w:pPr>
      <w:r w:rsidRPr="00232B6B">
        <w:t>Denne interessentskabskontrakt tinglyses på den af interessentskabet ejede faste ejendom til sikring af bestemmelsen i 8.</w:t>
      </w:r>
    </w:p>
    <w:p w14:paraId="3FD0F455" w14:textId="77777777" w:rsidR="00FC65F0" w:rsidRPr="00272F6C" w:rsidRDefault="00B530CF" w:rsidP="007D273B">
      <w:pPr>
        <w:pStyle w:val="Overskrift2"/>
        <w:numPr>
          <w:ilvl w:val="0"/>
          <w:numId w:val="0"/>
        </w:numPr>
        <w:ind w:left="576"/>
        <w:rPr>
          <w:i/>
        </w:rPr>
      </w:pPr>
      <w:r w:rsidRPr="00272F6C">
        <w:rPr>
          <w:i/>
        </w:rPr>
        <w:t>Bemærkning:</w:t>
      </w:r>
    </w:p>
    <w:p w14:paraId="4E3A26B6" w14:textId="3A82D306" w:rsidR="00FC65F0" w:rsidRPr="00232B6B" w:rsidRDefault="004C5C78" w:rsidP="007D273B">
      <w:pPr>
        <w:pStyle w:val="Overskrift2"/>
        <w:numPr>
          <w:ilvl w:val="0"/>
          <w:numId w:val="0"/>
        </w:numPr>
        <w:ind w:left="576"/>
        <w:rPr>
          <w:i/>
        </w:rPr>
      </w:pPr>
      <w:r>
        <w:rPr>
          <w:i/>
        </w:rPr>
        <w:t>pkt.</w:t>
      </w:r>
      <w:r w:rsidR="00B530CF" w:rsidRPr="00272F6C">
        <w:rPr>
          <w:i/>
        </w:rPr>
        <w:t xml:space="preserve"> 2</w:t>
      </w:r>
      <w:r w:rsidR="00272F6C" w:rsidRPr="00272F6C">
        <w:rPr>
          <w:i/>
        </w:rPr>
        <w:t>7</w:t>
      </w:r>
      <w:r w:rsidR="00B530CF" w:rsidRPr="00272F6C">
        <w:rPr>
          <w:i/>
        </w:rPr>
        <w:t xml:space="preserve"> udgår, hvis interessentskabet ikke ejer fast ejendom.</w:t>
      </w:r>
    </w:p>
    <w:p w14:paraId="22BE0E8A" w14:textId="77777777" w:rsidR="00FC65F0" w:rsidRPr="00232B6B" w:rsidRDefault="00FC65F0" w:rsidP="007D273B">
      <w:pPr>
        <w:pStyle w:val="Overskrift2"/>
        <w:numPr>
          <w:ilvl w:val="0"/>
          <w:numId w:val="0"/>
        </w:numPr>
        <w:rPr>
          <w:i/>
        </w:rPr>
      </w:pPr>
    </w:p>
    <w:p w14:paraId="70407B0D" w14:textId="77777777" w:rsidR="00FC65F0" w:rsidRPr="00232B6B" w:rsidRDefault="00B530CF" w:rsidP="007D273B">
      <w:pPr>
        <w:pStyle w:val="Overskrift2"/>
        <w:numPr>
          <w:ilvl w:val="0"/>
          <w:numId w:val="0"/>
        </w:numPr>
        <w:ind w:left="360"/>
      </w:pPr>
      <w:r w:rsidRPr="00232B6B">
        <w:rPr>
          <w:highlight w:val="lightGray"/>
        </w:rPr>
        <w:t>[Sted, dato og underskrifter]</w:t>
      </w:r>
    </w:p>
    <w:p w14:paraId="74BDA764" w14:textId="496D18FE" w:rsidR="00FC65F0" w:rsidRPr="00232B6B" w:rsidRDefault="00645096">
      <w:pPr>
        <w:rPr>
          <w:rFonts w:asciiTheme="minorHAnsi" w:hAnsiTheme="minorHAnsi" w:cstheme="minorHAnsi"/>
          <w:sz w:val="24"/>
          <w:szCs w:val="24"/>
          <w:lang w:val="da-DK"/>
        </w:rPr>
        <w:sectPr w:rsidR="00FC65F0" w:rsidRPr="00232B6B">
          <w:footerReference w:type="default" r:id="rId12"/>
          <w:pgSz w:w="11920" w:h="16850"/>
          <w:pgMar w:top="1600" w:right="1520" w:bottom="940" w:left="1540" w:header="0" w:footer="661" w:gutter="0"/>
          <w:cols w:space="708"/>
        </w:sectPr>
      </w:pPr>
      <w:r>
        <w:rPr>
          <w:rFonts w:asciiTheme="minorHAnsi" w:hAnsiTheme="minorHAnsi" w:cstheme="minorHAnsi"/>
          <w:sz w:val="24"/>
          <w:szCs w:val="24"/>
          <w:lang w:val="da-DK"/>
        </w:rPr>
        <w:br/>
      </w:r>
    </w:p>
    <w:p w14:paraId="798FB003" w14:textId="52F984EB" w:rsidR="00FC65F0" w:rsidRPr="00232B6B" w:rsidRDefault="00B530CF" w:rsidP="00BC47F3">
      <w:pPr>
        <w:pStyle w:val="ADOverskrift1"/>
      </w:pPr>
      <w:bookmarkStart w:id="64" w:name="VEJLEDNING_TIL_OPLÆG_TIL_INTERESSENTSKAB"/>
      <w:bookmarkStart w:id="65" w:name="_Toc40773683"/>
      <w:bookmarkEnd w:id="64"/>
      <w:r w:rsidRPr="00232B6B">
        <w:lastRenderedPageBreak/>
        <w:t>VEJLEDNING TIL OPLÆG TIL INTERESSENTSKABSKONTRAKT</w:t>
      </w:r>
      <w:bookmarkEnd w:id="65"/>
    </w:p>
    <w:p w14:paraId="18604DCA" w14:textId="77777777" w:rsidR="00FC65F0" w:rsidRPr="00232B6B" w:rsidRDefault="00FC65F0">
      <w:pPr>
        <w:pStyle w:val="Brdtekst"/>
        <w:rPr>
          <w:rFonts w:asciiTheme="minorHAnsi" w:hAnsiTheme="minorHAnsi" w:cstheme="minorHAnsi"/>
          <w:b/>
          <w:sz w:val="24"/>
          <w:szCs w:val="24"/>
          <w:lang w:val="da-DK"/>
        </w:rPr>
      </w:pPr>
    </w:p>
    <w:p w14:paraId="0DD52B25" w14:textId="59970312"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Nærværende knytter </w:t>
      </w:r>
      <w:r w:rsidRPr="00232B6B">
        <w:rPr>
          <w:rFonts w:asciiTheme="minorHAnsi" w:hAnsiTheme="minorHAnsi" w:cstheme="minorHAnsi"/>
          <w:spacing w:val="-3"/>
          <w:sz w:val="24"/>
          <w:szCs w:val="24"/>
          <w:lang w:val="da-DK"/>
        </w:rPr>
        <w:t xml:space="preserve">sig til ”Oplæg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indgåelse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interessentskabskontrakt mellem </w:t>
      </w:r>
      <w:r w:rsidRPr="00232B6B">
        <w:rPr>
          <w:rFonts w:asciiTheme="minorHAnsi" w:hAnsiTheme="minorHAnsi" w:cstheme="minorHAnsi"/>
          <w:sz w:val="24"/>
          <w:szCs w:val="24"/>
          <w:lang w:val="da-DK"/>
        </w:rPr>
        <w:t xml:space="preserve">2 </w:t>
      </w:r>
      <w:r w:rsidRPr="00232B6B">
        <w:rPr>
          <w:rFonts w:asciiTheme="minorHAnsi" w:hAnsiTheme="minorHAnsi" w:cstheme="minorHAnsi"/>
          <w:spacing w:val="-4"/>
          <w:sz w:val="24"/>
          <w:szCs w:val="24"/>
          <w:lang w:val="da-DK"/>
        </w:rPr>
        <w:t xml:space="preserve">læger”, </w:t>
      </w:r>
      <w:r w:rsidR="00D52F48" w:rsidRPr="00232B6B">
        <w:rPr>
          <w:rFonts w:asciiTheme="minorHAnsi" w:hAnsiTheme="minorHAnsi" w:cstheme="minorHAnsi"/>
          <w:spacing w:val="-3"/>
          <w:sz w:val="24"/>
          <w:szCs w:val="24"/>
          <w:highlight w:val="lightGray"/>
          <w:lang w:val="da-DK"/>
        </w:rPr>
        <w:t>[dato]</w:t>
      </w:r>
      <w:r w:rsidR="00D52F48" w:rsidRPr="00232B6B">
        <w:rPr>
          <w:rFonts w:asciiTheme="minorHAnsi" w:hAnsiTheme="minorHAnsi" w:cstheme="minorHAnsi"/>
          <w:spacing w:val="-3"/>
          <w:sz w:val="24"/>
          <w:szCs w:val="24"/>
          <w:lang w:val="da-DK"/>
        </w:rPr>
        <w:t xml:space="preserve"> 2020</w:t>
      </w:r>
      <w:r w:rsidRPr="00232B6B">
        <w:rPr>
          <w:rFonts w:asciiTheme="minorHAnsi" w:hAnsiTheme="minorHAnsi" w:cstheme="minorHAnsi"/>
          <w:spacing w:val="-3"/>
          <w:sz w:val="24"/>
          <w:szCs w:val="24"/>
          <w:lang w:val="da-DK"/>
        </w:rPr>
        <w:t xml:space="preserve">. </w:t>
      </w:r>
      <w:r w:rsidRPr="00232B6B">
        <w:rPr>
          <w:rFonts w:asciiTheme="minorHAnsi" w:hAnsiTheme="minorHAnsi" w:cstheme="minorHAnsi"/>
          <w:spacing w:val="-4"/>
          <w:sz w:val="24"/>
          <w:szCs w:val="24"/>
          <w:lang w:val="da-DK"/>
        </w:rPr>
        <w:t xml:space="preserve">Vejledningen </w:t>
      </w:r>
      <w:r w:rsidRPr="00232B6B">
        <w:rPr>
          <w:rFonts w:asciiTheme="minorHAnsi" w:hAnsiTheme="minorHAnsi" w:cstheme="minorHAnsi"/>
          <w:sz w:val="24"/>
          <w:szCs w:val="24"/>
          <w:lang w:val="da-DK"/>
        </w:rPr>
        <w:t xml:space="preserve">er tænkt som en </w:t>
      </w:r>
      <w:r w:rsidRPr="00232B6B">
        <w:rPr>
          <w:rFonts w:asciiTheme="minorHAnsi" w:hAnsiTheme="minorHAnsi" w:cstheme="minorHAnsi"/>
          <w:spacing w:val="-4"/>
          <w:sz w:val="24"/>
          <w:szCs w:val="24"/>
          <w:lang w:val="da-DK"/>
        </w:rPr>
        <w:t xml:space="preserve">hjælp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forbindelse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udarbej</w:t>
      </w:r>
      <w:r w:rsidRPr="00232B6B">
        <w:rPr>
          <w:rFonts w:asciiTheme="minorHAnsi" w:hAnsiTheme="minorHAnsi" w:cstheme="minorHAnsi"/>
          <w:spacing w:val="-3"/>
          <w:sz w:val="24"/>
          <w:szCs w:val="24"/>
          <w:lang w:val="da-DK"/>
        </w:rPr>
        <w:t xml:space="preserve">delse </w:t>
      </w:r>
      <w:r w:rsidRPr="00232B6B">
        <w:rPr>
          <w:rFonts w:asciiTheme="minorHAnsi" w:hAnsiTheme="minorHAnsi" w:cstheme="minorHAnsi"/>
          <w:sz w:val="24"/>
          <w:szCs w:val="24"/>
          <w:lang w:val="da-DK"/>
        </w:rPr>
        <w:t xml:space="preserve">af en </w:t>
      </w:r>
      <w:r w:rsidRPr="00232B6B">
        <w:rPr>
          <w:rFonts w:asciiTheme="minorHAnsi" w:hAnsiTheme="minorHAnsi" w:cstheme="minorHAnsi"/>
          <w:spacing w:val="-4"/>
          <w:sz w:val="24"/>
          <w:szCs w:val="24"/>
          <w:lang w:val="da-DK"/>
        </w:rPr>
        <w:t xml:space="preserve">interessentskabskontrakt mellem alment praktiserende </w:t>
      </w:r>
      <w:r w:rsidRPr="00232B6B">
        <w:rPr>
          <w:rFonts w:asciiTheme="minorHAnsi" w:hAnsiTheme="minorHAnsi" w:cstheme="minorHAnsi"/>
          <w:sz w:val="24"/>
          <w:szCs w:val="24"/>
          <w:lang w:val="da-DK"/>
        </w:rPr>
        <w:t xml:space="preserve">læger. </w:t>
      </w:r>
      <w:r w:rsidRPr="00232B6B">
        <w:rPr>
          <w:rFonts w:asciiTheme="minorHAnsi" w:hAnsiTheme="minorHAnsi" w:cstheme="minorHAnsi"/>
          <w:spacing w:val="-5"/>
          <w:sz w:val="24"/>
          <w:szCs w:val="24"/>
          <w:lang w:val="da-DK"/>
        </w:rPr>
        <w:t xml:space="preserve">Vejledningen </w:t>
      </w:r>
      <w:r w:rsidRPr="00232B6B">
        <w:rPr>
          <w:rFonts w:asciiTheme="minorHAnsi" w:hAnsiTheme="minorHAnsi" w:cstheme="minorHAnsi"/>
          <w:sz w:val="24"/>
          <w:szCs w:val="24"/>
          <w:lang w:val="da-DK"/>
        </w:rPr>
        <w:t xml:space="preserve">kan også </w:t>
      </w:r>
      <w:r w:rsidRPr="00232B6B">
        <w:rPr>
          <w:rFonts w:asciiTheme="minorHAnsi" w:hAnsiTheme="minorHAnsi" w:cstheme="minorHAnsi"/>
          <w:spacing w:val="-4"/>
          <w:sz w:val="24"/>
          <w:szCs w:val="24"/>
          <w:lang w:val="da-DK"/>
        </w:rPr>
        <w:t xml:space="preserve">være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betydning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pacing w:val="-4"/>
          <w:sz w:val="24"/>
          <w:szCs w:val="24"/>
          <w:lang w:val="da-DK"/>
        </w:rPr>
        <w:t xml:space="preserve">senere </w:t>
      </w:r>
      <w:r w:rsidRPr="00232B6B">
        <w:rPr>
          <w:rFonts w:asciiTheme="minorHAnsi" w:hAnsiTheme="minorHAnsi" w:cstheme="minorHAnsi"/>
          <w:sz w:val="24"/>
          <w:szCs w:val="24"/>
          <w:lang w:val="da-DK"/>
        </w:rPr>
        <w:t xml:space="preserve">fortolkning af </w:t>
      </w:r>
      <w:r w:rsidRPr="00232B6B">
        <w:rPr>
          <w:rFonts w:asciiTheme="minorHAnsi" w:hAnsiTheme="minorHAnsi" w:cstheme="minorHAnsi"/>
          <w:spacing w:val="-4"/>
          <w:sz w:val="24"/>
          <w:szCs w:val="24"/>
          <w:lang w:val="da-DK"/>
        </w:rPr>
        <w:t>interessentskabskontraktens indhold.</w:t>
      </w:r>
    </w:p>
    <w:p w14:paraId="77871906" w14:textId="03609025"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Oplægget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interessentskabskontrakt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3"/>
          <w:sz w:val="24"/>
          <w:szCs w:val="24"/>
          <w:lang w:val="da-DK"/>
        </w:rPr>
        <w:t xml:space="preserve">denne </w:t>
      </w:r>
      <w:r w:rsidRPr="00232B6B">
        <w:rPr>
          <w:rFonts w:asciiTheme="minorHAnsi" w:hAnsiTheme="minorHAnsi" w:cstheme="minorHAnsi"/>
          <w:spacing w:val="-4"/>
          <w:sz w:val="24"/>
          <w:szCs w:val="24"/>
          <w:lang w:val="da-DK"/>
        </w:rPr>
        <w:t xml:space="preserve">vejledning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udarbejdet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samarbejde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advokat Helene Amsinck.</w:t>
      </w:r>
    </w:p>
    <w:p w14:paraId="3B9D3E51" w14:textId="59000225" w:rsidR="00FC65F0" w:rsidRPr="00497C78" w:rsidRDefault="00B530CF" w:rsidP="007F1CC5">
      <w:pPr>
        <w:pStyle w:val="Brdtekst"/>
        <w:spacing w:beforeLines="130" w:before="312" w:afterLines="130" w:after="312" w:line="260" w:lineRule="atLeast"/>
        <w:ind w:left="164" w:right="226" w:hanging="1"/>
        <w:jc w:val="both"/>
        <w:rPr>
          <w:rFonts w:asciiTheme="minorHAnsi" w:hAnsiTheme="minorHAnsi" w:cstheme="minorHAnsi"/>
          <w:b/>
          <w:bCs/>
          <w:spacing w:val="-3"/>
          <w:sz w:val="24"/>
          <w:szCs w:val="24"/>
          <w:lang w:val="da-DK"/>
        </w:rPr>
      </w:pPr>
      <w:bookmarkStart w:id="66" w:name="Oplægget_til_interessentskabskontrakt_og"/>
      <w:bookmarkEnd w:id="66"/>
      <w:r w:rsidRPr="00497C78">
        <w:rPr>
          <w:rFonts w:asciiTheme="minorHAnsi" w:hAnsiTheme="minorHAnsi" w:cstheme="minorHAnsi"/>
          <w:b/>
          <w:bCs/>
          <w:spacing w:val="-3"/>
          <w:sz w:val="24"/>
          <w:szCs w:val="24"/>
          <w:lang w:val="da-DK"/>
        </w:rPr>
        <w:t>Oplægget til interessentskabskontrakt og vejledningen kan tjene til inspiration ved udarbejdelsen af en konkret kontrakt. Det er imidlertid vigtigt, at brugerne søger kvalificeret juridisk rådgivning til udarbejdelsen af den konkrete interessentskabs- kontrakt</w:t>
      </w:r>
      <w:r w:rsidR="00BC47F3" w:rsidRPr="00497C78">
        <w:rPr>
          <w:rFonts w:asciiTheme="minorHAnsi" w:hAnsiTheme="minorHAnsi" w:cstheme="minorHAnsi"/>
          <w:b/>
          <w:bCs/>
          <w:spacing w:val="-3"/>
          <w:sz w:val="24"/>
          <w:szCs w:val="24"/>
          <w:lang w:val="da-DK"/>
        </w:rPr>
        <w:t>.</w:t>
      </w:r>
    </w:p>
    <w:p w14:paraId="70B25A0F" w14:textId="77777777" w:rsidR="00D52F48" w:rsidRPr="00232B6B" w:rsidRDefault="00D52F48" w:rsidP="007F1CC5">
      <w:pPr>
        <w:pStyle w:val="Brdtekst"/>
        <w:spacing w:beforeLines="130" w:before="312" w:afterLines="130" w:after="312" w:line="260" w:lineRule="atLeast"/>
        <w:ind w:left="164" w:right="226" w:hanging="1"/>
        <w:jc w:val="both"/>
        <w:rPr>
          <w:rFonts w:asciiTheme="minorHAnsi" w:hAnsiTheme="minorHAnsi" w:cstheme="minorHAnsi"/>
          <w:spacing w:val="-3"/>
          <w:sz w:val="24"/>
          <w:szCs w:val="24"/>
          <w:lang w:val="da-DK"/>
        </w:rPr>
      </w:pPr>
      <w:r w:rsidRPr="00232B6B">
        <w:rPr>
          <w:rFonts w:asciiTheme="minorHAnsi" w:hAnsiTheme="minorHAnsi" w:cstheme="minorHAnsi"/>
          <w:spacing w:val="-4"/>
          <w:sz w:val="24"/>
          <w:szCs w:val="24"/>
          <w:lang w:val="da-DK"/>
        </w:rPr>
        <w:t>D</w:t>
      </w:r>
      <w:r w:rsidRPr="00232B6B">
        <w:rPr>
          <w:rFonts w:asciiTheme="minorHAnsi" w:hAnsiTheme="minorHAnsi" w:cstheme="minorHAnsi"/>
          <w:sz w:val="24"/>
          <w:szCs w:val="24"/>
          <w:lang w:val="da-DK"/>
        </w:rPr>
        <w:t xml:space="preserve">er er en række </w:t>
      </w:r>
      <w:r w:rsidRPr="00232B6B">
        <w:rPr>
          <w:rFonts w:asciiTheme="minorHAnsi" w:hAnsiTheme="minorHAnsi" w:cstheme="minorHAnsi"/>
          <w:spacing w:val="-4"/>
          <w:sz w:val="24"/>
          <w:szCs w:val="24"/>
          <w:lang w:val="da-DK"/>
        </w:rPr>
        <w:t xml:space="preserve">bestemmelser, </w:t>
      </w:r>
      <w:r w:rsidRPr="00232B6B">
        <w:rPr>
          <w:rFonts w:asciiTheme="minorHAnsi" w:hAnsiTheme="minorHAnsi" w:cstheme="minorHAnsi"/>
          <w:sz w:val="24"/>
          <w:szCs w:val="24"/>
          <w:lang w:val="da-DK"/>
        </w:rPr>
        <w:t xml:space="preserve">som skal </w:t>
      </w:r>
      <w:r w:rsidRPr="00232B6B">
        <w:rPr>
          <w:rFonts w:asciiTheme="minorHAnsi" w:hAnsiTheme="minorHAnsi" w:cstheme="minorHAnsi"/>
          <w:spacing w:val="-4"/>
          <w:sz w:val="24"/>
          <w:szCs w:val="24"/>
          <w:lang w:val="da-DK"/>
        </w:rPr>
        <w:t xml:space="preserve">udfyldes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 xml:space="preserve">navn, dato, beløb </w:t>
      </w:r>
      <w:r w:rsidRPr="00232B6B">
        <w:rPr>
          <w:rFonts w:asciiTheme="minorHAnsi" w:hAnsiTheme="minorHAnsi" w:cstheme="minorHAnsi"/>
          <w:spacing w:val="-3"/>
          <w:sz w:val="24"/>
          <w:szCs w:val="24"/>
          <w:lang w:val="da-DK"/>
        </w:rPr>
        <w:t xml:space="preserve">eller </w:t>
      </w:r>
      <w:r w:rsidRPr="00232B6B">
        <w:rPr>
          <w:rFonts w:asciiTheme="minorHAnsi" w:hAnsiTheme="minorHAnsi" w:cstheme="minorHAnsi"/>
          <w:spacing w:val="-4"/>
          <w:sz w:val="24"/>
          <w:szCs w:val="24"/>
          <w:lang w:val="da-DK"/>
        </w:rPr>
        <w:t>andet.</w:t>
      </w:r>
      <w:r w:rsidRPr="00232B6B">
        <w:rPr>
          <w:rFonts w:asciiTheme="minorHAnsi" w:hAnsiTheme="minorHAnsi" w:cstheme="minorHAnsi"/>
          <w:spacing w:val="-3"/>
          <w:sz w:val="24"/>
          <w:szCs w:val="24"/>
          <w:lang w:val="da-DK"/>
        </w:rPr>
        <w:t xml:space="preserve"> </w:t>
      </w:r>
    </w:p>
    <w:p w14:paraId="4EA44881" w14:textId="705F3C33" w:rsidR="00FC65F0" w:rsidRPr="00232B6B" w:rsidRDefault="00B530CF" w:rsidP="007F1CC5">
      <w:pPr>
        <w:pStyle w:val="Brdtekst"/>
        <w:spacing w:beforeLines="130" w:before="312" w:afterLines="130" w:after="312" w:line="260" w:lineRule="atLeast"/>
        <w:ind w:left="164" w:right="226" w:hanging="1"/>
        <w:jc w:val="both"/>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vigtigt,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interessentskabskontrakten afspejler </w:t>
      </w:r>
      <w:r w:rsidRPr="00232B6B">
        <w:rPr>
          <w:rFonts w:asciiTheme="minorHAnsi" w:hAnsiTheme="minorHAnsi" w:cstheme="minorHAnsi"/>
          <w:sz w:val="24"/>
          <w:szCs w:val="24"/>
          <w:lang w:val="da-DK"/>
        </w:rPr>
        <w:t xml:space="preserve">de konkrete </w:t>
      </w:r>
      <w:r w:rsidRPr="00232B6B">
        <w:rPr>
          <w:rFonts w:asciiTheme="minorHAnsi" w:hAnsiTheme="minorHAnsi" w:cstheme="minorHAnsi"/>
          <w:spacing w:val="-4"/>
          <w:sz w:val="24"/>
          <w:szCs w:val="24"/>
          <w:lang w:val="da-DK"/>
        </w:rPr>
        <w:t xml:space="preserve">forhold </w:t>
      </w:r>
      <w:r w:rsidRPr="00232B6B">
        <w:rPr>
          <w:rFonts w:asciiTheme="minorHAnsi" w:hAnsiTheme="minorHAnsi" w:cstheme="minorHAnsi"/>
          <w:sz w:val="24"/>
          <w:szCs w:val="24"/>
          <w:lang w:val="da-DK"/>
        </w:rPr>
        <w:t xml:space="preserve">og ønsker i </w:t>
      </w:r>
      <w:r w:rsidRPr="00232B6B">
        <w:rPr>
          <w:rFonts w:asciiTheme="minorHAnsi" w:hAnsiTheme="minorHAnsi" w:cstheme="minorHAnsi"/>
          <w:spacing w:val="-3"/>
          <w:sz w:val="24"/>
          <w:szCs w:val="24"/>
          <w:lang w:val="da-DK"/>
        </w:rPr>
        <w:t xml:space="preserve">det enkelte </w:t>
      </w:r>
      <w:r w:rsidRPr="00232B6B">
        <w:rPr>
          <w:rFonts w:asciiTheme="minorHAnsi" w:hAnsiTheme="minorHAnsi" w:cstheme="minorHAnsi"/>
          <w:spacing w:val="-4"/>
          <w:sz w:val="24"/>
          <w:szCs w:val="24"/>
          <w:lang w:val="da-DK"/>
        </w:rPr>
        <w:t xml:space="preserve">interessentskab, herunder aldersfordeling, </w:t>
      </w:r>
      <w:r w:rsidRPr="00232B6B">
        <w:rPr>
          <w:rFonts w:asciiTheme="minorHAnsi" w:hAnsiTheme="minorHAnsi" w:cstheme="minorHAnsi"/>
          <w:sz w:val="24"/>
          <w:szCs w:val="24"/>
          <w:lang w:val="da-DK"/>
        </w:rPr>
        <w:t xml:space="preserve">ønsker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arbejdstid, indtjening </w:t>
      </w:r>
      <w:r w:rsidRPr="00232B6B">
        <w:rPr>
          <w:rFonts w:asciiTheme="minorHAnsi" w:hAnsiTheme="minorHAnsi" w:cstheme="minorHAnsi"/>
          <w:spacing w:val="-3"/>
          <w:sz w:val="24"/>
          <w:szCs w:val="24"/>
          <w:lang w:val="da-DK"/>
        </w:rPr>
        <w:t>m.v.</w:t>
      </w:r>
    </w:p>
    <w:p w14:paraId="0F7E6C0F" w14:textId="6ECB2BEA" w:rsidR="00FC65F0" w:rsidRPr="00232B6B" w:rsidRDefault="00B530CF" w:rsidP="007F1CC5">
      <w:pPr>
        <w:pStyle w:val="Brdtekst"/>
        <w:spacing w:beforeLines="130" w:before="312" w:afterLines="130" w:after="312" w:line="260" w:lineRule="atLeast"/>
        <w:ind w:left="164" w:right="252"/>
        <w:jc w:val="both"/>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Oplægget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interessentskabskontrakt </w:t>
      </w:r>
      <w:r w:rsidRPr="00232B6B">
        <w:rPr>
          <w:rFonts w:asciiTheme="minorHAnsi" w:hAnsiTheme="minorHAnsi" w:cstheme="minorHAnsi"/>
          <w:sz w:val="24"/>
          <w:szCs w:val="24"/>
          <w:lang w:val="da-DK"/>
        </w:rPr>
        <w:t xml:space="preserve">er ikke </w:t>
      </w:r>
      <w:r w:rsidRPr="00232B6B">
        <w:rPr>
          <w:rFonts w:asciiTheme="minorHAnsi" w:hAnsiTheme="minorHAnsi" w:cstheme="minorHAnsi"/>
          <w:spacing w:val="-4"/>
          <w:sz w:val="24"/>
          <w:szCs w:val="24"/>
          <w:lang w:val="da-DK"/>
        </w:rPr>
        <w:t xml:space="preserve">udtryk </w:t>
      </w:r>
      <w:r w:rsidRPr="00232B6B">
        <w:rPr>
          <w:rFonts w:asciiTheme="minorHAnsi" w:hAnsiTheme="minorHAnsi" w:cstheme="minorHAnsi"/>
          <w:sz w:val="24"/>
          <w:szCs w:val="24"/>
          <w:lang w:val="da-DK"/>
        </w:rPr>
        <w:t xml:space="preserve">for de "rigtige" </w:t>
      </w:r>
      <w:r w:rsidRPr="00232B6B">
        <w:rPr>
          <w:rFonts w:asciiTheme="minorHAnsi" w:hAnsiTheme="minorHAnsi" w:cstheme="minorHAnsi"/>
          <w:spacing w:val="-4"/>
          <w:sz w:val="24"/>
          <w:szCs w:val="24"/>
          <w:lang w:val="da-DK"/>
        </w:rPr>
        <w:t xml:space="preserve">løsninger, </w:t>
      </w:r>
      <w:r w:rsidRPr="00232B6B">
        <w:rPr>
          <w:rFonts w:asciiTheme="minorHAnsi" w:hAnsiTheme="minorHAnsi" w:cstheme="minorHAnsi"/>
          <w:sz w:val="24"/>
          <w:szCs w:val="24"/>
          <w:lang w:val="da-DK"/>
        </w:rPr>
        <w:t xml:space="preserve">og der </w:t>
      </w:r>
      <w:r w:rsidRPr="00232B6B">
        <w:rPr>
          <w:rFonts w:asciiTheme="minorHAnsi" w:hAnsiTheme="minorHAnsi" w:cstheme="minorHAnsi"/>
          <w:spacing w:val="-4"/>
          <w:sz w:val="24"/>
          <w:szCs w:val="24"/>
          <w:lang w:val="da-DK"/>
        </w:rPr>
        <w:t xml:space="preserve">fin- </w:t>
      </w:r>
      <w:r w:rsidRPr="00232B6B">
        <w:rPr>
          <w:rFonts w:asciiTheme="minorHAnsi" w:hAnsiTheme="minorHAnsi" w:cstheme="minorHAnsi"/>
          <w:sz w:val="24"/>
          <w:szCs w:val="24"/>
          <w:lang w:val="da-DK"/>
        </w:rPr>
        <w:t xml:space="preserve">des på en række </w:t>
      </w:r>
      <w:r w:rsidRPr="00232B6B">
        <w:rPr>
          <w:rFonts w:asciiTheme="minorHAnsi" w:hAnsiTheme="minorHAnsi" w:cstheme="minorHAnsi"/>
          <w:spacing w:val="-4"/>
          <w:sz w:val="24"/>
          <w:szCs w:val="24"/>
          <w:lang w:val="da-DK"/>
        </w:rPr>
        <w:t xml:space="preserve">områder alternative løsningsmuligheder. </w:t>
      </w:r>
    </w:p>
    <w:p w14:paraId="3EB9670B" w14:textId="3BBDED0B" w:rsidR="00FC65F0" w:rsidRPr="00232B6B" w:rsidRDefault="00B530CF" w:rsidP="007F1CC5">
      <w:pPr>
        <w:pStyle w:val="Brdtekst"/>
        <w:spacing w:beforeLines="130" w:before="312" w:afterLines="130" w:after="312" w:line="260" w:lineRule="atLeast"/>
        <w:ind w:left="164" w:right="207"/>
        <w:rPr>
          <w:rFonts w:asciiTheme="minorHAnsi" w:hAnsiTheme="minorHAnsi" w:cstheme="minorHAnsi"/>
          <w:spacing w:val="-4"/>
          <w:sz w:val="24"/>
          <w:szCs w:val="24"/>
          <w:lang w:val="da-DK"/>
        </w:rPr>
      </w:pPr>
      <w:r w:rsidRPr="00232B6B">
        <w:rPr>
          <w:rFonts w:asciiTheme="minorHAnsi" w:hAnsiTheme="minorHAnsi" w:cstheme="minorHAnsi"/>
          <w:sz w:val="24"/>
          <w:szCs w:val="24"/>
          <w:lang w:val="da-DK"/>
        </w:rPr>
        <w:t xml:space="preserve">Oplægget er udformet med </w:t>
      </w:r>
      <w:r w:rsidRPr="00232B6B">
        <w:rPr>
          <w:rFonts w:asciiTheme="minorHAnsi" w:hAnsiTheme="minorHAnsi" w:cstheme="minorHAnsi"/>
          <w:spacing w:val="-4"/>
          <w:sz w:val="24"/>
          <w:szCs w:val="24"/>
          <w:lang w:val="da-DK"/>
        </w:rPr>
        <w:t xml:space="preserve">udgangspunkt </w:t>
      </w:r>
      <w:r w:rsidRPr="00232B6B">
        <w:rPr>
          <w:rFonts w:asciiTheme="minorHAnsi" w:hAnsiTheme="minorHAnsi" w:cstheme="minorHAnsi"/>
          <w:sz w:val="24"/>
          <w:szCs w:val="24"/>
          <w:lang w:val="da-DK"/>
        </w:rPr>
        <w:t xml:space="preserve">i et to-læges </w:t>
      </w:r>
      <w:r w:rsidRPr="00232B6B">
        <w:rPr>
          <w:rFonts w:asciiTheme="minorHAnsi" w:hAnsiTheme="minorHAnsi" w:cstheme="minorHAnsi"/>
          <w:spacing w:val="-4"/>
          <w:sz w:val="24"/>
          <w:szCs w:val="24"/>
          <w:lang w:val="da-DK"/>
        </w:rPr>
        <w:t xml:space="preserve">interessentskab, </w:t>
      </w:r>
      <w:r w:rsidRPr="00232B6B">
        <w:rPr>
          <w:rFonts w:asciiTheme="minorHAnsi" w:hAnsiTheme="minorHAnsi" w:cstheme="minorHAnsi"/>
          <w:sz w:val="24"/>
          <w:szCs w:val="24"/>
          <w:lang w:val="da-DK"/>
        </w:rPr>
        <w:t xml:space="preserve">der ikke </w:t>
      </w:r>
      <w:r w:rsidRPr="00232B6B">
        <w:rPr>
          <w:rFonts w:asciiTheme="minorHAnsi" w:hAnsiTheme="minorHAnsi" w:cstheme="minorHAnsi"/>
          <w:spacing w:val="-4"/>
          <w:sz w:val="24"/>
          <w:szCs w:val="24"/>
          <w:lang w:val="da-DK"/>
        </w:rPr>
        <w:t xml:space="preserve">drives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delepraksis. </w:t>
      </w:r>
      <w:r w:rsidRPr="00232B6B">
        <w:rPr>
          <w:rFonts w:asciiTheme="minorHAnsi" w:hAnsiTheme="minorHAnsi" w:cstheme="minorHAnsi"/>
          <w:spacing w:val="-5"/>
          <w:sz w:val="24"/>
          <w:szCs w:val="24"/>
          <w:lang w:val="da-DK"/>
        </w:rPr>
        <w:t xml:space="preserve">Hvis </w:t>
      </w:r>
      <w:r w:rsidRPr="00232B6B">
        <w:rPr>
          <w:rFonts w:asciiTheme="minorHAnsi" w:hAnsiTheme="minorHAnsi" w:cstheme="minorHAnsi"/>
          <w:sz w:val="24"/>
          <w:szCs w:val="24"/>
          <w:lang w:val="da-DK"/>
        </w:rPr>
        <w:t xml:space="preserve">der skal </w:t>
      </w:r>
      <w:r w:rsidRPr="00232B6B">
        <w:rPr>
          <w:rFonts w:asciiTheme="minorHAnsi" w:hAnsiTheme="minorHAnsi" w:cstheme="minorHAnsi"/>
          <w:spacing w:val="-4"/>
          <w:sz w:val="24"/>
          <w:szCs w:val="24"/>
          <w:lang w:val="da-DK"/>
        </w:rPr>
        <w:t xml:space="preserve">indgås interessentskabskontrakt mellem </w:t>
      </w:r>
      <w:r w:rsidRPr="00232B6B">
        <w:rPr>
          <w:rFonts w:asciiTheme="minorHAnsi" w:hAnsiTheme="minorHAnsi" w:cstheme="minorHAnsi"/>
          <w:sz w:val="24"/>
          <w:szCs w:val="24"/>
          <w:lang w:val="da-DK"/>
        </w:rPr>
        <w:t xml:space="preserve">flere læger </w:t>
      </w:r>
      <w:r w:rsidRPr="00232B6B">
        <w:rPr>
          <w:rFonts w:asciiTheme="minorHAnsi" w:hAnsiTheme="minorHAnsi" w:cstheme="minorHAnsi"/>
          <w:spacing w:val="-4"/>
          <w:sz w:val="24"/>
          <w:szCs w:val="24"/>
          <w:lang w:val="da-DK"/>
        </w:rPr>
        <w:t xml:space="preserve">eller </w:t>
      </w:r>
      <w:r w:rsidRPr="00232B6B">
        <w:rPr>
          <w:rFonts w:asciiTheme="minorHAnsi" w:hAnsiTheme="minorHAnsi" w:cstheme="minorHAnsi"/>
          <w:sz w:val="24"/>
          <w:szCs w:val="24"/>
          <w:lang w:val="da-DK"/>
        </w:rPr>
        <w:t xml:space="preserve">i en </w:t>
      </w:r>
      <w:r w:rsidRPr="00232B6B">
        <w:rPr>
          <w:rFonts w:asciiTheme="minorHAnsi" w:hAnsiTheme="minorHAnsi" w:cstheme="minorHAnsi"/>
          <w:spacing w:val="-4"/>
          <w:sz w:val="24"/>
          <w:szCs w:val="24"/>
          <w:lang w:val="da-DK"/>
        </w:rPr>
        <w:t xml:space="preserve">delepraksis, </w:t>
      </w:r>
      <w:r w:rsidRPr="00232B6B">
        <w:rPr>
          <w:rFonts w:asciiTheme="minorHAnsi" w:hAnsiTheme="minorHAnsi" w:cstheme="minorHAnsi"/>
          <w:sz w:val="24"/>
          <w:szCs w:val="24"/>
          <w:lang w:val="da-DK"/>
        </w:rPr>
        <w:t xml:space="preserve">skal der ske </w:t>
      </w:r>
      <w:r w:rsidRPr="00232B6B">
        <w:rPr>
          <w:rFonts w:asciiTheme="minorHAnsi" w:hAnsiTheme="minorHAnsi" w:cstheme="minorHAnsi"/>
          <w:spacing w:val="-4"/>
          <w:sz w:val="24"/>
          <w:szCs w:val="24"/>
          <w:lang w:val="da-DK"/>
        </w:rPr>
        <w:t xml:space="preserve">væsentlige ændringer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tilpasninger. </w:t>
      </w: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samme </w:t>
      </w:r>
      <w:r w:rsidRPr="00232B6B">
        <w:rPr>
          <w:rFonts w:asciiTheme="minorHAnsi" w:hAnsiTheme="minorHAnsi" w:cstheme="minorHAnsi"/>
          <w:spacing w:val="-4"/>
          <w:sz w:val="24"/>
          <w:szCs w:val="24"/>
          <w:lang w:val="da-DK"/>
        </w:rPr>
        <w:t xml:space="preserve">gælder, </w:t>
      </w:r>
      <w:r w:rsidRPr="00232B6B">
        <w:rPr>
          <w:rFonts w:asciiTheme="minorHAnsi" w:hAnsiTheme="minorHAnsi" w:cstheme="minorHAnsi"/>
          <w:spacing w:val="-3"/>
          <w:sz w:val="24"/>
          <w:szCs w:val="24"/>
          <w:lang w:val="da-DK"/>
        </w:rPr>
        <w:t xml:space="preserve">hvis </w:t>
      </w:r>
      <w:r w:rsidRPr="00232B6B">
        <w:rPr>
          <w:rFonts w:asciiTheme="minorHAnsi" w:hAnsiTheme="minorHAnsi" w:cstheme="minorHAnsi"/>
          <w:spacing w:val="-4"/>
          <w:sz w:val="24"/>
          <w:szCs w:val="24"/>
          <w:lang w:val="da-DK"/>
        </w:rPr>
        <w:t xml:space="preserve">praksis drives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selskabsform. </w:t>
      </w:r>
      <w:r w:rsidRPr="00232B6B">
        <w:rPr>
          <w:rFonts w:asciiTheme="minorHAnsi" w:hAnsiTheme="minorHAnsi" w:cstheme="minorHAnsi"/>
          <w:spacing w:val="-5"/>
          <w:sz w:val="24"/>
          <w:szCs w:val="24"/>
          <w:lang w:val="da-DK"/>
        </w:rPr>
        <w:t xml:space="preserve">Hvis </w:t>
      </w:r>
      <w:r w:rsidRPr="00232B6B">
        <w:rPr>
          <w:rFonts w:asciiTheme="minorHAnsi" w:hAnsiTheme="minorHAnsi" w:cstheme="minorHAnsi"/>
          <w:sz w:val="24"/>
          <w:szCs w:val="24"/>
          <w:lang w:val="da-DK"/>
        </w:rPr>
        <w:t xml:space="preserve">der </w:t>
      </w:r>
      <w:r w:rsidRPr="00232B6B">
        <w:rPr>
          <w:rFonts w:asciiTheme="minorHAnsi" w:hAnsiTheme="minorHAnsi" w:cstheme="minorHAnsi"/>
          <w:spacing w:val="-3"/>
          <w:sz w:val="24"/>
          <w:szCs w:val="24"/>
          <w:lang w:val="da-DK"/>
        </w:rPr>
        <w:t xml:space="preserve">vælges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3"/>
          <w:sz w:val="24"/>
          <w:szCs w:val="24"/>
          <w:lang w:val="da-DK"/>
        </w:rPr>
        <w:t xml:space="preserve">anden </w:t>
      </w:r>
      <w:r w:rsidRPr="00232B6B">
        <w:rPr>
          <w:rFonts w:asciiTheme="minorHAnsi" w:hAnsiTheme="minorHAnsi" w:cstheme="minorHAnsi"/>
          <w:spacing w:val="-4"/>
          <w:sz w:val="24"/>
          <w:szCs w:val="24"/>
          <w:lang w:val="da-DK"/>
        </w:rPr>
        <w:t>overskudsdelings</w:t>
      </w:r>
      <w:r w:rsidRPr="00232B6B">
        <w:rPr>
          <w:rFonts w:asciiTheme="minorHAnsi" w:hAnsiTheme="minorHAnsi" w:cstheme="minorHAnsi"/>
          <w:spacing w:val="-3"/>
          <w:sz w:val="24"/>
          <w:szCs w:val="24"/>
          <w:lang w:val="da-DK"/>
        </w:rPr>
        <w:t xml:space="preserve">model </w:t>
      </w:r>
      <w:r w:rsidRPr="00232B6B">
        <w:rPr>
          <w:rFonts w:asciiTheme="minorHAnsi" w:hAnsiTheme="minorHAnsi" w:cstheme="minorHAnsi"/>
          <w:sz w:val="24"/>
          <w:szCs w:val="24"/>
          <w:lang w:val="da-DK"/>
        </w:rPr>
        <w:t xml:space="preserve">end </w:t>
      </w:r>
      <w:r w:rsidRPr="00232B6B">
        <w:rPr>
          <w:rFonts w:asciiTheme="minorHAnsi" w:hAnsiTheme="minorHAnsi" w:cstheme="minorHAnsi"/>
          <w:spacing w:val="-4"/>
          <w:sz w:val="24"/>
          <w:szCs w:val="24"/>
          <w:lang w:val="da-DK"/>
        </w:rPr>
        <w:t xml:space="preserve">ligedeling, </w:t>
      </w:r>
      <w:r w:rsidRPr="00232B6B">
        <w:rPr>
          <w:rFonts w:asciiTheme="minorHAnsi" w:hAnsiTheme="minorHAnsi" w:cstheme="minorHAnsi"/>
          <w:spacing w:val="-3"/>
          <w:sz w:val="24"/>
          <w:szCs w:val="24"/>
          <w:lang w:val="da-DK"/>
        </w:rPr>
        <w:t xml:space="preserve">giver </w:t>
      </w:r>
      <w:r w:rsidRPr="00232B6B">
        <w:rPr>
          <w:rFonts w:asciiTheme="minorHAnsi" w:hAnsiTheme="minorHAnsi" w:cstheme="minorHAnsi"/>
          <w:sz w:val="24"/>
          <w:szCs w:val="24"/>
          <w:lang w:val="da-DK"/>
        </w:rPr>
        <w:t xml:space="preserve">det også </w:t>
      </w:r>
      <w:r w:rsidRPr="00232B6B">
        <w:rPr>
          <w:rFonts w:asciiTheme="minorHAnsi" w:hAnsiTheme="minorHAnsi" w:cstheme="minorHAnsi"/>
          <w:spacing w:val="-4"/>
          <w:sz w:val="24"/>
          <w:szCs w:val="24"/>
          <w:lang w:val="da-DK"/>
        </w:rPr>
        <w:t xml:space="preserve">anledning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en række </w:t>
      </w:r>
      <w:r w:rsidRPr="00232B6B">
        <w:rPr>
          <w:rFonts w:asciiTheme="minorHAnsi" w:hAnsiTheme="minorHAnsi" w:cstheme="minorHAnsi"/>
          <w:spacing w:val="-4"/>
          <w:sz w:val="24"/>
          <w:szCs w:val="24"/>
          <w:lang w:val="da-DK"/>
        </w:rPr>
        <w:t xml:space="preserve">ændringer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3"/>
          <w:sz w:val="24"/>
          <w:szCs w:val="24"/>
          <w:lang w:val="da-DK"/>
        </w:rPr>
        <w:t xml:space="preserve">forhold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oplæg</w:t>
      </w:r>
      <w:r w:rsidRPr="00232B6B">
        <w:rPr>
          <w:rFonts w:asciiTheme="minorHAnsi" w:hAnsiTheme="minorHAnsi" w:cstheme="minorHAnsi"/>
          <w:sz w:val="24"/>
          <w:szCs w:val="24"/>
          <w:lang w:val="da-DK"/>
        </w:rPr>
        <w:t xml:space="preserve">get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interessentskabskontrakt</w:t>
      </w:r>
      <w:r w:rsidR="00D52F48" w:rsidRPr="00232B6B">
        <w:rPr>
          <w:rFonts w:asciiTheme="minorHAnsi" w:hAnsiTheme="minorHAnsi" w:cstheme="minorHAnsi"/>
          <w:spacing w:val="-4"/>
          <w:sz w:val="24"/>
          <w:szCs w:val="24"/>
          <w:lang w:val="da-DK"/>
        </w:rPr>
        <w:t>, ikke alene i bestemmelsen om overskudsdeling, men også i bestemmelserne om sygdom, ferie, orlov m.v</w:t>
      </w:r>
      <w:r w:rsidRPr="00232B6B">
        <w:rPr>
          <w:rFonts w:asciiTheme="minorHAnsi" w:hAnsiTheme="minorHAnsi" w:cstheme="minorHAnsi"/>
          <w:spacing w:val="-4"/>
          <w:sz w:val="24"/>
          <w:szCs w:val="24"/>
          <w:lang w:val="da-DK"/>
        </w:rPr>
        <w:t>.</w:t>
      </w:r>
    </w:p>
    <w:p w14:paraId="3031824E" w14:textId="34D81495" w:rsidR="003A41C8" w:rsidRPr="00232B6B" w:rsidRDefault="002B7998" w:rsidP="007F1CC5">
      <w:pPr>
        <w:pStyle w:val="Brdtekst"/>
        <w:spacing w:beforeLines="130" w:before="312" w:afterLines="130" w:after="312" w:line="260" w:lineRule="atLeast"/>
        <w:ind w:left="164"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Op</w:t>
      </w:r>
      <w:r w:rsidR="003A41C8" w:rsidRPr="00232B6B">
        <w:rPr>
          <w:rFonts w:asciiTheme="minorHAnsi" w:hAnsiTheme="minorHAnsi" w:cstheme="minorHAnsi"/>
          <w:spacing w:val="-4"/>
          <w:sz w:val="24"/>
          <w:szCs w:val="24"/>
          <w:lang w:val="da-DK"/>
        </w:rPr>
        <w:t>lægget forudsætter, at kliniklokalerne ejes af interessentskabet, men der er medtaget alternative bestemmelser for det tilfælde, at kliniklokalerne er lejede.</w:t>
      </w:r>
    </w:p>
    <w:p w14:paraId="0CEB55AE" w14:textId="243C31D8"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pacing w:val="-4"/>
          <w:sz w:val="24"/>
          <w:szCs w:val="24"/>
          <w:lang w:val="da-DK"/>
        </w:rPr>
        <w:t xml:space="preserve">indgåelse </w:t>
      </w:r>
      <w:r w:rsidRPr="00232B6B">
        <w:rPr>
          <w:rFonts w:asciiTheme="minorHAnsi" w:hAnsiTheme="minorHAnsi" w:cstheme="minorHAnsi"/>
          <w:sz w:val="24"/>
          <w:szCs w:val="24"/>
          <w:lang w:val="da-DK"/>
        </w:rPr>
        <w:t xml:space="preserve">af en ny </w:t>
      </w:r>
      <w:r w:rsidRPr="00232B6B">
        <w:rPr>
          <w:rFonts w:asciiTheme="minorHAnsi" w:hAnsiTheme="minorHAnsi" w:cstheme="minorHAnsi"/>
          <w:spacing w:val="-4"/>
          <w:sz w:val="24"/>
          <w:szCs w:val="24"/>
          <w:lang w:val="da-DK"/>
        </w:rPr>
        <w:t xml:space="preserve">interessentskabskontrakt </w:t>
      </w:r>
      <w:r w:rsidRPr="00232B6B">
        <w:rPr>
          <w:rFonts w:asciiTheme="minorHAnsi" w:hAnsiTheme="minorHAnsi" w:cstheme="minorHAnsi"/>
          <w:sz w:val="24"/>
          <w:szCs w:val="24"/>
          <w:lang w:val="da-DK"/>
        </w:rPr>
        <w:t xml:space="preserve">på baggrund af en </w:t>
      </w:r>
      <w:r w:rsidRPr="00232B6B">
        <w:rPr>
          <w:rFonts w:asciiTheme="minorHAnsi" w:hAnsiTheme="minorHAnsi" w:cstheme="minorHAnsi"/>
          <w:spacing w:val="-4"/>
          <w:sz w:val="24"/>
          <w:szCs w:val="24"/>
          <w:lang w:val="da-DK"/>
        </w:rPr>
        <w:t xml:space="preserve">tidligere gældende interessentskabskontrakt mellem </w:t>
      </w:r>
      <w:r w:rsidRPr="00232B6B">
        <w:rPr>
          <w:rFonts w:asciiTheme="minorHAnsi" w:hAnsiTheme="minorHAnsi" w:cstheme="minorHAnsi"/>
          <w:sz w:val="24"/>
          <w:szCs w:val="24"/>
          <w:lang w:val="da-DK"/>
        </w:rPr>
        <w:t xml:space="preserve">de samme parter bør det </w:t>
      </w:r>
      <w:r w:rsidRPr="00232B6B">
        <w:rPr>
          <w:rFonts w:asciiTheme="minorHAnsi" w:hAnsiTheme="minorHAnsi" w:cstheme="minorHAnsi"/>
          <w:spacing w:val="-4"/>
          <w:sz w:val="24"/>
          <w:szCs w:val="24"/>
          <w:lang w:val="da-DK"/>
        </w:rPr>
        <w:t xml:space="preserve">overvejes nøje, </w:t>
      </w:r>
      <w:r w:rsidRPr="00232B6B">
        <w:rPr>
          <w:rFonts w:asciiTheme="minorHAnsi" w:hAnsiTheme="minorHAnsi" w:cstheme="minorHAnsi"/>
          <w:spacing w:val="-3"/>
          <w:sz w:val="24"/>
          <w:szCs w:val="24"/>
          <w:lang w:val="da-DK"/>
        </w:rPr>
        <w:t>hvilke be</w:t>
      </w:r>
      <w:r w:rsidRPr="00232B6B">
        <w:rPr>
          <w:rFonts w:asciiTheme="minorHAnsi" w:hAnsiTheme="minorHAnsi" w:cstheme="minorHAnsi"/>
          <w:spacing w:val="-4"/>
          <w:sz w:val="24"/>
          <w:szCs w:val="24"/>
          <w:lang w:val="da-DK"/>
        </w:rPr>
        <w:t xml:space="preserve">stemmelser </w:t>
      </w:r>
      <w:r w:rsidRPr="00232B6B">
        <w:rPr>
          <w:rFonts w:asciiTheme="minorHAnsi" w:hAnsiTheme="minorHAnsi" w:cstheme="minorHAnsi"/>
          <w:sz w:val="24"/>
          <w:szCs w:val="24"/>
          <w:lang w:val="da-DK"/>
        </w:rPr>
        <w:t xml:space="preserve">fra den </w:t>
      </w:r>
      <w:r w:rsidRPr="00232B6B">
        <w:rPr>
          <w:rFonts w:asciiTheme="minorHAnsi" w:hAnsiTheme="minorHAnsi" w:cstheme="minorHAnsi"/>
          <w:spacing w:val="-4"/>
          <w:sz w:val="24"/>
          <w:szCs w:val="24"/>
          <w:lang w:val="da-DK"/>
        </w:rPr>
        <w:t xml:space="preserve">hidtidige </w:t>
      </w:r>
      <w:r w:rsidRPr="00232B6B">
        <w:rPr>
          <w:rFonts w:asciiTheme="minorHAnsi" w:hAnsiTheme="minorHAnsi" w:cstheme="minorHAnsi"/>
          <w:sz w:val="24"/>
          <w:szCs w:val="24"/>
          <w:lang w:val="da-DK"/>
        </w:rPr>
        <w:t xml:space="preserve">kontrakt der ønskes </w:t>
      </w:r>
      <w:r w:rsidRPr="00232B6B">
        <w:rPr>
          <w:rFonts w:asciiTheme="minorHAnsi" w:hAnsiTheme="minorHAnsi" w:cstheme="minorHAnsi"/>
          <w:spacing w:val="-4"/>
          <w:sz w:val="24"/>
          <w:szCs w:val="24"/>
          <w:lang w:val="da-DK"/>
        </w:rPr>
        <w:t xml:space="preserve">opretholdt,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hvilke </w:t>
      </w:r>
      <w:r w:rsidRPr="00232B6B">
        <w:rPr>
          <w:rFonts w:asciiTheme="minorHAnsi" w:hAnsiTheme="minorHAnsi" w:cstheme="minorHAnsi"/>
          <w:sz w:val="24"/>
          <w:szCs w:val="24"/>
          <w:lang w:val="da-DK"/>
        </w:rPr>
        <w:t xml:space="preserve">der ønskes </w:t>
      </w:r>
      <w:r w:rsidRPr="00232B6B">
        <w:rPr>
          <w:rFonts w:asciiTheme="minorHAnsi" w:hAnsiTheme="minorHAnsi" w:cstheme="minorHAnsi"/>
          <w:spacing w:val="-3"/>
          <w:sz w:val="24"/>
          <w:szCs w:val="24"/>
          <w:lang w:val="da-DK"/>
        </w:rPr>
        <w:t>revideret.</w:t>
      </w:r>
    </w:p>
    <w:p w14:paraId="549E87C0" w14:textId="21F248A2"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Ændringer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enkelte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bestemmelserne </w:t>
      </w:r>
      <w:r w:rsidRPr="00232B6B">
        <w:rPr>
          <w:rFonts w:asciiTheme="minorHAnsi" w:hAnsiTheme="minorHAnsi" w:cstheme="minorHAnsi"/>
          <w:sz w:val="24"/>
          <w:szCs w:val="24"/>
          <w:lang w:val="da-DK"/>
        </w:rPr>
        <w:t xml:space="preserve">i oplægget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interessentskabskontrakt </w:t>
      </w:r>
      <w:r w:rsidRPr="00232B6B">
        <w:rPr>
          <w:rFonts w:asciiTheme="minorHAnsi" w:hAnsiTheme="minorHAnsi" w:cstheme="minorHAnsi"/>
          <w:sz w:val="24"/>
          <w:szCs w:val="24"/>
          <w:lang w:val="da-DK"/>
        </w:rPr>
        <w:t xml:space="preserve">kan </w:t>
      </w:r>
      <w:r w:rsidRPr="00232B6B">
        <w:rPr>
          <w:rFonts w:asciiTheme="minorHAnsi" w:hAnsiTheme="minorHAnsi" w:cstheme="minorHAnsi"/>
          <w:spacing w:val="-3"/>
          <w:sz w:val="24"/>
          <w:szCs w:val="24"/>
          <w:lang w:val="da-DK"/>
        </w:rPr>
        <w:t>nød</w:t>
      </w:r>
      <w:r w:rsidRPr="00232B6B">
        <w:rPr>
          <w:rFonts w:asciiTheme="minorHAnsi" w:hAnsiTheme="minorHAnsi" w:cstheme="minorHAnsi"/>
          <w:spacing w:val="-4"/>
          <w:sz w:val="24"/>
          <w:szCs w:val="24"/>
          <w:lang w:val="da-DK"/>
        </w:rPr>
        <w:t xml:space="preserve">vendiggøre konsekvensændringer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3"/>
          <w:sz w:val="24"/>
          <w:szCs w:val="24"/>
          <w:lang w:val="da-DK"/>
        </w:rPr>
        <w:t xml:space="preserve">andre </w:t>
      </w:r>
      <w:r w:rsidRPr="00232B6B">
        <w:rPr>
          <w:rFonts w:asciiTheme="minorHAnsi" w:hAnsiTheme="minorHAnsi" w:cstheme="minorHAnsi"/>
          <w:spacing w:val="-4"/>
          <w:sz w:val="24"/>
          <w:szCs w:val="24"/>
          <w:lang w:val="da-DK"/>
        </w:rPr>
        <w:t>bestemmelser.</w:t>
      </w:r>
      <w:r w:rsidR="00B80D96" w:rsidRPr="00232B6B">
        <w:rPr>
          <w:rFonts w:asciiTheme="minorHAnsi" w:hAnsiTheme="minorHAnsi" w:cstheme="minorHAnsi"/>
          <w:spacing w:val="-4"/>
          <w:sz w:val="24"/>
          <w:szCs w:val="24"/>
          <w:lang w:val="da-DK"/>
        </w:rPr>
        <w:t xml:space="preserve"> Det gælder særligt ved ændringer i bestemmelsen om overskudsdelingen.</w:t>
      </w:r>
    </w:p>
    <w:p w14:paraId="59E83590" w14:textId="36743E42" w:rsidR="00FC65F0" w:rsidRPr="00232B6B" w:rsidRDefault="00B530CF" w:rsidP="007F1CC5">
      <w:pPr>
        <w:pStyle w:val="Brdtekst"/>
        <w:spacing w:beforeLines="130" w:before="312" w:afterLines="130" w:after="312" w:line="260" w:lineRule="atLeast"/>
        <w:ind w:left="163" w:right="179"/>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skal </w:t>
      </w:r>
      <w:r w:rsidRPr="00232B6B">
        <w:rPr>
          <w:rFonts w:asciiTheme="minorHAnsi" w:hAnsiTheme="minorHAnsi" w:cstheme="minorHAnsi"/>
          <w:spacing w:val="-4"/>
          <w:sz w:val="24"/>
          <w:szCs w:val="24"/>
          <w:lang w:val="da-DK"/>
        </w:rPr>
        <w:t xml:space="preserve">fremhæves,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3"/>
          <w:sz w:val="24"/>
          <w:szCs w:val="24"/>
          <w:lang w:val="da-DK"/>
        </w:rPr>
        <w:t xml:space="preserve">selv </w:t>
      </w:r>
      <w:r w:rsidRPr="00232B6B">
        <w:rPr>
          <w:rFonts w:asciiTheme="minorHAnsi" w:hAnsiTheme="minorHAnsi" w:cstheme="minorHAnsi"/>
          <w:sz w:val="24"/>
          <w:szCs w:val="24"/>
          <w:lang w:val="da-DK"/>
        </w:rPr>
        <w:t xml:space="preserve">om </w:t>
      </w:r>
      <w:r w:rsidRPr="00232B6B">
        <w:rPr>
          <w:rFonts w:asciiTheme="minorHAnsi" w:hAnsiTheme="minorHAnsi" w:cstheme="minorHAnsi"/>
          <w:spacing w:val="-4"/>
          <w:sz w:val="24"/>
          <w:szCs w:val="24"/>
          <w:lang w:val="da-DK"/>
        </w:rPr>
        <w:t xml:space="preserve">parterne </w:t>
      </w:r>
      <w:r w:rsidRPr="00232B6B">
        <w:rPr>
          <w:rFonts w:asciiTheme="minorHAnsi" w:hAnsiTheme="minorHAnsi" w:cstheme="minorHAnsi"/>
          <w:sz w:val="24"/>
          <w:szCs w:val="24"/>
          <w:lang w:val="da-DK"/>
        </w:rPr>
        <w:t xml:space="preserve">i en </w:t>
      </w:r>
      <w:r w:rsidRPr="00232B6B">
        <w:rPr>
          <w:rFonts w:asciiTheme="minorHAnsi" w:hAnsiTheme="minorHAnsi" w:cstheme="minorHAnsi"/>
          <w:spacing w:val="-4"/>
          <w:sz w:val="24"/>
          <w:szCs w:val="24"/>
          <w:lang w:val="da-DK"/>
        </w:rPr>
        <w:t xml:space="preserve">interessentskabskontrakt </w:t>
      </w:r>
      <w:r w:rsidRPr="00232B6B">
        <w:rPr>
          <w:rFonts w:asciiTheme="minorHAnsi" w:hAnsiTheme="minorHAnsi" w:cstheme="minorHAnsi"/>
          <w:sz w:val="24"/>
          <w:szCs w:val="24"/>
          <w:lang w:val="da-DK"/>
        </w:rPr>
        <w:t xml:space="preserve">har aftalt, at der skal </w:t>
      </w:r>
      <w:r w:rsidRPr="00232B6B">
        <w:rPr>
          <w:rFonts w:asciiTheme="minorHAnsi" w:hAnsiTheme="minorHAnsi" w:cstheme="minorHAnsi"/>
          <w:spacing w:val="-4"/>
          <w:sz w:val="24"/>
          <w:szCs w:val="24"/>
          <w:lang w:val="da-DK"/>
        </w:rPr>
        <w:t xml:space="preserve">forholdes </w:t>
      </w:r>
      <w:r w:rsidRPr="00232B6B">
        <w:rPr>
          <w:rFonts w:asciiTheme="minorHAnsi" w:hAnsiTheme="minorHAnsi" w:cstheme="minorHAnsi"/>
          <w:sz w:val="24"/>
          <w:szCs w:val="24"/>
          <w:lang w:val="da-DK"/>
        </w:rPr>
        <w:t xml:space="preserve">på en nærmere anført måde i en </w:t>
      </w:r>
      <w:r w:rsidRPr="00232B6B">
        <w:rPr>
          <w:rFonts w:asciiTheme="minorHAnsi" w:hAnsiTheme="minorHAnsi" w:cstheme="minorHAnsi"/>
          <w:spacing w:val="-3"/>
          <w:sz w:val="24"/>
          <w:szCs w:val="24"/>
          <w:lang w:val="da-DK"/>
        </w:rPr>
        <w:t xml:space="preserve">given </w:t>
      </w:r>
      <w:r w:rsidRPr="00232B6B">
        <w:rPr>
          <w:rFonts w:asciiTheme="minorHAnsi" w:hAnsiTheme="minorHAnsi" w:cstheme="minorHAnsi"/>
          <w:spacing w:val="-4"/>
          <w:sz w:val="24"/>
          <w:szCs w:val="24"/>
          <w:lang w:val="da-DK"/>
        </w:rPr>
        <w:t xml:space="preserve">situation, </w:t>
      </w:r>
      <w:r w:rsidRPr="00232B6B">
        <w:rPr>
          <w:rFonts w:asciiTheme="minorHAnsi" w:hAnsiTheme="minorHAnsi" w:cstheme="minorHAnsi"/>
          <w:sz w:val="24"/>
          <w:szCs w:val="24"/>
          <w:lang w:val="da-DK"/>
        </w:rPr>
        <w:t xml:space="preserve">er der </w:t>
      </w:r>
      <w:r w:rsidRPr="00232B6B">
        <w:rPr>
          <w:rFonts w:asciiTheme="minorHAnsi" w:hAnsiTheme="minorHAnsi" w:cstheme="minorHAnsi"/>
          <w:spacing w:val="-4"/>
          <w:sz w:val="24"/>
          <w:szCs w:val="24"/>
          <w:lang w:val="da-DK"/>
        </w:rPr>
        <w:t xml:space="preserve">intet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hinder </w:t>
      </w:r>
      <w:r w:rsidRPr="00232B6B">
        <w:rPr>
          <w:rFonts w:asciiTheme="minorHAnsi" w:hAnsiTheme="minorHAnsi" w:cstheme="minorHAnsi"/>
          <w:sz w:val="24"/>
          <w:szCs w:val="24"/>
          <w:lang w:val="da-DK"/>
        </w:rPr>
        <w:t xml:space="preserve">for, at </w:t>
      </w:r>
      <w:r w:rsidRPr="00232B6B">
        <w:rPr>
          <w:rFonts w:asciiTheme="minorHAnsi" w:hAnsiTheme="minorHAnsi" w:cstheme="minorHAnsi"/>
          <w:spacing w:val="-4"/>
          <w:sz w:val="24"/>
          <w:szCs w:val="24"/>
          <w:lang w:val="da-DK"/>
        </w:rPr>
        <w:t xml:space="preserve">parterne </w:t>
      </w:r>
      <w:r w:rsidRPr="00232B6B">
        <w:rPr>
          <w:rFonts w:asciiTheme="minorHAnsi" w:hAnsiTheme="minorHAnsi" w:cstheme="minorHAnsi"/>
          <w:sz w:val="24"/>
          <w:szCs w:val="24"/>
          <w:lang w:val="da-DK"/>
        </w:rPr>
        <w:t xml:space="preserve">på et </w:t>
      </w:r>
      <w:r w:rsidRPr="00232B6B">
        <w:rPr>
          <w:rFonts w:asciiTheme="minorHAnsi" w:hAnsiTheme="minorHAnsi" w:cstheme="minorHAnsi"/>
          <w:spacing w:val="-4"/>
          <w:sz w:val="24"/>
          <w:szCs w:val="24"/>
          <w:lang w:val="da-DK"/>
        </w:rPr>
        <w:t xml:space="preserve">hvilket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helst tidspunkt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enighed beslutter, </w:t>
      </w:r>
      <w:r w:rsidRPr="00232B6B">
        <w:rPr>
          <w:rFonts w:asciiTheme="minorHAnsi" w:hAnsiTheme="minorHAnsi" w:cstheme="minorHAnsi"/>
          <w:sz w:val="24"/>
          <w:szCs w:val="24"/>
          <w:lang w:val="da-DK"/>
        </w:rPr>
        <w:t xml:space="preserve">at der skal gælde noget </w:t>
      </w:r>
      <w:r w:rsidRPr="00232B6B">
        <w:rPr>
          <w:rFonts w:asciiTheme="minorHAnsi" w:hAnsiTheme="minorHAnsi" w:cstheme="minorHAnsi"/>
          <w:spacing w:val="-3"/>
          <w:sz w:val="24"/>
          <w:szCs w:val="24"/>
          <w:lang w:val="da-DK"/>
        </w:rPr>
        <w:t xml:space="preserve">andet </w:t>
      </w:r>
      <w:r w:rsidRPr="00232B6B">
        <w:rPr>
          <w:rFonts w:asciiTheme="minorHAnsi" w:hAnsiTheme="minorHAnsi" w:cstheme="minorHAnsi"/>
          <w:sz w:val="24"/>
          <w:szCs w:val="24"/>
          <w:lang w:val="da-DK"/>
        </w:rPr>
        <w:t xml:space="preserve">i den konkrete </w:t>
      </w:r>
      <w:r w:rsidRPr="00232B6B">
        <w:rPr>
          <w:rFonts w:asciiTheme="minorHAnsi" w:hAnsiTheme="minorHAnsi" w:cstheme="minorHAnsi"/>
          <w:spacing w:val="-4"/>
          <w:sz w:val="24"/>
          <w:szCs w:val="24"/>
          <w:lang w:val="da-DK"/>
        </w:rPr>
        <w:t xml:space="preserve">situation eller generelt fremover. Det </w:t>
      </w:r>
      <w:r w:rsidRPr="00232B6B">
        <w:rPr>
          <w:rFonts w:asciiTheme="minorHAnsi" w:hAnsiTheme="minorHAnsi" w:cstheme="minorHAnsi"/>
          <w:sz w:val="24"/>
          <w:szCs w:val="24"/>
          <w:lang w:val="da-DK"/>
        </w:rPr>
        <w:t>er foruds</w:t>
      </w:r>
      <w:r w:rsidR="00FB3E35" w:rsidRPr="00232B6B">
        <w:rPr>
          <w:rFonts w:asciiTheme="minorHAnsi" w:hAnsiTheme="minorHAnsi" w:cstheme="minorHAnsi"/>
          <w:sz w:val="24"/>
          <w:szCs w:val="24"/>
          <w:lang w:val="da-DK"/>
        </w:rPr>
        <w:t>a</w:t>
      </w:r>
      <w:r w:rsidRPr="00232B6B">
        <w:rPr>
          <w:rFonts w:asciiTheme="minorHAnsi" w:hAnsiTheme="minorHAnsi" w:cstheme="minorHAnsi"/>
          <w:sz w:val="24"/>
          <w:szCs w:val="24"/>
          <w:lang w:val="da-DK"/>
        </w:rPr>
        <w:t xml:space="preserve">t, at der kan </w:t>
      </w:r>
      <w:r w:rsidRPr="00232B6B">
        <w:rPr>
          <w:rFonts w:asciiTheme="minorHAnsi" w:hAnsiTheme="minorHAnsi" w:cstheme="minorHAnsi"/>
          <w:spacing w:val="-4"/>
          <w:sz w:val="24"/>
          <w:szCs w:val="24"/>
          <w:lang w:val="da-DK"/>
        </w:rPr>
        <w:lastRenderedPageBreak/>
        <w:t xml:space="preserve">optages beslutninger herom </w:t>
      </w:r>
      <w:r w:rsidRPr="00232B6B">
        <w:rPr>
          <w:rFonts w:asciiTheme="minorHAnsi" w:hAnsiTheme="minorHAnsi" w:cstheme="minorHAnsi"/>
          <w:sz w:val="24"/>
          <w:szCs w:val="24"/>
          <w:lang w:val="da-DK"/>
        </w:rPr>
        <w:t xml:space="preserve">i en </w:t>
      </w:r>
      <w:r w:rsidRPr="00232B6B">
        <w:rPr>
          <w:rFonts w:asciiTheme="minorHAnsi" w:hAnsiTheme="minorHAnsi" w:cstheme="minorHAnsi"/>
          <w:spacing w:val="-4"/>
          <w:sz w:val="24"/>
          <w:szCs w:val="24"/>
          <w:lang w:val="da-DK"/>
        </w:rPr>
        <w:t xml:space="preserve">beslutningsprotokol, </w:t>
      </w:r>
      <w:r w:rsidRPr="00232B6B">
        <w:rPr>
          <w:rFonts w:asciiTheme="minorHAnsi" w:hAnsiTheme="minorHAnsi" w:cstheme="minorHAnsi"/>
          <w:sz w:val="24"/>
          <w:szCs w:val="24"/>
          <w:lang w:val="da-DK"/>
        </w:rPr>
        <w:t xml:space="preserve">se </w:t>
      </w:r>
      <w:r w:rsidRPr="00232B6B">
        <w:rPr>
          <w:rFonts w:asciiTheme="minorHAnsi" w:hAnsiTheme="minorHAnsi" w:cstheme="minorHAnsi"/>
          <w:spacing w:val="-4"/>
          <w:sz w:val="24"/>
          <w:szCs w:val="24"/>
          <w:lang w:val="da-DK"/>
        </w:rPr>
        <w:t xml:space="preserve">herom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9</w:t>
      </w:r>
      <w:r w:rsidR="004C5C78">
        <w:rPr>
          <w:rFonts w:asciiTheme="minorHAnsi" w:hAnsiTheme="minorHAnsi" w:cstheme="minorHAnsi"/>
          <w:sz w:val="24"/>
          <w:szCs w:val="24"/>
          <w:lang w:val="da-DK"/>
        </w:rPr>
        <w:t>.</w:t>
      </w:r>
      <w:r w:rsidRPr="00232B6B">
        <w:rPr>
          <w:rFonts w:asciiTheme="minorHAnsi" w:hAnsiTheme="minorHAnsi" w:cstheme="minorHAnsi"/>
          <w:spacing w:val="-3"/>
          <w:sz w:val="24"/>
          <w:szCs w:val="24"/>
          <w:lang w:val="da-DK"/>
        </w:rPr>
        <w:t>4.</w:t>
      </w:r>
    </w:p>
    <w:p w14:paraId="237B06EE" w14:textId="1BF45591"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kan i </w:t>
      </w:r>
      <w:r w:rsidRPr="00232B6B">
        <w:rPr>
          <w:rFonts w:asciiTheme="minorHAnsi" w:hAnsiTheme="minorHAnsi" w:cstheme="minorHAnsi"/>
          <w:spacing w:val="-3"/>
          <w:sz w:val="24"/>
          <w:szCs w:val="24"/>
          <w:lang w:val="da-DK"/>
        </w:rPr>
        <w:t xml:space="preserve">visse tilfælde </w:t>
      </w:r>
      <w:r w:rsidRPr="00232B6B">
        <w:rPr>
          <w:rFonts w:asciiTheme="minorHAnsi" w:hAnsiTheme="minorHAnsi" w:cstheme="minorHAnsi"/>
          <w:spacing w:val="-4"/>
          <w:sz w:val="24"/>
          <w:szCs w:val="24"/>
          <w:lang w:val="da-DK"/>
        </w:rPr>
        <w:t xml:space="preserve">være relevant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undersøge, </w:t>
      </w:r>
      <w:r w:rsidRPr="00232B6B">
        <w:rPr>
          <w:rFonts w:asciiTheme="minorHAnsi" w:hAnsiTheme="minorHAnsi" w:cstheme="minorHAnsi"/>
          <w:sz w:val="24"/>
          <w:szCs w:val="24"/>
          <w:lang w:val="da-DK"/>
        </w:rPr>
        <w:t xml:space="preserve">om påtænkte </w:t>
      </w:r>
      <w:r w:rsidRPr="00232B6B">
        <w:rPr>
          <w:rFonts w:asciiTheme="minorHAnsi" w:hAnsiTheme="minorHAnsi" w:cstheme="minorHAnsi"/>
          <w:spacing w:val="-4"/>
          <w:sz w:val="24"/>
          <w:szCs w:val="24"/>
          <w:lang w:val="da-DK"/>
        </w:rPr>
        <w:t xml:space="preserve">ændringer </w:t>
      </w:r>
      <w:r w:rsidRPr="00232B6B">
        <w:rPr>
          <w:rFonts w:asciiTheme="minorHAnsi" w:hAnsiTheme="minorHAnsi" w:cstheme="minorHAnsi"/>
          <w:sz w:val="24"/>
          <w:szCs w:val="24"/>
          <w:lang w:val="da-DK"/>
        </w:rPr>
        <w:t xml:space="preserve">har skattemæssige </w:t>
      </w:r>
      <w:r w:rsidRPr="00232B6B">
        <w:rPr>
          <w:rFonts w:asciiTheme="minorHAnsi" w:hAnsiTheme="minorHAnsi" w:cstheme="minorHAnsi"/>
          <w:spacing w:val="-4"/>
          <w:sz w:val="24"/>
          <w:szCs w:val="24"/>
          <w:lang w:val="da-DK"/>
        </w:rPr>
        <w:t>konsekvenser.</w:t>
      </w:r>
    </w:p>
    <w:p w14:paraId="54B2AF8C" w14:textId="70A7FC86" w:rsidR="00FC65F0" w:rsidRDefault="00B530CF" w:rsidP="007F1CC5">
      <w:pPr>
        <w:pStyle w:val="Brdtekst"/>
        <w:spacing w:beforeLines="130" w:before="312" w:afterLines="130" w:after="312" w:line="260" w:lineRule="atLeast"/>
        <w:ind w:left="164" w:right="207" w:hanging="1"/>
        <w:rPr>
          <w:rFonts w:asciiTheme="minorHAnsi" w:hAnsiTheme="minorHAnsi" w:cstheme="minorHAnsi"/>
          <w:spacing w:val="-4"/>
          <w:sz w:val="24"/>
          <w:szCs w:val="24"/>
          <w:lang w:val="da-DK"/>
        </w:rPr>
      </w:pPr>
      <w:r w:rsidRPr="00232B6B">
        <w:rPr>
          <w:rFonts w:asciiTheme="minorHAnsi" w:hAnsiTheme="minorHAnsi" w:cstheme="minorHAnsi"/>
          <w:spacing w:val="-4"/>
          <w:sz w:val="24"/>
          <w:szCs w:val="24"/>
          <w:lang w:val="da-DK"/>
        </w:rPr>
        <w:t xml:space="preserve">Herefter </w:t>
      </w:r>
      <w:r w:rsidRPr="00232B6B">
        <w:rPr>
          <w:rFonts w:asciiTheme="minorHAnsi" w:hAnsiTheme="minorHAnsi" w:cstheme="minorHAnsi"/>
          <w:sz w:val="24"/>
          <w:szCs w:val="24"/>
          <w:lang w:val="da-DK"/>
        </w:rPr>
        <w:t xml:space="preserve">følger </w:t>
      </w:r>
      <w:r w:rsidRPr="00232B6B">
        <w:rPr>
          <w:rFonts w:asciiTheme="minorHAnsi" w:hAnsiTheme="minorHAnsi" w:cstheme="minorHAnsi"/>
          <w:spacing w:val="-4"/>
          <w:sz w:val="24"/>
          <w:szCs w:val="24"/>
          <w:lang w:val="da-DK"/>
        </w:rPr>
        <w:t xml:space="preserve">nedenfor bemærkninger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 </w:t>
      </w:r>
      <w:r w:rsidRPr="00232B6B">
        <w:rPr>
          <w:rFonts w:asciiTheme="minorHAnsi" w:hAnsiTheme="minorHAnsi" w:cstheme="minorHAnsi"/>
          <w:spacing w:val="-4"/>
          <w:sz w:val="24"/>
          <w:szCs w:val="24"/>
          <w:lang w:val="da-DK"/>
        </w:rPr>
        <w:t xml:space="preserve">enkelte bestemmelser </w:t>
      </w:r>
      <w:r w:rsidRPr="00232B6B">
        <w:rPr>
          <w:rFonts w:asciiTheme="minorHAnsi" w:hAnsiTheme="minorHAnsi" w:cstheme="minorHAnsi"/>
          <w:sz w:val="24"/>
          <w:szCs w:val="24"/>
          <w:lang w:val="da-DK"/>
        </w:rPr>
        <w:t xml:space="preserve">i oplægget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interessentskabskontrakt.</w:t>
      </w:r>
    </w:p>
    <w:p w14:paraId="778F9BDC" w14:textId="77777777" w:rsidR="00065F1A" w:rsidRPr="00232B6B" w:rsidRDefault="00065F1A"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p>
    <w:p w14:paraId="77375D68" w14:textId="6D100496" w:rsidR="00FC65F0" w:rsidRPr="00530620" w:rsidRDefault="00B530CF" w:rsidP="007F1CC5">
      <w:pPr>
        <w:pStyle w:val="ADOverskrift1"/>
        <w:spacing w:beforeLines="130" w:before="312" w:afterLines="130" w:after="312" w:line="260" w:lineRule="atLeast"/>
      </w:pPr>
      <w:bookmarkStart w:id="67" w:name="Ad_§_1_-_Interessentskabets_grundlag_og_"/>
      <w:bookmarkStart w:id="68" w:name="_Toc40773684"/>
      <w:bookmarkEnd w:id="67"/>
      <w:r w:rsidRPr="00530620">
        <w:t>Ad 1</w:t>
      </w:r>
      <w:r w:rsidR="00761464">
        <w:tab/>
      </w:r>
      <w:r w:rsidRPr="00530620">
        <w:t>Interessentskabets grundlag og omfang</w:t>
      </w:r>
      <w:bookmarkEnd w:id="68"/>
    </w:p>
    <w:p w14:paraId="70C0AF97" w14:textId="003B9A1D"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I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w:t>
      </w:r>
      <w:r w:rsidR="004C5C78">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2, anføres </w:t>
      </w:r>
      <w:r w:rsidRPr="00232B6B">
        <w:rPr>
          <w:rFonts w:asciiTheme="minorHAnsi" w:hAnsiTheme="minorHAnsi" w:cstheme="minorHAnsi"/>
          <w:spacing w:val="-3"/>
          <w:sz w:val="24"/>
          <w:szCs w:val="24"/>
          <w:lang w:val="da-DK"/>
        </w:rPr>
        <w:t xml:space="preserve">navnet </w:t>
      </w:r>
      <w:r w:rsidRPr="00232B6B">
        <w:rPr>
          <w:rFonts w:asciiTheme="minorHAnsi" w:hAnsiTheme="minorHAnsi" w:cstheme="minorHAnsi"/>
          <w:sz w:val="24"/>
          <w:szCs w:val="24"/>
          <w:lang w:val="da-DK"/>
        </w:rPr>
        <w:t xml:space="preserve">på det </w:t>
      </w:r>
      <w:r w:rsidRPr="00232B6B">
        <w:rPr>
          <w:rFonts w:asciiTheme="minorHAnsi" w:hAnsiTheme="minorHAnsi" w:cstheme="minorHAnsi"/>
          <w:spacing w:val="-4"/>
          <w:sz w:val="24"/>
          <w:szCs w:val="24"/>
          <w:lang w:val="da-DK"/>
        </w:rPr>
        <w:t xml:space="preserve">hidtil eksisterende interessentskab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 xml:space="preserve">angivelse </w:t>
      </w:r>
      <w:r w:rsidRPr="00232B6B">
        <w:rPr>
          <w:rFonts w:asciiTheme="minorHAnsi" w:hAnsiTheme="minorHAnsi" w:cstheme="minorHAnsi"/>
          <w:spacing w:val="-3"/>
          <w:sz w:val="24"/>
          <w:szCs w:val="24"/>
          <w:lang w:val="da-DK"/>
        </w:rPr>
        <w:t xml:space="preserve">af </w:t>
      </w:r>
      <w:r w:rsidRPr="00232B6B">
        <w:rPr>
          <w:rFonts w:asciiTheme="minorHAnsi" w:hAnsiTheme="minorHAnsi" w:cstheme="minorHAnsi"/>
          <w:sz w:val="24"/>
          <w:szCs w:val="24"/>
          <w:lang w:val="da-DK"/>
        </w:rPr>
        <w:t xml:space="preserve">de </w:t>
      </w:r>
      <w:r w:rsidRPr="00232B6B">
        <w:rPr>
          <w:rFonts w:asciiTheme="minorHAnsi" w:hAnsiTheme="minorHAnsi" w:cstheme="minorHAnsi"/>
          <w:spacing w:val="-4"/>
          <w:sz w:val="24"/>
          <w:szCs w:val="24"/>
          <w:lang w:val="da-DK"/>
        </w:rPr>
        <w:t xml:space="preserve">hidtidige interessenters navne, herunder navnet </w:t>
      </w:r>
      <w:r w:rsidRPr="00232B6B">
        <w:rPr>
          <w:rFonts w:asciiTheme="minorHAnsi" w:hAnsiTheme="minorHAnsi" w:cstheme="minorHAnsi"/>
          <w:sz w:val="24"/>
          <w:szCs w:val="24"/>
          <w:lang w:val="da-DK"/>
        </w:rPr>
        <w:t xml:space="preserve">på en </w:t>
      </w:r>
      <w:r w:rsidRPr="00232B6B">
        <w:rPr>
          <w:rFonts w:asciiTheme="minorHAnsi" w:hAnsiTheme="minorHAnsi" w:cstheme="minorHAnsi"/>
          <w:spacing w:val="-4"/>
          <w:sz w:val="24"/>
          <w:szCs w:val="24"/>
          <w:lang w:val="da-DK"/>
        </w:rPr>
        <w:t xml:space="preserve">eventuel sælgende interessent,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udtræder.</w:t>
      </w:r>
    </w:p>
    <w:p w14:paraId="01608A3B" w14:textId="0993F938" w:rsidR="00FC65F0" w:rsidRPr="00232B6B" w:rsidRDefault="00B530CF" w:rsidP="007F1CC5">
      <w:pPr>
        <w:pStyle w:val="Brdtekst"/>
        <w:spacing w:beforeLines="130" w:before="312" w:afterLines="130" w:after="312" w:line="260" w:lineRule="atLeast"/>
        <w:ind w:left="163" w:right="295"/>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Til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3, bemærkes, at </w:t>
      </w:r>
      <w:r w:rsidRPr="00232B6B">
        <w:rPr>
          <w:rFonts w:asciiTheme="minorHAnsi" w:hAnsiTheme="minorHAnsi" w:cstheme="minorHAnsi"/>
          <w:spacing w:val="-4"/>
          <w:sz w:val="24"/>
          <w:szCs w:val="24"/>
          <w:lang w:val="da-DK"/>
        </w:rPr>
        <w:t xml:space="preserve">interessenterne </w:t>
      </w:r>
      <w:r w:rsidRPr="00232B6B">
        <w:rPr>
          <w:rFonts w:asciiTheme="minorHAnsi" w:hAnsiTheme="minorHAnsi" w:cstheme="minorHAnsi"/>
          <w:sz w:val="24"/>
          <w:szCs w:val="24"/>
          <w:lang w:val="da-DK"/>
        </w:rPr>
        <w:t xml:space="preserve">nøje bør </w:t>
      </w:r>
      <w:r w:rsidRPr="00232B6B">
        <w:rPr>
          <w:rFonts w:asciiTheme="minorHAnsi" w:hAnsiTheme="minorHAnsi" w:cstheme="minorHAnsi"/>
          <w:spacing w:val="-4"/>
          <w:sz w:val="24"/>
          <w:szCs w:val="24"/>
          <w:lang w:val="da-DK"/>
        </w:rPr>
        <w:t xml:space="preserve">overveje, </w:t>
      </w:r>
      <w:r w:rsidRPr="00232B6B">
        <w:rPr>
          <w:rFonts w:asciiTheme="minorHAnsi" w:hAnsiTheme="minorHAnsi" w:cstheme="minorHAnsi"/>
          <w:sz w:val="24"/>
          <w:szCs w:val="24"/>
          <w:lang w:val="da-DK"/>
        </w:rPr>
        <w:t xml:space="preserve">om der er konkrete </w:t>
      </w:r>
      <w:r w:rsidRPr="00232B6B">
        <w:rPr>
          <w:rFonts w:asciiTheme="minorHAnsi" w:hAnsiTheme="minorHAnsi" w:cstheme="minorHAnsi"/>
          <w:spacing w:val="-3"/>
          <w:sz w:val="24"/>
          <w:szCs w:val="24"/>
          <w:lang w:val="da-DK"/>
        </w:rPr>
        <w:t>ind</w:t>
      </w:r>
      <w:r w:rsidRPr="00232B6B">
        <w:rPr>
          <w:rFonts w:asciiTheme="minorHAnsi" w:hAnsiTheme="minorHAnsi" w:cstheme="minorHAnsi"/>
          <w:spacing w:val="-4"/>
          <w:sz w:val="24"/>
          <w:szCs w:val="24"/>
          <w:lang w:val="da-DK"/>
        </w:rPr>
        <w:t xml:space="preserve">tægtsgivende aktiviteter,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udtrykkeligt </w:t>
      </w:r>
      <w:r w:rsidRPr="00232B6B">
        <w:rPr>
          <w:rFonts w:asciiTheme="minorHAnsi" w:hAnsiTheme="minorHAnsi" w:cstheme="minorHAnsi"/>
          <w:sz w:val="24"/>
          <w:szCs w:val="24"/>
          <w:lang w:val="da-DK"/>
        </w:rPr>
        <w:t xml:space="preserve">bør </w:t>
      </w:r>
      <w:r w:rsidRPr="00232B6B">
        <w:rPr>
          <w:rFonts w:asciiTheme="minorHAnsi" w:hAnsiTheme="minorHAnsi" w:cstheme="minorHAnsi"/>
          <w:spacing w:val="-3"/>
          <w:sz w:val="24"/>
          <w:szCs w:val="24"/>
          <w:lang w:val="da-DK"/>
        </w:rPr>
        <w:t xml:space="preserve">eller </w:t>
      </w:r>
      <w:r w:rsidRPr="00232B6B">
        <w:rPr>
          <w:rFonts w:asciiTheme="minorHAnsi" w:hAnsiTheme="minorHAnsi" w:cstheme="minorHAnsi"/>
          <w:sz w:val="24"/>
          <w:szCs w:val="24"/>
          <w:lang w:val="da-DK"/>
        </w:rPr>
        <w:t xml:space="preserve">ikke bør indgå i </w:t>
      </w:r>
      <w:r w:rsidRPr="00232B6B">
        <w:rPr>
          <w:rFonts w:asciiTheme="minorHAnsi" w:hAnsiTheme="minorHAnsi" w:cstheme="minorHAnsi"/>
          <w:spacing w:val="-4"/>
          <w:sz w:val="24"/>
          <w:szCs w:val="24"/>
          <w:lang w:val="da-DK"/>
        </w:rPr>
        <w:t xml:space="preserve">interessentskabet, </w:t>
      </w:r>
      <w:r w:rsidR="00A01E4C" w:rsidRPr="00232B6B">
        <w:rPr>
          <w:rFonts w:asciiTheme="minorHAnsi" w:hAnsiTheme="minorHAnsi" w:cstheme="minorHAnsi"/>
          <w:sz w:val="24"/>
          <w:szCs w:val="24"/>
          <w:lang w:val="da-DK"/>
        </w:rPr>
        <w:t>fx</w:t>
      </w:r>
      <w:r w:rsidRPr="00232B6B">
        <w:rPr>
          <w:rFonts w:asciiTheme="minorHAnsi" w:hAnsiTheme="minorHAnsi" w:cstheme="minorHAnsi"/>
          <w:sz w:val="24"/>
          <w:szCs w:val="24"/>
          <w:lang w:val="da-DK"/>
        </w:rPr>
        <w:t xml:space="preserve"> </w:t>
      </w:r>
      <w:r w:rsidRPr="00232B6B">
        <w:rPr>
          <w:rFonts w:asciiTheme="minorHAnsi" w:hAnsiTheme="minorHAnsi" w:cstheme="minorHAnsi"/>
          <w:spacing w:val="-4"/>
          <w:sz w:val="24"/>
          <w:szCs w:val="24"/>
          <w:lang w:val="da-DK"/>
        </w:rPr>
        <w:t xml:space="preserve">forskningsarbejde, artikelskrivning </w:t>
      </w:r>
      <w:r w:rsidRPr="00232B6B">
        <w:rPr>
          <w:rFonts w:asciiTheme="minorHAnsi" w:hAnsiTheme="minorHAnsi" w:cstheme="minorHAnsi"/>
          <w:sz w:val="24"/>
          <w:szCs w:val="24"/>
          <w:lang w:val="da-DK"/>
        </w:rPr>
        <w:t xml:space="preserve">samt </w:t>
      </w:r>
      <w:r w:rsidRPr="00232B6B">
        <w:rPr>
          <w:rFonts w:asciiTheme="minorHAnsi" w:hAnsiTheme="minorHAnsi" w:cstheme="minorHAnsi"/>
          <w:spacing w:val="-4"/>
          <w:sz w:val="24"/>
          <w:szCs w:val="24"/>
          <w:lang w:val="da-DK"/>
        </w:rPr>
        <w:t xml:space="preserve">arbejde, </w:t>
      </w:r>
      <w:r w:rsidRPr="00232B6B">
        <w:rPr>
          <w:rFonts w:asciiTheme="minorHAnsi" w:hAnsiTheme="minorHAnsi" w:cstheme="minorHAnsi"/>
          <w:sz w:val="24"/>
          <w:szCs w:val="24"/>
          <w:lang w:val="da-DK"/>
        </w:rPr>
        <w:t xml:space="preserve">der ikke er </w:t>
      </w:r>
      <w:r w:rsidRPr="00232B6B">
        <w:rPr>
          <w:rFonts w:asciiTheme="minorHAnsi" w:hAnsiTheme="minorHAnsi" w:cstheme="minorHAnsi"/>
          <w:spacing w:val="-4"/>
          <w:sz w:val="24"/>
          <w:szCs w:val="24"/>
          <w:lang w:val="da-DK"/>
        </w:rPr>
        <w:t>egentligt lægearbej</w:t>
      </w:r>
      <w:r w:rsidRPr="00232B6B">
        <w:rPr>
          <w:rFonts w:asciiTheme="minorHAnsi" w:hAnsiTheme="minorHAnsi" w:cstheme="minorHAnsi"/>
          <w:sz w:val="24"/>
          <w:szCs w:val="24"/>
          <w:lang w:val="da-DK"/>
        </w:rPr>
        <w:t xml:space="preserve">de. </w:t>
      </w:r>
      <w:r w:rsidRPr="00232B6B">
        <w:rPr>
          <w:rFonts w:asciiTheme="minorHAnsi" w:hAnsiTheme="minorHAnsi" w:cstheme="minorHAnsi"/>
          <w:spacing w:val="-4"/>
          <w:sz w:val="24"/>
          <w:szCs w:val="24"/>
          <w:lang w:val="da-DK"/>
        </w:rPr>
        <w:t xml:space="preserve">Ved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foreslåede formulering </w:t>
      </w:r>
      <w:r w:rsidRPr="00232B6B">
        <w:rPr>
          <w:rFonts w:asciiTheme="minorHAnsi" w:hAnsiTheme="minorHAnsi" w:cstheme="minorHAnsi"/>
          <w:sz w:val="24"/>
          <w:szCs w:val="24"/>
          <w:lang w:val="da-DK"/>
        </w:rPr>
        <w:t xml:space="preserve">i oplægget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interessentskabskontrakt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3"/>
          <w:sz w:val="24"/>
          <w:szCs w:val="24"/>
          <w:lang w:val="da-DK"/>
        </w:rPr>
        <w:t xml:space="preserve">alle </w:t>
      </w:r>
      <w:r w:rsidRPr="00232B6B">
        <w:rPr>
          <w:rFonts w:asciiTheme="minorHAnsi" w:hAnsiTheme="minorHAnsi" w:cstheme="minorHAnsi"/>
          <w:spacing w:val="-5"/>
          <w:sz w:val="24"/>
          <w:szCs w:val="24"/>
          <w:lang w:val="da-DK"/>
        </w:rPr>
        <w:t>ind</w:t>
      </w:r>
      <w:r w:rsidRPr="00232B6B">
        <w:rPr>
          <w:rFonts w:asciiTheme="minorHAnsi" w:hAnsiTheme="minorHAnsi" w:cstheme="minorHAnsi"/>
          <w:sz w:val="24"/>
          <w:szCs w:val="24"/>
          <w:lang w:val="da-DK"/>
        </w:rPr>
        <w:t xml:space="preserve">tægter fra </w:t>
      </w:r>
      <w:r w:rsidRPr="00232B6B">
        <w:rPr>
          <w:rFonts w:asciiTheme="minorHAnsi" w:hAnsiTheme="minorHAnsi" w:cstheme="minorHAnsi"/>
          <w:spacing w:val="-4"/>
          <w:sz w:val="24"/>
          <w:szCs w:val="24"/>
          <w:lang w:val="da-DK"/>
        </w:rPr>
        <w:t xml:space="preserve">lægearbejde </w:t>
      </w:r>
      <w:r w:rsidRPr="00232B6B">
        <w:rPr>
          <w:rFonts w:asciiTheme="minorHAnsi" w:hAnsiTheme="minorHAnsi" w:cstheme="minorHAnsi"/>
          <w:sz w:val="24"/>
          <w:szCs w:val="24"/>
          <w:lang w:val="da-DK"/>
        </w:rPr>
        <w:t xml:space="preserve">omfattet af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z w:val="24"/>
          <w:szCs w:val="24"/>
          <w:lang w:val="da-DK"/>
        </w:rPr>
        <w:t xml:space="preserve">mens </w:t>
      </w:r>
      <w:r w:rsidRPr="00232B6B">
        <w:rPr>
          <w:rFonts w:asciiTheme="minorHAnsi" w:hAnsiTheme="minorHAnsi" w:cstheme="minorHAnsi"/>
          <w:spacing w:val="-4"/>
          <w:sz w:val="24"/>
          <w:szCs w:val="24"/>
          <w:lang w:val="da-DK"/>
        </w:rPr>
        <w:t xml:space="preserve">indtægter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andet arbejde </w:t>
      </w:r>
      <w:r w:rsidRPr="00232B6B">
        <w:rPr>
          <w:rFonts w:asciiTheme="minorHAnsi" w:hAnsiTheme="minorHAnsi" w:cstheme="minorHAnsi"/>
          <w:sz w:val="24"/>
          <w:szCs w:val="24"/>
          <w:lang w:val="da-DK"/>
        </w:rPr>
        <w:t xml:space="preserve">end </w:t>
      </w:r>
      <w:r w:rsidRPr="00232B6B">
        <w:rPr>
          <w:rFonts w:asciiTheme="minorHAnsi" w:hAnsiTheme="minorHAnsi" w:cstheme="minorHAnsi"/>
          <w:spacing w:val="-4"/>
          <w:sz w:val="24"/>
          <w:szCs w:val="24"/>
          <w:lang w:val="da-DK"/>
        </w:rPr>
        <w:t xml:space="preserve">lægearbejde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indtægter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undervisning </w:t>
      </w:r>
      <w:r w:rsidRPr="00232B6B">
        <w:rPr>
          <w:rFonts w:asciiTheme="minorHAnsi" w:hAnsiTheme="minorHAnsi" w:cstheme="minorHAnsi"/>
          <w:sz w:val="24"/>
          <w:szCs w:val="24"/>
          <w:lang w:val="da-DK"/>
        </w:rPr>
        <w:t xml:space="preserve">og foredrag ikke </w:t>
      </w:r>
      <w:r w:rsidR="00A01E4C" w:rsidRPr="00232B6B">
        <w:rPr>
          <w:rFonts w:asciiTheme="minorHAnsi" w:hAnsiTheme="minorHAnsi" w:cstheme="minorHAnsi"/>
          <w:sz w:val="24"/>
          <w:szCs w:val="24"/>
          <w:lang w:val="da-DK"/>
        </w:rPr>
        <w:t xml:space="preserve">er </w:t>
      </w:r>
      <w:r w:rsidRPr="00232B6B">
        <w:rPr>
          <w:rFonts w:asciiTheme="minorHAnsi" w:hAnsiTheme="minorHAnsi" w:cstheme="minorHAnsi"/>
          <w:sz w:val="24"/>
          <w:szCs w:val="24"/>
          <w:lang w:val="da-DK"/>
        </w:rPr>
        <w:t xml:space="preserve">omfattet af </w:t>
      </w:r>
      <w:r w:rsidRPr="00232B6B">
        <w:rPr>
          <w:rFonts w:asciiTheme="minorHAnsi" w:hAnsiTheme="minorHAnsi" w:cstheme="minorHAnsi"/>
          <w:spacing w:val="-4"/>
          <w:sz w:val="24"/>
          <w:szCs w:val="24"/>
          <w:lang w:val="da-DK"/>
        </w:rPr>
        <w:t>interessen</w:t>
      </w:r>
      <w:r w:rsidR="00BD782A">
        <w:rPr>
          <w:rFonts w:asciiTheme="minorHAnsi" w:hAnsiTheme="minorHAnsi" w:cstheme="minorHAnsi"/>
          <w:spacing w:val="-4"/>
          <w:sz w:val="24"/>
          <w:szCs w:val="24"/>
          <w:lang w:val="da-DK"/>
        </w:rPr>
        <w:t>t</w:t>
      </w:r>
      <w:r w:rsidRPr="00232B6B">
        <w:rPr>
          <w:rFonts w:asciiTheme="minorHAnsi" w:hAnsiTheme="minorHAnsi" w:cstheme="minorHAnsi"/>
          <w:sz w:val="24"/>
          <w:szCs w:val="24"/>
          <w:lang w:val="da-DK"/>
        </w:rPr>
        <w:t xml:space="preserve">skabet, </w:t>
      </w:r>
      <w:r w:rsidRPr="00232B6B">
        <w:rPr>
          <w:rFonts w:asciiTheme="minorHAnsi" w:hAnsiTheme="minorHAnsi" w:cstheme="minorHAnsi"/>
          <w:spacing w:val="-4"/>
          <w:sz w:val="24"/>
          <w:szCs w:val="24"/>
          <w:lang w:val="da-DK"/>
        </w:rPr>
        <w:t xml:space="preserve">medmindre </w:t>
      </w:r>
      <w:r w:rsidRPr="00232B6B">
        <w:rPr>
          <w:rFonts w:asciiTheme="minorHAnsi" w:hAnsiTheme="minorHAnsi" w:cstheme="minorHAnsi"/>
          <w:sz w:val="24"/>
          <w:szCs w:val="24"/>
          <w:lang w:val="da-DK"/>
        </w:rPr>
        <w:t>det foregår i</w:t>
      </w:r>
      <w:r w:rsidRPr="00232B6B">
        <w:rPr>
          <w:rFonts w:asciiTheme="minorHAnsi" w:hAnsiTheme="minorHAnsi" w:cstheme="minorHAnsi"/>
          <w:spacing w:val="-5"/>
          <w:sz w:val="24"/>
          <w:szCs w:val="24"/>
          <w:lang w:val="da-DK"/>
        </w:rPr>
        <w:t xml:space="preserve"> dagarbejdstiden.</w:t>
      </w:r>
      <w:r w:rsidR="00B80D96" w:rsidRPr="00232B6B">
        <w:rPr>
          <w:rFonts w:asciiTheme="minorHAnsi" w:hAnsiTheme="minorHAnsi" w:cstheme="minorHAnsi"/>
          <w:spacing w:val="-5"/>
          <w:sz w:val="24"/>
          <w:szCs w:val="24"/>
          <w:lang w:val="da-DK"/>
        </w:rPr>
        <w:t xml:space="preserve"> Bemærk</w:t>
      </w:r>
      <w:r w:rsidR="00A01E4C" w:rsidRPr="00232B6B">
        <w:rPr>
          <w:rFonts w:asciiTheme="minorHAnsi" w:hAnsiTheme="minorHAnsi" w:cstheme="minorHAnsi"/>
          <w:spacing w:val="-5"/>
          <w:sz w:val="24"/>
          <w:szCs w:val="24"/>
          <w:lang w:val="da-DK"/>
        </w:rPr>
        <w:t>,</w:t>
      </w:r>
      <w:r w:rsidR="00B80D96" w:rsidRPr="00232B6B">
        <w:rPr>
          <w:rFonts w:asciiTheme="minorHAnsi" w:hAnsiTheme="minorHAnsi" w:cstheme="minorHAnsi"/>
          <w:spacing w:val="-5"/>
          <w:sz w:val="24"/>
          <w:szCs w:val="24"/>
          <w:lang w:val="da-DK"/>
        </w:rPr>
        <w:t xml:space="preserve"> at arbejde uden for praksis kræver den anden interessents samtykke, medmindre arbejdet kan holdes inden for det, der tillades i </w:t>
      </w:r>
      <w:r w:rsidR="00FD4CE8">
        <w:rPr>
          <w:rFonts w:asciiTheme="minorHAnsi" w:hAnsiTheme="minorHAnsi" w:cstheme="minorHAnsi"/>
          <w:spacing w:val="-5"/>
          <w:sz w:val="24"/>
          <w:szCs w:val="24"/>
          <w:lang w:val="da-DK"/>
        </w:rPr>
        <w:t>pkt.</w:t>
      </w:r>
      <w:r w:rsidR="00B80D96" w:rsidRPr="00232B6B">
        <w:rPr>
          <w:rFonts w:asciiTheme="minorHAnsi" w:hAnsiTheme="minorHAnsi" w:cstheme="minorHAnsi"/>
          <w:spacing w:val="-5"/>
          <w:sz w:val="24"/>
          <w:szCs w:val="24"/>
          <w:lang w:val="da-DK"/>
        </w:rPr>
        <w:t xml:space="preserve"> 2.</w:t>
      </w:r>
    </w:p>
    <w:p w14:paraId="7AF14AE3" w14:textId="2313358F" w:rsidR="00FC65F0" w:rsidRPr="00530620" w:rsidRDefault="00B530CF" w:rsidP="007F1CC5">
      <w:pPr>
        <w:pStyle w:val="ADOverskrift1"/>
        <w:spacing w:beforeLines="130" w:before="312" w:afterLines="130" w:after="312" w:line="260" w:lineRule="atLeast"/>
      </w:pPr>
      <w:bookmarkStart w:id="69" w:name="Ad_§_2_-_Interessenternes_indbyrdes_plig"/>
      <w:bookmarkStart w:id="70" w:name="_Toc40773685"/>
      <w:bookmarkEnd w:id="69"/>
      <w:r w:rsidRPr="00530620">
        <w:t>Ad 2</w:t>
      </w:r>
      <w:r w:rsidR="00761464">
        <w:tab/>
      </w:r>
      <w:r w:rsidRPr="00530620">
        <w:t>Interessenternes indbyrdes pligter</w:t>
      </w:r>
      <w:bookmarkEnd w:id="70"/>
    </w:p>
    <w:p w14:paraId="1B8AE0EC" w14:textId="060AAA51"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pacing w:val="-3"/>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er ikke i </w:t>
      </w:r>
      <w:r w:rsidRPr="00232B6B">
        <w:rPr>
          <w:rFonts w:asciiTheme="minorHAnsi" w:hAnsiTheme="minorHAnsi" w:cstheme="minorHAnsi"/>
          <w:spacing w:val="-4"/>
          <w:sz w:val="24"/>
          <w:szCs w:val="24"/>
          <w:lang w:val="da-DK"/>
        </w:rPr>
        <w:t xml:space="preserve">udkastet </w:t>
      </w:r>
      <w:r w:rsidRPr="00232B6B">
        <w:rPr>
          <w:rFonts w:asciiTheme="minorHAnsi" w:hAnsiTheme="minorHAnsi" w:cstheme="minorHAnsi"/>
          <w:sz w:val="24"/>
          <w:szCs w:val="24"/>
          <w:lang w:val="da-DK"/>
        </w:rPr>
        <w:t xml:space="preserve">fastsat, </w:t>
      </w:r>
      <w:r w:rsidRPr="00232B6B">
        <w:rPr>
          <w:rFonts w:asciiTheme="minorHAnsi" w:hAnsiTheme="minorHAnsi" w:cstheme="minorHAnsi"/>
          <w:spacing w:val="-4"/>
          <w:sz w:val="24"/>
          <w:szCs w:val="24"/>
          <w:lang w:val="da-DK"/>
        </w:rPr>
        <w:t xml:space="preserve">hvem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interessenterne </w:t>
      </w:r>
      <w:r w:rsidRPr="00232B6B">
        <w:rPr>
          <w:rFonts w:asciiTheme="minorHAnsi" w:hAnsiTheme="minorHAnsi" w:cstheme="minorHAnsi"/>
          <w:sz w:val="24"/>
          <w:szCs w:val="24"/>
          <w:lang w:val="da-DK"/>
        </w:rPr>
        <w:t xml:space="preserve">der </w:t>
      </w:r>
      <w:r w:rsidRPr="00232B6B">
        <w:rPr>
          <w:rFonts w:asciiTheme="minorHAnsi" w:hAnsiTheme="minorHAnsi" w:cstheme="minorHAnsi"/>
          <w:spacing w:val="-4"/>
          <w:sz w:val="24"/>
          <w:szCs w:val="24"/>
          <w:lang w:val="da-DK"/>
        </w:rPr>
        <w:t xml:space="preserve">varetager bestemte </w:t>
      </w:r>
      <w:r w:rsidRPr="00232B6B">
        <w:rPr>
          <w:rFonts w:asciiTheme="minorHAnsi" w:hAnsiTheme="minorHAnsi" w:cstheme="minorHAnsi"/>
          <w:spacing w:val="-5"/>
          <w:sz w:val="24"/>
          <w:szCs w:val="24"/>
          <w:lang w:val="da-DK"/>
        </w:rPr>
        <w:t>admini</w:t>
      </w:r>
      <w:r w:rsidRPr="00232B6B">
        <w:rPr>
          <w:rFonts w:asciiTheme="minorHAnsi" w:hAnsiTheme="minorHAnsi" w:cstheme="minorHAnsi"/>
          <w:spacing w:val="-4"/>
          <w:sz w:val="24"/>
          <w:szCs w:val="24"/>
          <w:lang w:val="da-DK"/>
        </w:rPr>
        <w:t xml:space="preserve">strative funktioner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3"/>
          <w:sz w:val="24"/>
          <w:szCs w:val="24"/>
          <w:lang w:val="da-DK"/>
        </w:rPr>
        <w:t xml:space="preserve">andre </w:t>
      </w:r>
      <w:r w:rsidRPr="00232B6B">
        <w:rPr>
          <w:rFonts w:asciiTheme="minorHAnsi" w:hAnsiTheme="minorHAnsi" w:cstheme="minorHAnsi"/>
          <w:sz w:val="24"/>
          <w:szCs w:val="24"/>
          <w:lang w:val="da-DK"/>
        </w:rPr>
        <w:t xml:space="preserve">praktiske </w:t>
      </w:r>
      <w:r w:rsidRPr="00232B6B">
        <w:rPr>
          <w:rFonts w:asciiTheme="minorHAnsi" w:hAnsiTheme="minorHAnsi" w:cstheme="minorHAnsi"/>
          <w:spacing w:val="-4"/>
          <w:sz w:val="24"/>
          <w:szCs w:val="24"/>
          <w:lang w:val="da-DK"/>
        </w:rPr>
        <w:t xml:space="preserve">funktioner. </w:t>
      </w: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forudsat,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interessenterne </w:t>
      </w:r>
      <w:r w:rsidRPr="00232B6B">
        <w:rPr>
          <w:rFonts w:asciiTheme="minorHAnsi" w:hAnsiTheme="minorHAnsi" w:cstheme="minorHAnsi"/>
          <w:sz w:val="24"/>
          <w:szCs w:val="24"/>
          <w:lang w:val="da-DK"/>
        </w:rPr>
        <w:t xml:space="preserve">træf- fer en </w:t>
      </w:r>
      <w:r w:rsidRPr="00232B6B">
        <w:rPr>
          <w:rFonts w:asciiTheme="minorHAnsi" w:hAnsiTheme="minorHAnsi" w:cstheme="minorHAnsi"/>
          <w:spacing w:val="-4"/>
          <w:sz w:val="24"/>
          <w:szCs w:val="24"/>
          <w:lang w:val="da-DK"/>
        </w:rPr>
        <w:t xml:space="preserve">praktisk </w:t>
      </w:r>
      <w:r w:rsidRPr="00232B6B">
        <w:rPr>
          <w:rFonts w:asciiTheme="minorHAnsi" w:hAnsiTheme="minorHAnsi" w:cstheme="minorHAnsi"/>
          <w:spacing w:val="-3"/>
          <w:sz w:val="24"/>
          <w:szCs w:val="24"/>
          <w:lang w:val="da-DK"/>
        </w:rPr>
        <w:t xml:space="preserve">aftale </w:t>
      </w:r>
      <w:r w:rsidRPr="00232B6B">
        <w:rPr>
          <w:rFonts w:asciiTheme="minorHAnsi" w:hAnsiTheme="minorHAnsi" w:cstheme="minorHAnsi"/>
          <w:spacing w:val="-4"/>
          <w:sz w:val="24"/>
          <w:szCs w:val="24"/>
          <w:lang w:val="da-DK"/>
        </w:rPr>
        <w:t xml:space="preserve">herom, </w:t>
      </w:r>
      <w:r w:rsidRPr="00232B6B">
        <w:rPr>
          <w:rFonts w:asciiTheme="minorHAnsi" w:hAnsiTheme="minorHAnsi" w:cstheme="minorHAnsi"/>
          <w:sz w:val="24"/>
          <w:szCs w:val="24"/>
          <w:lang w:val="da-DK"/>
        </w:rPr>
        <w:t xml:space="preserve">jf.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9</w:t>
      </w:r>
      <w:r w:rsidR="000354D9">
        <w:rPr>
          <w:rFonts w:asciiTheme="minorHAnsi" w:hAnsiTheme="minorHAnsi" w:cstheme="minorHAnsi"/>
          <w:sz w:val="24"/>
          <w:szCs w:val="24"/>
          <w:lang w:val="da-DK"/>
        </w:rPr>
        <w:t>.</w:t>
      </w:r>
      <w:r w:rsidRPr="00232B6B">
        <w:rPr>
          <w:rFonts w:asciiTheme="minorHAnsi" w:hAnsiTheme="minorHAnsi" w:cstheme="minorHAnsi"/>
          <w:spacing w:val="-3"/>
          <w:sz w:val="24"/>
          <w:szCs w:val="24"/>
          <w:lang w:val="da-DK"/>
        </w:rPr>
        <w:t>2.</w:t>
      </w:r>
    </w:p>
    <w:p w14:paraId="37C9788A" w14:textId="0CCC930B" w:rsidR="00F65876" w:rsidRPr="00232B6B" w:rsidRDefault="00F65876" w:rsidP="007F1CC5">
      <w:pPr>
        <w:pStyle w:val="Brdtekst"/>
        <w:spacing w:beforeLines="130" w:before="312" w:afterLines="130" w:after="312" w:line="260" w:lineRule="atLeast"/>
        <w:ind w:left="163" w:right="207"/>
        <w:rPr>
          <w:rFonts w:asciiTheme="minorHAnsi" w:hAnsiTheme="minorHAnsi" w:cstheme="minorHAnsi"/>
          <w:spacing w:val="-3"/>
          <w:sz w:val="24"/>
          <w:szCs w:val="24"/>
          <w:lang w:val="da-DK"/>
        </w:rPr>
      </w:pPr>
      <w:r w:rsidRPr="00232B6B">
        <w:rPr>
          <w:rFonts w:asciiTheme="minorHAnsi" w:hAnsiTheme="minorHAnsi" w:cstheme="minorHAnsi"/>
          <w:spacing w:val="-3"/>
          <w:sz w:val="24"/>
          <w:szCs w:val="24"/>
          <w:lang w:val="da-DK"/>
        </w:rPr>
        <w:t xml:space="preserve">Af </w:t>
      </w:r>
      <w:r w:rsidR="00530620">
        <w:rPr>
          <w:rFonts w:asciiTheme="minorHAnsi" w:hAnsiTheme="minorHAnsi" w:cstheme="minorHAnsi"/>
          <w:spacing w:val="-3"/>
          <w:sz w:val="24"/>
          <w:szCs w:val="24"/>
          <w:lang w:val="da-DK"/>
        </w:rPr>
        <w:t>pkt.</w:t>
      </w:r>
      <w:r w:rsidRPr="00232B6B">
        <w:rPr>
          <w:rFonts w:asciiTheme="minorHAnsi" w:hAnsiTheme="minorHAnsi" w:cstheme="minorHAnsi"/>
          <w:spacing w:val="-3"/>
          <w:sz w:val="24"/>
          <w:szCs w:val="24"/>
          <w:lang w:val="da-DK"/>
        </w:rPr>
        <w:t xml:space="preserve"> 2</w:t>
      </w:r>
      <w:r w:rsidR="000354D9">
        <w:rPr>
          <w:rFonts w:asciiTheme="minorHAnsi" w:hAnsiTheme="minorHAnsi" w:cstheme="minorHAnsi"/>
          <w:spacing w:val="-3"/>
          <w:sz w:val="24"/>
          <w:szCs w:val="24"/>
          <w:lang w:val="da-DK"/>
        </w:rPr>
        <w:t>.</w:t>
      </w:r>
      <w:r w:rsidRPr="00232B6B">
        <w:rPr>
          <w:rFonts w:asciiTheme="minorHAnsi" w:hAnsiTheme="minorHAnsi" w:cstheme="minorHAnsi"/>
          <w:spacing w:val="-3"/>
          <w:sz w:val="24"/>
          <w:szCs w:val="24"/>
          <w:lang w:val="da-DK"/>
        </w:rPr>
        <w:t>2 og 3 følger, at arbejde uden for praksis som udgangspunkt kræver den anden interessents samtykke, men der er indsat visse undtagelser. Kravet om samtykke gælder ikke, hvis der ikke er tale om lægearbejde</w:t>
      </w:r>
      <w:r w:rsidR="00A01E4C" w:rsidRPr="00232B6B">
        <w:rPr>
          <w:rFonts w:asciiTheme="minorHAnsi" w:hAnsiTheme="minorHAnsi" w:cstheme="minorHAnsi"/>
          <w:spacing w:val="-3"/>
          <w:sz w:val="24"/>
          <w:szCs w:val="24"/>
          <w:lang w:val="da-DK"/>
        </w:rPr>
        <w:t>,</w:t>
      </w:r>
      <w:r w:rsidRPr="00232B6B">
        <w:rPr>
          <w:rFonts w:asciiTheme="minorHAnsi" w:hAnsiTheme="minorHAnsi" w:cstheme="minorHAnsi"/>
          <w:spacing w:val="-3"/>
          <w:sz w:val="24"/>
          <w:szCs w:val="24"/>
          <w:lang w:val="da-DK"/>
        </w:rPr>
        <w:t xml:space="preserve"> og arbejdet ikke har et betydeligt omfang samt kan placeres uden for dagarbejdstiden. Hvis der er tale om lægefaglige tillidshverv, er rammerne en anelse videre, idet sådanne tillidshverv er tilladt uden samtykke, selv hvis de griber lidt ind i dag</w:t>
      </w:r>
      <w:r w:rsidR="003009D7" w:rsidRPr="00232B6B">
        <w:rPr>
          <w:rFonts w:asciiTheme="minorHAnsi" w:hAnsiTheme="minorHAnsi" w:cstheme="minorHAnsi"/>
          <w:spacing w:val="-3"/>
          <w:sz w:val="24"/>
          <w:szCs w:val="24"/>
          <w:lang w:val="da-DK"/>
        </w:rPr>
        <w:t>arbejds</w:t>
      </w:r>
      <w:r w:rsidRPr="00232B6B">
        <w:rPr>
          <w:rFonts w:asciiTheme="minorHAnsi" w:hAnsiTheme="minorHAnsi" w:cstheme="minorHAnsi"/>
          <w:spacing w:val="-3"/>
          <w:sz w:val="24"/>
          <w:szCs w:val="24"/>
          <w:lang w:val="da-DK"/>
        </w:rPr>
        <w:t>tiden.</w:t>
      </w:r>
    </w:p>
    <w:p w14:paraId="3F74A939" w14:textId="1F31C99B" w:rsidR="00F65876" w:rsidRPr="00232B6B" w:rsidRDefault="00F65876"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Af </w:t>
      </w:r>
      <w:r w:rsidR="000354D9">
        <w:rPr>
          <w:rFonts w:asciiTheme="minorHAnsi" w:hAnsiTheme="minorHAnsi" w:cstheme="minorHAnsi"/>
          <w:spacing w:val="-3"/>
          <w:sz w:val="24"/>
          <w:szCs w:val="24"/>
          <w:lang w:val="da-DK"/>
        </w:rPr>
        <w:t>pkt.</w:t>
      </w:r>
      <w:r w:rsidR="004F49A4">
        <w:rPr>
          <w:rFonts w:asciiTheme="minorHAnsi" w:hAnsiTheme="minorHAnsi" w:cstheme="minorHAnsi"/>
          <w:spacing w:val="-3"/>
          <w:sz w:val="24"/>
          <w:szCs w:val="24"/>
          <w:lang w:val="da-DK"/>
        </w:rPr>
        <w:t xml:space="preserve"> 2.</w:t>
      </w:r>
      <w:r w:rsidRPr="00232B6B">
        <w:rPr>
          <w:rFonts w:asciiTheme="minorHAnsi" w:hAnsiTheme="minorHAnsi" w:cstheme="minorHAnsi"/>
          <w:spacing w:val="-3"/>
          <w:sz w:val="24"/>
          <w:szCs w:val="24"/>
          <w:lang w:val="da-DK"/>
        </w:rPr>
        <w:t>4 fremgår, at honorar for arbejde uden for praksis i dagarbejdstiden som udgangspunkt tilfalder praksis, men der kan naturligvis aftales noget andet.</w:t>
      </w:r>
    </w:p>
    <w:p w14:paraId="68551570" w14:textId="541007DE"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Til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2</w:t>
      </w:r>
      <w:r w:rsidR="000354D9">
        <w:rPr>
          <w:rFonts w:asciiTheme="minorHAnsi" w:hAnsiTheme="minorHAnsi" w:cstheme="minorHAnsi"/>
          <w:sz w:val="24"/>
          <w:szCs w:val="24"/>
          <w:lang w:val="da-DK"/>
        </w:rPr>
        <w:t>.</w:t>
      </w:r>
      <w:r w:rsidR="00B80D96" w:rsidRPr="00232B6B">
        <w:rPr>
          <w:rFonts w:asciiTheme="minorHAnsi" w:hAnsiTheme="minorHAnsi" w:cstheme="minorHAnsi"/>
          <w:sz w:val="24"/>
          <w:szCs w:val="24"/>
          <w:lang w:val="da-DK"/>
        </w:rPr>
        <w:t>5</w:t>
      </w:r>
      <w:r w:rsidRPr="00232B6B">
        <w:rPr>
          <w:rFonts w:asciiTheme="minorHAnsi" w:hAnsiTheme="minorHAnsi" w:cstheme="minorHAnsi"/>
          <w:sz w:val="24"/>
          <w:szCs w:val="24"/>
          <w:lang w:val="da-DK"/>
        </w:rPr>
        <w:t xml:space="preserve">, bemærkes, at der med </w:t>
      </w:r>
      <w:r w:rsidRPr="00232B6B">
        <w:rPr>
          <w:rFonts w:asciiTheme="minorHAnsi" w:hAnsiTheme="minorHAnsi" w:cstheme="minorHAnsi"/>
          <w:spacing w:val="-4"/>
          <w:sz w:val="24"/>
          <w:szCs w:val="24"/>
          <w:lang w:val="da-DK"/>
        </w:rPr>
        <w:t xml:space="preserve">hensyn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oplysninger, </w:t>
      </w:r>
      <w:r w:rsidRPr="00232B6B">
        <w:rPr>
          <w:rFonts w:asciiTheme="minorHAnsi" w:hAnsiTheme="minorHAnsi" w:cstheme="minorHAnsi"/>
          <w:sz w:val="24"/>
          <w:szCs w:val="24"/>
          <w:lang w:val="da-DK"/>
        </w:rPr>
        <w:t xml:space="preserve">som af egen drift skal </w:t>
      </w:r>
      <w:r w:rsidRPr="00232B6B">
        <w:rPr>
          <w:rFonts w:asciiTheme="minorHAnsi" w:hAnsiTheme="minorHAnsi" w:cstheme="minorHAnsi"/>
          <w:spacing w:val="-3"/>
          <w:sz w:val="24"/>
          <w:szCs w:val="24"/>
          <w:lang w:val="da-DK"/>
        </w:rPr>
        <w:t xml:space="preserve">med- deles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3"/>
          <w:sz w:val="24"/>
          <w:szCs w:val="24"/>
          <w:lang w:val="da-DK"/>
        </w:rPr>
        <w:t xml:space="preserve">anden </w:t>
      </w:r>
      <w:r w:rsidRPr="00232B6B">
        <w:rPr>
          <w:rFonts w:asciiTheme="minorHAnsi" w:hAnsiTheme="minorHAnsi" w:cstheme="minorHAnsi"/>
          <w:spacing w:val="-4"/>
          <w:sz w:val="24"/>
          <w:szCs w:val="24"/>
          <w:lang w:val="da-DK"/>
        </w:rPr>
        <w:t xml:space="preserve">interessent, eksempelvis </w:t>
      </w:r>
      <w:r w:rsidRPr="00232B6B">
        <w:rPr>
          <w:rFonts w:asciiTheme="minorHAnsi" w:hAnsiTheme="minorHAnsi" w:cstheme="minorHAnsi"/>
          <w:sz w:val="24"/>
          <w:szCs w:val="24"/>
          <w:lang w:val="da-DK"/>
        </w:rPr>
        <w:t xml:space="preserve">er tænkt på </w:t>
      </w:r>
      <w:r w:rsidRPr="00232B6B">
        <w:rPr>
          <w:rFonts w:asciiTheme="minorHAnsi" w:hAnsiTheme="minorHAnsi" w:cstheme="minorHAnsi"/>
          <w:spacing w:val="-4"/>
          <w:sz w:val="24"/>
          <w:szCs w:val="24"/>
          <w:lang w:val="da-DK"/>
        </w:rPr>
        <w:t xml:space="preserve">svigtende indtjening, usædvanligt patientfrafald, problemer vedrørende forbliven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konsultationslokalerne </w:t>
      </w:r>
      <w:r w:rsidRPr="00232B6B">
        <w:rPr>
          <w:rFonts w:asciiTheme="minorHAnsi" w:hAnsiTheme="minorHAnsi" w:cstheme="minorHAnsi"/>
          <w:spacing w:val="-3"/>
          <w:sz w:val="24"/>
          <w:szCs w:val="24"/>
          <w:lang w:val="da-DK"/>
        </w:rPr>
        <w:t xml:space="preserve">eller </w:t>
      </w:r>
      <w:r w:rsidRPr="00232B6B">
        <w:rPr>
          <w:rFonts w:asciiTheme="minorHAnsi" w:hAnsiTheme="minorHAnsi" w:cstheme="minorHAnsi"/>
          <w:spacing w:val="-4"/>
          <w:sz w:val="24"/>
          <w:szCs w:val="24"/>
          <w:lang w:val="da-DK"/>
        </w:rPr>
        <w:t xml:space="preserve">alvorlige økonomiske problemer </w:t>
      </w:r>
      <w:r w:rsidRPr="00232B6B">
        <w:rPr>
          <w:rFonts w:asciiTheme="minorHAnsi" w:hAnsiTheme="minorHAnsi" w:cstheme="minorHAnsi"/>
          <w:sz w:val="24"/>
          <w:szCs w:val="24"/>
          <w:lang w:val="da-DK"/>
        </w:rPr>
        <w:t xml:space="preserve">hos den </w:t>
      </w:r>
      <w:r w:rsidRPr="00232B6B">
        <w:rPr>
          <w:rFonts w:asciiTheme="minorHAnsi" w:hAnsiTheme="minorHAnsi" w:cstheme="minorHAnsi"/>
          <w:spacing w:val="-4"/>
          <w:sz w:val="24"/>
          <w:szCs w:val="24"/>
          <w:lang w:val="da-DK"/>
        </w:rPr>
        <w:t>pågældende interessent.</w:t>
      </w:r>
    </w:p>
    <w:p w14:paraId="23245E81" w14:textId="77777777" w:rsidR="00FC65F0" w:rsidRPr="00232B6B" w:rsidRDefault="00FC65F0" w:rsidP="007F1CC5">
      <w:pPr>
        <w:pStyle w:val="Brdtekst"/>
        <w:spacing w:beforeLines="130" w:before="312" w:afterLines="130" w:after="312" w:line="260" w:lineRule="atLeast"/>
        <w:rPr>
          <w:rFonts w:asciiTheme="minorHAnsi" w:hAnsiTheme="minorHAnsi" w:cstheme="minorHAnsi"/>
          <w:sz w:val="24"/>
          <w:szCs w:val="24"/>
          <w:lang w:val="da-DK"/>
        </w:rPr>
      </w:pPr>
    </w:p>
    <w:p w14:paraId="454A3528" w14:textId="12F8E0C0" w:rsidR="00FC65F0" w:rsidRPr="00232B6B" w:rsidRDefault="00B530CF" w:rsidP="007F1CC5">
      <w:pPr>
        <w:pStyle w:val="Brdtekst"/>
        <w:spacing w:beforeLines="130" w:before="312" w:afterLines="130" w:after="312" w:line="260" w:lineRule="atLeast"/>
        <w:ind w:left="163" w:right="246"/>
        <w:jc w:val="both"/>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lastRenderedPageBreak/>
        <w:t>Problemer vedrørende interessentens helbred, herunder alderdomssvækkelse eller psy</w:t>
      </w:r>
      <w:r w:rsidRPr="00232B6B">
        <w:rPr>
          <w:rFonts w:asciiTheme="minorHAnsi" w:hAnsiTheme="minorHAnsi" w:cstheme="minorHAnsi"/>
          <w:sz w:val="24"/>
          <w:szCs w:val="24"/>
          <w:lang w:val="da-DK"/>
        </w:rPr>
        <w:t xml:space="preserve">kiske </w:t>
      </w:r>
      <w:r w:rsidRPr="00232B6B">
        <w:rPr>
          <w:rFonts w:asciiTheme="minorHAnsi" w:hAnsiTheme="minorHAnsi" w:cstheme="minorHAnsi"/>
          <w:spacing w:val="-4"/>
          <w:sz w:val="24"/>
          <w:szCs w:val="24"/>
          <w:lang w:val="da-DK"/>
        </w:rPr>
        <w:t xml:space="preserve">problemer, </w:t>
      </w:r>
      <w:r w:rsidRPr="00232B6B">
        <w:rPr>
          <w:rFonts w:asciiTheme="minorHAnsi" w:hAnsiTheme="minorHAnsi" w:cstheme="minorHAnsi"/>
          <w:sz w:val="24"/>
          <w:szCs w:val="24"/>
          <w:lang w:val="da-DK"/>
        </w:rPr>
        <w:t xml:space="preserve">er omfattet af </w:t>
      </w:r>
      <w:r w:rsidRPr="00232B6B">
        <w:rPr>
          <w:rFonts w:asciiTheme="minorHAnsi" w:hAnsiTheme="minorHAnsi" w:cstheme="minorHAnsi"/>
          <w:spacing w:val="-4"/>
          <w:sz w:val="24"/>
          <w:szCs w:val="24"/>
          <w:lang w:val="da-DK"/>
        </w:rPr>
        <w:t xml:space="preserve">oplysningspligten </w:t>
      </w:r>
      <w:r w:rsidRPr="00232B6B">
        <w:rPr>
          <w:rFonts w:asciiTheme="minorHAnsi" w:hAnsiTheme="minorHAnsi" w:cstheme="minorHAnsi"/>
          <w:sz w:val="24"/>
          <w:szCs w:val="24"/>
          <w:lang w:val="da-DK"/>
        </w:rPr>
        <w:t xml:space="preserve">anført i </w:t>
      </w:r>
      <w:r w:rsidR="004F49A4">
        <w:rPr>
          <w:rFonts w:asciiTheme="minorHAnsi" w:hAnsiTheme="minorHAnsi" w:cstheme="minorHAnsi"/>
          <w:sz w:val="24"/>
          <w:szCs w:val="24"/>
          <w:lang w:val="da-DK"/>
        </w:rPr>
        <w:t>pkt. 2.</w:t>
      </w:r>
      <w:r w:rsidR="00497C78">
        <w:rPr>
          <w:rFonts w:asciiTheme="minorHAnsi" w:hAnsiTheme="minorHAnsi" w:cstheme="minorHAnsi"/>
          <w:sz w:val="24"/>
          <w:szCs w:val="24"/>
          <w:lang w:val="da-DK"/>
        </w:rPr>
        <w:t xml:space="preserve"> </w:t>
      </w:r>
      <w:r w:rsidR="00F65876" w:rsidRPr="00232B6B">
        <w:rPr>
          <w:rFonts w:asciiTheme="minorHAnsi" w:hAnsiTheme="minorHAnsi" w:cstheme="minorHAnsi"/>
          <w:sz w:val="24"/>
          <w:szCs w:val="24"/>
          <w:lang w:val="da-DK"/>
        </w:rPr>
        <w:t>6</w:t>
      </w:r>
      <w:r w:rsidRPr="00232B6B">
        <w:rPr>
          <w:rFonts w:asciiTheme="minorHAnsi" w:hAnsiTheme="minorHAnsi" w:cstheme="minorHAnsi"/>
          <w:sz w:val="24"/>
          <w:szCs w:val="24"/>
          <w:lang w:val="da-DK"/>
        </w:rPr>
        <w:t xml:space="preserve">, så </w:t>
      </w:r>
      <w:r w:rsidRPr="00232B6B">
        <w:rPr>
          <w:rFonts w:asciiTheme="minorHAnsi" w:hAnsiTheme="minorHAnsi" w:cstheme="minorHAnsi"/>
          <w:spacing w:val="-4"/>
          <w:sz w:val="24"/>
          <w:szCs w:val="24"/>
          <w:lang w:val="da-DK"/>
        </w:rPr>
        <w:t xml:space="preserve">snart disse problemer </w:t>
      </w:r>
      <w:r w:rsidRPr="00232B6B">
        <w:rPr>
          <w:rFonts w:asciiTheme="minorHAnsi" w:hAnsiTheme="minorHAnsi" w:cstheme="minorHAnsi"/>
          <w:sz w:val="24"/>
          <w:szCs w:val="24"/>
          <w:lang w:val="da-DK"/>
        </w:rPr>
        <w:t xml:space="preserve">svækker </w:t>
      </w:r>
      <w:r w:rsidRPr="00232B6B">
        <w:rPr>
          <w:rFonts w:asciiTheme="minorHAnsi" w:hAnsiTheme="minorHAnsi" w:cstheme="minorHAnsi"/>
          <w:spacing w:val="-4"/>
          <w:sz w:val="24"/>
          <w:szCs w:val="24"/>
          <w:lang w:val="da-DK"/>
        </w:rPr>
        <w:t xml:space="preserve">arbejdsindsatsen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fællesskabet.</w:t>
      </w:r>
    </w:p>
    <w:p w14:paraId="7A39CE3B" w14:textId="623490A8"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Til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2</w:t>
      </w:r>
      <w:r w:rsidR="000354D9">
        <w:rPr>
          <w:rFonts w:asciiTheme="minorHAnsi" w:hAnsiTheme="minorHAnsi" w:cstheme="minorHAnsi"/>
          <w:sz w:val="24"/>
          <w:szCs w:val="24"/>
          <w:lang w:val="da-DK"/>
        </w:rPr>
        <w:t>.</w:t>
      </w:r>
      <w:r w:rsidR="00F65876" w:rsidRPr="00232B6B">
        <w:rPr>
          <w:rFonts w:asciiTheme="minorHAnsi" w:hAnsiTheme="minorHAnsi" w:cstheme="minorHAnsi"/>
          <w:sz w:val="24"/>
          <w:szCs w:val="24"/>
          <w:lang w:val="da-DK"/>
        </w:rPr>
        <w:t>7</w:t>
      </w:r>
      <w:r w:rsidRPr="00232B6B">
        <w:rPr>
          <w:rFonts w:asciiTheme="minorHAnsi" w:hAnsiTheme="minorHAnsi" w:cstheme="minorHAnsi"/>
          <w:sz w:val="24"/>
          <w:szCs w:val="24"/>
          <w:lang w:val="da-DK"/>
        </w:rPr>
        <w:t xml:space="preserve">, bemærkes, at </w:t>
      </w:r>
      <w:r w:rsidRPr="00232B6B">
        <w:rPr>
          <w:rFonts w:asciiTheme="minorHAnsi" w:hAnsiTheme="minorHAnsi" w:cstheme="minorHAnsi"/>
          <w:spacing w:val="-4"/>
          <w:sz w:val="24"/>
          <w:szCs w:val="24"/>
          <w:lang w:val="da-DK"/>
        </w:rPr>
        <w:t xml:space="preserve">tilsidesættelse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hemmeligholdelsesforpligtelsen </w:t>
      </w:r>
      <w:r w:rsidRPr="00232B6B">
        <w:rPr>
          <w:rFonts w:asciiTheme="minorHAnsi" w:hAnsiTheme="minorHAnsi" w:cstheme="minorHAnsi"/>
          <w:sz w:val="24"/>
          <w:szCs w:val="24"/>
          <w:lang w:val="da-DK"/>
        </w:rPr>
        <w:t xml:space="preserve">i grove </w:t>
      </w:r>
      <w:r w:rsidRPr="00232B6B">
        <w:rPr>
          <w:rFonts w:asciiTheme="minorHAnsi" w:hAnsiTheme="minorHAnsi" w:cstheme="minorHAnsi"/>
          <w:spacing w:val="-3"/>
          <w:sz w:val="24"/>
          <w:szCs w:val="24"/>
          <w:lang w:val="da-DK"/>
        </w:rPr>
        <w:t xml:space="preserve">til- fælde, </w:t>
      </w:r>
      <w:r w:rsidRPr="00232B6B">
        <w:rPr>
          <w:rFonts w:asciiTheme="minorHAnsi" w:hAnsiTheme="minorHAnsi" w:cstheme="minorHAnsi"/>
          <w:spacing w:val="-4"/>
          <w:sz w:val="24"/>
          <w:szCs w:val="24"/>
          <w:lang w:val="da-DK"/>
        </w:rPr>
        <w:t xml:space="preserve">herunder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z w:val="24"/>
          <w:szCs w:val="24"/>
          <w:lang w:val="da-DK"/>
        </w:rPr>
        <w:t xml:space="preserve">gentagen krænkelse trods </w:t>
      </w:r>
      <w:r w:rsidRPr="00232B6B">
        <w:rPr>
          <w:rFonts w:asciiTheme="minorHAnsi" w:hAnsiTheme="minorHAnsi" w:cstheme="minorHAnsi"/>
          <w:spacing w:val="-4"/>
          <w:sz w:val="24"/>
          <w:szCs w:val="24"/>
          <w:lang w:val="da-DK"/>
        </w:rPr>
        <w:t xml:space="preserve">skriftlig påtale, </w:t>
      </w:r>
      <w:r w:rsidRPr="00232B6B">
        <w:rPr>
          <w:rFonts w:asciiTheme="minorHAnsi" w:hAnsiTheme="minorHAnsi" w:cstheme="minorHAnsi"/>
          <w:sz w:val="24"/>
          <w:szCs w:val="24"/>
          <w:lang w:val="da-DK"/>
        </w:rPr>
        <w:t xml:space="preserve">kan </w:t>
      </w:r>
      <w:r w:rsidRPr="00232B6B">
        <w:rPr>
          <w:rFonts w:asciiTheme="minorHAnsi" w:hAnsiTheme="minorHAnsi" w:cstheme="minorHAnsi"/>
          <w:spacing w:val="-5"/>
          <w:sz w:val="24"/>
          <w:szCs w:val="24"/>
          <w:lang w:val="da-DK"/>
        </w:rPr>
        <w:t xml:space="preserve">blive </w:t>
      </w:r>
      <w:r w:rsidRPr="00232B6B">
        <w:rPr>
          <w:rFonts w:asciiTheme="minorHAnsi" w:hAnsiTheme="minorHAnsi" w:cstheme="minorHAnsi"/>
          <w:spacing w:val="-3"/>
          <w:sz w:val="24"/>
          <w:szCs w:val="24"/>
          <w:lang w:val="da-DK"/>
        </w:rPr>
        <w:t xml:space="preserve">anset </w:t>
      </w:r>
      <w:r w:rsidRPr="00232B6B">
        <w:rPr>
          <w:rFonts w:asciiTheme="minorHAnsi" w:hAnsiTheme="minorHAnsi" w:cstheme="minorHAnsi"/>
          <w:sz w:val="24"/>
          <w:szCs w:val="24"/>
          <w:lang w:val="da-DK"/>
        </w:rPr>
        <w:t xml:space="preserve">som en </w:t>
      </w:r>
      <w:r w:rsidRPr="00232B6B">
        <w:rPr>
          <w:rFonts w:asciiTheme="minorHAnsi" w:hAnsiTheme="minorHAnsi" w:cstheme="minorHAnsi"/>
          <w:spacing w:val="-4"/>
          <w:sz w:val="24"/>
          <w:szCs w:val="24"/>
          <w:lang w:val="da-DK"/>
        </w:rPr>
        <w:t xml:space="preserve">misligholdelse </w:t>
      </w:r>
      <w:r w:rsidRPr="00232B6B">
        <w:rPr>
          <w:rFonts w:asciiTheme="minorHAnsi" w:hAnsiTheme="minorHAnsi" w:cstheme="minorHAnsi"/>
          <w:sz w:val="24"/>
          <w:szCs w:val="24"/>
          <w:lang w:val="da-DK"/>
        </w:rPr>
        <w:t xml:space="preserve">af kontrakten med </w:t>
      </w:r>
      <w:r w:rsidRPr="00232B6B">
        <w:rPr>
          <w:rFonts w:asciiTheme="minorHAnsi" w:hAnsiTheme="minorHAnsi" w:cstheme="minorHAnsi"/>
          <w:spacing w:val="-4"/>
          <w:sz w:val="24"/>
          <w:szCs w:val="24"/>
          <w:lang w:val="da-DK"/>
        </w:rPr>
        <w:t xml:space="preserve">deraf </w:t>
      </w:r>
      <w:r w:rsidRPr="00232B6B">
        <w:rPr>
          <w:rFonts w:asciiTheme="minorHAnsi" w:hAnsiTheme="minorHAnsi" w:cstheme="minorHAnsi"/>
          <w:spacing w:val="-3"/>
          <w:sz w:val="24"/>
          <w:szCs w:val="24"/>
          <w:lang w:val="da-DK"/>
        </w:rPr>
        <w:t xml:space="preserve">følgende </w:t>
      </w:r>
      <w:r w:rsidRPr="00232B6B">
        <w:rPr>
          <w:rFonts w:asciiTheme="minorHAnsi" w:hAnsiTheme="minorHAnsi" w:cstheme="minorHAnsi"/>
          <w:spacing w:val="-4"/>
          <w:sz w:val="24"/>
          <w:szCs w:val="24"/>
          <w:lang w:val="da-DK"/>
        </w:rPr>
        <w:t>konsekvenser.</w:t>
      </w:r>
    </w:p>
    <w:p w14:paraId="0415B362" w14:textId="4B67F837" w:rsidR="00FC65F0" w:rsidRPr="00232B6B" w:rsidRDefault="00B530CF" w:rsidP="007F1CC5">
      <w:pPr>
        <w:pStyle w:val="ADOverskrift1"/>
        <w:spacing w:beforeLines="130" w:before="312" w:afterLines="130" w:after="312" w:line="260" w:lineRule="atLeast"/>
      </w:pPr>
      <w:bookmarkStart w:id="71" w:name="Ad_§_3_-_Vagter"/>
      <w:bookmarkStart w:id="72" w:name="_Toc40773686"/>
      <w:bookmarkEnd w:id="71"/>
      <w:r w:rsidRPr="00232B6B">
        <w:t>Ad</w:t>
      </w:r>
      <w:r w:rsidR="00CF531B">
        <w:t xml:space="preserve"> </w:t>
      </w:r>
      <w:r w:rsidRPr="00232B6B">
        <w:t>3</w:t>
      </w:r>
      <w:r w:rsidR="00761464">
        <w:tab/>
      </w:r>
      <w:r w:rsidRPr="00232B6B">
        <w:t>Vagter</w:t>
      </w:r>
      <w:bookmarkEnd w:id="72"/>
    </w:p>
    <w:p w14:paraId="39B19BC0" w14:textId="159E75D2"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Til </w:t>
      </w:r>
      <w:r w:rsidR="004F49A4">
        <w:rPr>
          <w:rFonts w:asciiTheme="minorHAnsi" w:hAnsiTheme="minorHAnsi" w:cstheme="minorHAnsi"/>
          <w:sz w:val="24"/>
          <w:szCs w:val="24"/>
          <w:lang w:val="da-DK"/>
        </w:rPr>
        <w:t>pkt. 3.</w:t>
      </w:r>
      <w:r w:rsidRPr="00232B6B">
        <w:rPr>
          <w:rFonts w:asciiTheme="minorHAnsi" w:hAnsiTheme="minorHAnsi" w:cstheme="minorHAnsi"/>
          <w:sz w:val="24"/>
          <w:szCs w:val="24"/>
          <w:lang w:val="da-DK"/>
        </w:rPr>
        <w:t xml:space="preserve">1 bemærkes, at det </w:t>
      </w:r>
      <w:r w:rsidRPr="00232B6B">
        <w:rPr>
          <w:rFonts w:asciiTheme="minorHAnsi" w:hAnsiTheme="minorHAnsi" w:cstheme="minorHAnsi"/>
          <w:spacing w:val="-4"/>
          <w:sz w:val="24"/>
          <w:szCs w:val="24"/>
          <w:lang w:val="da-DK"/>
        </w:rPr>
        <w:t xml:space="preserve">beror </w:t>
      </w:r>
      <w:r w:rsidRPr="00232B6B">
        <w:rPr>
          <w:rFonts w:asciiTheme="minorHAnsi" w:hAnsiTheme="minorHAnsi" w:cstheme="minorHAnsi"/>
          <w:sz w:val="24"/>
          <w:szCs w:val="24"/>
          <w:lang w:val="da-DK"/>
        </w:rPr>
        <w:t xml:space="preserve">på den konkrete </w:t>
      </w:r>
      <w:r w:rsidRPr="00232B6B">
        <w:rPr>
          <w:rFonts w:asciiTheme="minorHAnsi" w:hAnsiTheme="minorHAnsi" w:cstheme="minorHAnsi"/>
          <w:spacing w:val="-4"/>
          <w:sz w:val="24"/>
          <w:szCs w:val="24"/>
          <w:lang w:val="da-DK"/>
        </w:rPr>
        <w:t xml:space="preserve">vagtordning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regionen, hvorledes </w:t>
      </w:r>
      <w:r w:rsidRPr="00232B6B">
        <w:rPr>
          <w:rFonts w:asciiTheme="minorHAnsi" w:hAnsiTheme="minorHAnsi" w:cstheme="minorHAnsi"/>
          <w:spacing w:val="-3"/>
          <w:sz w:val="24"/>
          <w:szCs w:val="24"/>
          <w:lang w:val="da-DK"/>
        </w:rPr>
        <w:t xml:space="preserve">der </w:t>
      </w:r>
      <w:r w:rsidRPr="00232B6B">
        <w:rPr>
          <w:rFonts w:asciiTheme="minorHAnsi" w:hAnsiTheme="minorHAnsi" w:cstheme="minorHAnsi"/>
          <w:sz w:val="24"/>
          <w:szCs w:val="24"/>
          <w:lang w:val="da-DK"/>
        </w:rPr>
        <w:t xml:space="preserve">kan </w:t>
      </w:r>
      <w:r w:rsidRPr="00232B6B">
        <w:rPr>
          <w:rFonts w:asciiTheme="minorHAnsi" w:hAnsiTheme="minorHAnsi" w:cstheme="minorHAnsi"/>
          <w:spacing w:val="-4"/>
          <w:sz w:val="24"/>
          <w:szCs w:val="24"/>
          <w:lang w:val="da-DK"/>
        </w:rPr>
        <w:t xml:space="preserve">disponeres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 xml:space="preserve">hensyn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vagtarbejdet.</w:t>
      </w:r>
      <w:r w:rsidR="00D52F48" w:rsidRPr="00232B6B">
        <w:rPr>
          <w:rFonts w:asciiTheme="minorHAnsi" w:hAnsiTheme="minorHAnsi" w:cstheme="minorHAnsi"/>
          <w:spacing w:val="-4"/>
          <w:sz w:val="24"/>
          <w:szCs w:val="24"/>
          <w:lang w:val="da-DK"/>
        </w:rPr>
        <w:t xml:space="preserve"> I de fleste regioner er det i dag ikke interessentskabet som sådan, der bliver pålagt vagtarbejde, men bestemmelsen kan sådan set godt blive stående.</w:t>
      </w:r>
    </w:p>
    <w:p w14:paraId="3C364A0F" w14:textId="606E26E4" w:rsidR="00FC65F0" w:rsidRPr="00232B6B" w:rsidRDefault="00B530CF" w:rsidP="007F1CC5">
      <w:pPr>
        <w:pStyle w:val="Brdtekst"/>
        <w:spacing w:beforeLines="130" w:before="312" w:afterLines="130" w:after="312" w:line="260" w:lineRule="atLeast"/>
        <w:ind w:left="163" w:right="239"/>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De </w:t>
      </w:r>
      <w:r w:rsidRPr="00232B6B">
        <w:rPr>
          <w:rFonts w:asciiTheme="minorHAnsi" w:hAnsiTheme="minorHAnsi" w:cstheme="minorHAnsi"/>
          <w:spacing w:val="-3"/>
          <w:sz w:val="24"/>
          <w:szCs w:val="24"/>
          <w:lang w:val="da-DK"/>
        </w:rPr>
        <w:t xml:space="preserve">øvrige </w:t>
      </w:r>
      <w:r w:rsidRPr="00232B6B">
        <w:rPr>
          <w:rFonts w:asciiTheme="minorHAnsi" w:hAnsiTheme="minorHAnsi" w:cstheme="minorHAnsi"/>
          <w:spacing w:val="-4"/>
          <w:sz w:val="24"/>
          <w:szCs w:val="24"/>
          <w:lang w:val="da-DK"/>
        </w:rPr>
        <w:t xml:space="preserve">bestemmelser </w:t>
      </w:r>
      <w:r w:rsidRPr="00232B6B">
        <w:rPr>
          <w:rFonts w:asciiTheme="minorHAnsi" w:hAnsiTheme="minorHAnsi" w:cstheme="minorHAnsi"/>
          <w:sz w:val="24"/>
          <w:szCs w:val="24"/>
          <w:lang w:val="da-DK"/>
        </w:rPr>
        <w:t xml:space="preserve">i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3 skal </w:t>
      </w:r>
      <w:r w:rsidRPr="00232B6B">
        <w:rPr>
          <w:rFonts w:asciiTheme="minorHAnsi" w:hAnsiTheme="minorHAnsi" w:cstheme="minorHAnsi"/>
          <w:spacing w:val="-4"/>
          <w:sz w:val="24"/>
          <w:szCs w:val="24"/>
          <w:lang w:val="da-DK"/>
        </w:rPr>
        <w:t xml:space="preserve">tilpasses interessenternes </w:t>
      </w:r>
      <w:r w:rsidRPr="00232B6B">
        <w:rPr>
          <w:rFonts w:asciiTheme="minorHAnsi" w:hAnsiTheme="minorHAnsi" w:cstheme="minorHAnsi"/>
          <w:sz w:val="24"/>
          <w:szCs w:val="24"/>
          <w:lang w:val="da-DK"/>
        </w:rPr>
        <w:t xml:space="preserve">konkrete ønsker. I </w:t>
      </w:r>
      <w:r w:rsidR="004F49A4">
        <w:rPr>
          <w:rFonts w:asciiTheme="minorHAnsi" w:hAnsiTheme="minorHAnsi" w:cstheme="minorHAnsi"/>
          <w:sz w:val="24"/>
          <w:szCs w:val="24"/>
          <w:lang w:val="da-DK"/>
        </w:rPr>
        <w:t>pkt. 3.</w:t>
      </w:r>
      <w:r w:rsidRPr="00232B6B">
        <w:rPr>
          <w:rFonts w:asciiTheme="minorHAnsi" w:hAnsiTheme="minorHAnsi" w:cstheme="minorHAnsi"/>
          <w:sz w:val="24"/>
          <w:szCs w:val="24"/>
          <w:lang w:val="da-DK"/>
        </w:rPr>
        <w:t xml:space="preserve">3 </w:t>
      </w:r>
      <w:r w:rsidR="003A41C8" w:rsidRPr="00232B6B">
        <w:rPr>
          <w:rFonts w:asciiTheme="minorHAnsi" w:hAnsiTheme="minorHAnsi" w:cstheme="minorHAnsi"/>
          <w:sz w:val="24"/>
          <w:szCs w:val="24"/>
          <w:lang w:val="da-DK"/>
        </w:rPr>
        <w:t xml:space="preserve">er der lagt op til, at der skal være </w:t>
      </w:r>
      <w:r w:rsidRPr="00232B6B">
        <w:rPr>
          <w:rFonts w:asciiTheme="minorHAnsi" w:hAnsiTheme="minorHAnsi" w:cstheme="minorHAnsi"/>
          <w:sz w:val="24"/>
          <w:szCs w:val="24"/>
          <w:lang w:val="da-DK"/>
        </w:rPr>
        <w:t>ret</w:t>
      </w:r>
      <w:r w:rsidR="003A41C8" w:rsidRPr="00232B6B">
        <w:rPr>
          <w:rFonts w:asciiTheme="minorHAnsi" w:hAnsiTheme="minorHAnsi" w:cstheme="minorHAnsi"/>
          <w:sz w:val="24"/>
          <w:szCs w:val="24"/>
          <w:lang w:val="da-DK"/>
        </w:rPr>
        <w:t xml:space="preserve"> eller pligt</w:t>
      </w:r>
      <w:r w:rsidRPr="00232B6B">
        <w:rPr>
          <w:rFonts w:asciiTheme="minorHAnsi" w:hAnsiTheme="minorHAnsi" w:cstheme="minorHAnsi"/>
          <w:sz w:val="24"/>
          <w:szCs w:val="24"/>
          <w:lang w:val="da-DK"/>
        </w:rPr>
        <w:t xml:space="preserve">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3"/>
          <w:sz w:val="24"/>
          <w:szCs w:val="24"/>
          <w:lang w:val="da-DK"/>
        </w:rPr>
        <w:t xml:space="preserve">fridag </w:t>
      </w:r>
      <w:r w:rsidRPr="00232B6B">
        <w:rPr>
          <w:rFonts w:asciiTheme="minorHAnsi" w:hAnsiTheme="minorHAnsi" w:cstheme="minorHAnsi"/>
          <w:sz w:val="24"/>
          <w:szCs w:val="24"/>
          <w:lang w:val="da-DK"/>
        </w:rPr>
        <w:t xml:space="preserve">efter </w:t>
      </w:r>
      <w:r w:rsidRPr="00232B6B">
        <w:rPr>
          <w:rFonts w:asciiTheme="minorHAnsi" w:hAnsiTheme="minorHAnsi" w:cstheme="minorHAnsi"/>
          <w:spacing w:val="-4"/>
          <w:sz w:val="24"/>
          <w:szCs w:val="24"/>
          <w:lang w:val="da-DK"/>
        </w:rPr>
        <w:t>nattevagt</w:t>
      </w:r>
      <w:r w:rsidR="003A41C8" w:rsidRPr="00232B6B">
        <w:rPr>
          <w:rFonts w:asciiTheme="minorHAnsi" w:hAnsiTheme="minorHAnsi" w:cstheme="minorHAnsi"/>
          <w:spacing w:val="-4"/>
          <w:sz w:val="24"/>
          <w:szCs w:val="24"/>
          <w:lang w:val="da-DK"/>
        </w:rPr>
        <w:t>. I</w:t>
      </w:r>
      <w:r w:rsidRPr="00232B6B">
        <w:rPr>
          <w:rFonts w:asciiTheme="minorHAnsi" w:hAnsiTheme="minorHAnsi" w:cstheme="minorHAnsi"/>
          <w:spacing w:val="-4"/>
          <w:sz w:val="24"/>
          <w:szCs w:val="24"/>
          <w:lang w:val="da-DK"/>
        </w:rPr>
        <w:t xml:space="preserve">nteressenten </w:t>
      </w:r>
      <w:r w:rsidRPr="00232B6B">
        <w:rPr>
          <w:rFonts w:asciiTheme="minorHAnsi" w:hAnsiTheme="minorHAnsi" w:cstheme="minorHAnsi"/>
          <w:sz w:val="24"/>
          <w:szCs w:val="24"/>
          <w:lang w:val="da-DK"/>
        </w:rPr>
        <w:t xml:space="preserve">skal </w:t>
      </w:r>
      <w:r w:rsidRPr="00232B6B">
        <w:rPr>
          <w:rFonts w:asciiTheme="minorHAnsi" w:hAnsiTheme="minorHAnsi" w:cstheme="minorHAnsi"/>
          <w:spacing w:val="-3"/>
          <w:sz w:val="24"/>
          <w:szCs w:val="24"/>
          <w:lang w:val="da-DK"/>
        </w:rPr>
        <w:t xml:space="preserve">anvende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feriedag hertil, idet antallet </w:t>
      </w:r>
      <w:r w:rsidRPr="00232B6B">
        <w:rPr>
          <w:rFonts w:asciiTheme="minorHAnsi" w:hAnsiTheme="minorHAnsi" w:cstheme="minorHAnsi"/>
          <w:sz w:val="24"/>
          <w:szCs w:val="24"/>
          <w:lang w:val="da-DK"/>
        </w:rPr>
        <w:t xml:space="preserve">af feriedage i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11 skal </w:t>
      </w:r>
      <w:r w:rsidR="003A41C8" w:rsidRPr="00232B6B">
        <w:rPr>
          <w:rFonts w:asciiTheme="minorHAnsi" w:hAnsiTheme="minorHAnsi" w:cstheme="minorHAnsi"/>
          <w:spacing w:val="-4"/>
          <w:sz w:val="24"/>
          <w:szCs w:val="24"/>
          <w:lang w:val="da-DK"/>
        </w:rPr>
        <w:t>fastsættes under hensyntagen hertil</w:t>
      </w:r>
      <w:r w:rsidRPr="00232B6B">
        <w:rPr>
          <w:rFonts w:asciiTheme="minorHAnsi" w:hAnsiTheme="minorHAnsi" w:cstheme="minorHAnsi"/>
          <w:spacing w:val="-4"/>
          <w:sz w:val="24"/>
          <w:szCs w:val="24"/>
          <w:lang w:val="da-DK"/>
        </w:rPr>
        <w:t xml:space="preserve">. Der </w:t>
      </w:r>
      <w:r w:rsidRPr="00232B6B">
        <w:rPr>
          <w:rFonts w:asciiTheme="minorHAnsi" w:hAnsiTheme="minorHAnsi" w:cstheme="minorHAnsi"/>
          <w:sz w:val="24"/>
          <w:szCs w:val="24"/>
          <w:lang w:val="da-DK"/>
        </w:rPr>
        <w:t xml:space="preserve">kan </w:t>
      </w:r>
      <w:r w:rsidRPr="00232B6B">
        <w:rPr>
          <w:rFonts w:asciiTheme="minorHAnsi" w:hAnsiTheme="minorHAnsi" w:cstheme="minorHAnsi"/>
          <w:spacing w:val="-4"/>
          <w:sz w:val="24"/>
          <w:szCs w:val="24"/>
          <w:lang w:val="da-DK"/>
        </w:rPr>
        <w:t xml:space="preserve">naturligvis aftales </w:t>
      </w:r>
      <w:r w:rsidRPr="00232B6B">
        <w:rPr>
          <w:rFonts w:asciiTheme="minorHAnsi" w:hAnsiTheme="minorHAnsi" w:cstheme="minorHAnsi"/>
          <w:spacing w:val="-3"/>
          <w:sz w:val="24"/>
          <w:szCs w:val="24"/>
          <w:lang w:val="da-DK"/>
        </w:rPr>
        <w:t xml:space="preserve">andre </w:t>
      </w:r>
      <w:r w:rsidRPr="00232B6B">
        <w:rPr>
          <w:rFonts w:asciiTheme="minorHAnsi" w:hAnsiTheme="minorHAnsi" w:cstheme="minorHAnsi"/>
          <w:spacing w:val="-4"/>
          <w:sz w:val="24"/>
          <w:szCs w:val="24"/>
          <w:lang w:val="da-DK"/>
        </w:rPr>
        <w:t xml:space="preserve">kombinationer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 xml:space="preserve">hensyn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ret/pligt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frihed </w:t>
      </w:r>
      <w:r w:rsidRPr="00232B6B">
        <w:rPr>
          <w:rFonts w:asciiTheme="minorHAnsi" w:hAnsiTheme="minorHAnsi" w:cstheme="minorHAnsi"/>
          <w:sz w:val="24"/>
          <w:szCs w:val="24"/>
          <w:lang w:val="da-DK"/>
        </w:rPr>
        <w:t xml:space="preserve">efter </w:t>
      </w:r>
      <w:r w:rsidRPr="00232B6B">
        <w:rPr>
          <w:rFonts w:asciiTheme="minorHAnsi" w:hAnsiTheme="minorHAnsi" w:cstheme="minorHAnsi"/>
          <w:spacing w:val="-4"/>
          <w:sz w:val="24"/>
          <w:szCs w:val="24"/>
          <w:lang w:val="da-DK"/>
        </w:rPr>
        <w:t xml:space="preserve">obligatorisk/frivillig nattevagt </w:t>
      </w:r>
      <w:r w:rsidRPr="00232B6B">
        <w:rPr>
          <w:rFonts w:asciiTheme="minorHAnsi" w:hAnsiTheme="minorHAnsi" w:cstheme="minorHAnsi"/>
          <w:sz w:val="24"/>
          <w:szCs w:val="24"/>
          <w:lang w:val="da-DK"/>
        </w:rPr>
        <w:t xml:space="preserve">og brug/ikke brug af </w:t>
      </w:r>
      <w:r w:rsidRPr="00232B6B">
        <w:rPr>
          <w:rFonts w:asciiTheme="minorHAnsi" w:hAnsiTheme="minorHAnsi" w:cstheme="minorHAnsi"/>
          <w:spacing w:val="-5"/>
          <w:sz w:val="24"/>
          <w:szCs w:val="24"/>
          <w:lang w:val="da-DK"/>
        </w:rPr>
        <w:t>feriedage.</w:t>
      </w:r>
    </w:p>
    <w:p w14:paraId="3D588565" w14:textId="050D6CCD" w:rsidR="00FC65F0" w:rsidRPr="00232B6B" w:rsidRDefault="00EF2E65"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Pr>
          <w:rFonts w:asciiTheme="minorHAnsi" w:hAnsiTheme="minorHAnsi" w:cstheme="minorHAnsi"/>
          <w:sz w:val="24"/>
          <w:szCs w:val="24"/>
          <w:lang w:val="da-DK"/>
        </w:rPr>
        <w:t>P</w:t>
      </w:r>
      <w:r w:rsidR="00530620">
        <w:rPr>
          <w:rFonts w:asciiTheme="minorHAnsi" w:hAnsiTheme="minorHAnsi" w:cstheme="minorHAnsi"/>
          <w:sz w:val="24"/>
          <w:szCs w:val="24"/>
          <w:lang w:val="da-DK"/>
        </w:rPr>
        <w:t>kt.</w:t>
      </w:r>
      <w:r w:rsidR="00B530CF" w:rsidRPr="00232B6B">
        <w:rPr>
          <w:rFonts w:asciiTheme="minorHAnsi" w:hAnsiTheme="minorHAnsi" w:cstheme="minorHAnsi"/>
          <w:sz w:val="24"/>
          <w:szCs w:val="24"/>
          <w:lang w:val="da-DK"/>
        </w:rPr>
        <w:t xml:space="preserve"> 3</w:t>
      </w:r>
      <w:r w:rsidR="000354D9">
        <w:rPr>
          <w:rFonts w:asciiTheme="minorHAnsi" w:hAnsiTheme="minorHAnsi" w:cstheme="minorHAnsi"/>
          <w:sz w:val="24"/>
          <w:szCs w:val="24"/>
          <w:lang w:val="da-DK"/>
        </w:rPr>
        <w:t>.</w:t>
      </w:r>
      <w:r w:rsidR="00B530CF" w:rsidRPr="00232B6B">
        <w:rPr>
          <w:rFonts w:asciiTheme="minorHAnsi" w:hAnsiTheme="minorHAnsi" w:cstheme="minorHAnsi"/>
          <w:sz w:val="24"/>
          <w:szCs w:val="24"/>
          <w:lang w:val="da-DK"/>
        </w:rPr>
        <w:t xml:space="preserve">4, </w:t>
      </w:r>
      <w:r w:rsidR="00B530CF" w:rsidRPr="00232B6B">
        <w:rPr>
          <w:rFonts w:asciiTheme="minorHAnsi" w:hAnsiTheme="minorHAnsi" w:cstheme="minorHAnsi"/>
          <w:spacing w:val="-4"/>
          <w:sz w:val="24"/>
          <w:szCs w:val="24"/>
          <w:lang w:val="da-DK"/>
        </w:rPr>
        <w:t xml:space="preserve">sidste sætning, </w:t>
      </w:r>
      <w:r w:rsidR="00B530CF" w:rsidRPr="00232B6B">
        <w:rPr>
          <w:rFonts w:asciiTheme="minorHAnsi" w:hAnsiTheme="minorHAnsi" w:cstheme="minorHAnsi"/>
          <w:sz w:val="24"/>
          <w:szCs w:val="24"/>
          <w:lang w:val="da-DK"/>
        </w:rPr>
        <w:t xml:space="preserve">er </w:t>
      </w:r>
      <w:r w:rsidR="00B530CF" w:rsidRPr="00232B6B">
        <w:rPr>
          <w:rFonts w:asciiTheme="minorHAnsi" w:hAnsiTheme="minorHAnsi" w:cstheme="minorHAnsi"/>
          <w:spacing w:val="-4"/>
          <w:sz w:val="24"/>
          <w:szCs w:val="24"/>
          <w:lang w:val="da-DK"/>
        </w:rPr>
        <w:t xml:space="preserve">særligt møntet </w:t>
      </w:r>
      <w:r w:rsidR="00B530CF" w:rsidRPr="00232B6B">
        <w:rPr>
          <w:rFonts w:asciiTheme="minorHAnsi" w:hAnsiTheme="minorHAnsi" w:cstheme="minorHAnsi"/>
          <w:sz w:val="24"/>
          <w:szCs w:val="24"/>
          <w:lang w:val="da-DK"/>
        </w:rPr>
        <w:t xml:space="preserve">på, at </w:t>
      </w:r>
      <w:r w:rsidR="00B530CF" w:rsidRPr="00232B6B">
        <w:rPr>
          <w:rFonts w:asciiTheme="minorHAnsi" w:hAnsiTheme="minorHAnsi" w:cstheme="minorHAnsi"/>
          <w:spacing w:val="-4"/>
          <w:sz w:val="24"/>
          <w:szCs w:val="24"/>
          <w:lang w:val="da-DK"/>
        </w:rPr>
        <w:t xml:space="preserve">lønsumsafgiften </w:t>
      </w:r>
      <w:r w:rsidR="00B530CF" w:rsidRPr="00232B6B">
        <w:rPr>
          <w:rFonts w:asciiTheme="minorHAnsi" w:hAnsiTheme="minorHAnsi" w:cstheme="minorHAnsi"/>
          <w:sz w:val="24"/>
          <w:szCs w:val="24"/>
          <w:lang w:val="da-DK"/>
        </w:rPr>
        <w:t xml:space="preserve">skal bæres af den </w:t>
      </w:r>
      <w:r w:rsidR="00B530CF" w:rsidRPr="00232B6B">
        <w:rPr>
          <w:rFonts w:asciiTheme="minorHAnsi" w:hAnsiTheme="minorHAnsi" w:cstheme="minorHAnsi"/>
          <w:spacing w:val="-3"/>
          <w:sz w:val="24"/>
          <w:szCs w:val="24"/>
          <w:lang w:val="da-DK"/>
        </w:rPr>
        <w:t>in</w:t>
      </w:r>
      <w:r w:rsidR="00B530CF" w:rsidRPr="00232B6B">
        <w:rPr>
          <w:rFonts w:asciiTheme="minorHAnsi" w:hAnsiTheme="minorHAnsi" w:cstheme="minorHAnsi"/>
          <w:spacing w:val="-4"/>
          <w:sz w:val="24"/>
          <w:szCs w:val="24"/>
          <w:lang w:val="da-DK"/>
        </w:rPr>
        <w:t xml:space="preserve">teressent, </w:t>
      </w:r>
      <w:r w:rsidR="00B530CF" w:rsidRPr="00232B6B">
        <w:rPr>
          <w:rFonts w:asciiTheme="minorHAnsi" w:hAnsiTheme="minorHAnsi" w:cstheme="minorHAnsi"/>
          <w:sz w:val="24"/>
          <w:szCs w:val="24"/>
          <w:lang w:val="da-DK"/>
        </w:rPr>
        <w:t xml:space="preserve">som </w:t>
      </w:r>
      <w:r w:rsidR="00B530CF" w:rsidRPr="00232B6B">
        <w:rPr>
          <w:rFonts w:asciiTheme="minorHAnsi" w:hAnsiTheme="minorHAnsi" w:cstheme="minorHAnsi"/>
          <w:spacing w:val="-4"/>
          <w:sz w:val="24"/>
          <w:szCs w:val="24"/>
          <w:lang w:val="da-DK"/>
        </w:rPr>
        <w:t>oppebærer indtægten.</w:t>
      </w:r>
    </w:p>
    <w:p w14:paraId="586B6E59" w14:textId="14AB3DED" w:rsidR="00FC65F0" w:rsidRPr="00232B6B" w:rsidRDefault="00B530CF" w:rsidP="007F1CC5">
      <w:pPr>
        <w:pStyle w:val="ADOverskrift1"/>
        <w:spacing w:beforeLines="130" w:before="312" w:afterLines="130" w:after="312" w:line="260" w:lineRule="atLeast"/>
      </w:pPr>
      <w:bookmarkStart w:id="73" w:name="Ad_§_4_-_Kliniklokaler"/>
      <w:bookmarkStart w:id="74" w:name="_Toc40773687"/>
      <w:bookmarkEnd w:id="73"/>
      <w:r w:rsidRPr="00232B6B">
        <w:t>Ad 4</w:t>
      </w:r>
      <w:r w:rsidR="00761464">
        <w:tab/>
      </w:r>
      <w:r w:rsidRPr="00232B6B">
        <w:t>Kliniklokaler</w:t>
      </w:r>
      <w:bookmarkEnd w:id="74"/>
    </w:p>
    <w:p w14:paraId="6FE861F1" w14:textId="77777777" w:rsidR="00FC65F0" w:rsidRPr="00232B6B" w:rsidRDefault="00B530CF" w:rsidP="007F1CC5">
      <w:pPr>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Bestemmelsen </w:t>
      </w:r>
      <w:r w:rsidRPr="00232B6B">
        <w:rPr>
          <w:rFonts w:asciiTheme="minorHAnsi" w:hAnsiTheme="minorHAnsi" w:cstheme="minorHAnsi"/>
          <w:sz w:val="24"/>
          <w:szCs w:val="24"/>
          <w:lang w:val="da-DK"/>
        </w:rPr>
        <w:t xml:space="preserve">skal </w:t>
      </w:r>
      <w:r w:rsidRPr="00232B6B">
        <w:rPr>
          <w:rFonts w:asciiTheme="minorHAnsi" w:hAnsiTheme="minorHAnsi" w:cstheme="minorHAnsi"/>
          <w:b/>
          <w:sz w:val="24"/>
          <w:szCs w:val="24"/>
          <w:lang w:val="da-DK"/>
        </w:rPr>
        <w:t xml:space="preserve">tilrettes </w:t>
      </w:r>
      <w:r w:rsidRPr="00232B6B">
        <w:rPr>
          <w:rFonts w:asciiTheme="minorHAnsi" w:hAnsiTheme="minorHAnsi" w:cstheme="minorHAnsi"/>
          <w:b/>
          <w:spacing w:val="-4"/>
          <w:sz w:val="24"/>
          <w:szCs w:val="24"/>
          <w:lang w:val="da-DK"/>
        </w:rPr>
        <w:t xml:space="preserve">afhængigt </w:t>
      </w:r>
      <w:r w:rsidRPr="00232B6B">
        <w:rPr>
          <w:rFonts w:asciiTheme="minorHAnsi" w:hAnsiTheme="minorHAnsi" w:cstheme="minorHAnsi"/>
          <w:b/>
          <w:sz w:val="24"/>
          <w:szCs w:val="24"/>
          <w:lang w:val="da-DK"/>
        </w:rPr>
        <w:t xml:space="preserve">af, om </w:t>
      </w:r>
      <w:r w:rsidRPr="00232B6B">
        <w:rPr>
          <w:rFonts w:asciiTheme="minorHAnsi" w:hAnsiTheme="minorHAnsi" w:cstheme="minorHAnsi"/>
          <w:b/>
          <w:spacing w:val="-4"/>
          <w:sz w:val="24"/>
          <w:szCs w:val="24"/>
          <w:lang w:val="da-DK"/>
        </w:rPr>
        <w:t xml:space="preserve">kliniklokalerne </w:t>
      </w:r>
      <w:r w:rsidRPr="00232B6B">
        <w:rPr>
          <w:rFonts w:asciiTheme="minorHAnsi" w:hAnsiTheme="minorHAnsi" w:cstheme="minorHAnsi"/>
          <w:b/>
          <w:sz w:val="24"/>
          <w:szCs w:val="24"/>
          <w:lang w:val="da-DK"/>
        </w:rPr>
        <w:t xml:space="preserve">er </w:t>
      </w:r>
      <w:r w:rsidRPr="00232B6B">
        <w:rPr>
          <w:rFonts w:asciiTheme="minorHAnsi" w:hAnsiTheme="minorHAnsi" w:cstheme="minorHAnsi"/>
          <w:b/>
          <w:spacing w:val="-4"/>
          <w:sz w:val="24"/>
          <w:szCs w:val="24"/>
          <w:lang w:val="da-DK"/>
        </w:rPr>
        <w:t xml:space="preserve">beliggende </w:t>
      </w:r>
      <w:r w:rsidRPr="00232B6B">
        <w:rPr>
          <w:rFonts w:asciiTheme="minorHAnsi" w:hAnsiTheme="minorHAnsi" w:cstheme="minorHAnsi"/>
          <w:b/>
          <w:sz w:val="24"/>
          <w:szCs w:val="24"/>
          <w:lang w:val="da-DK"/>
        </w:rPr>
        <w:t xml:space="preserve">i </w:t>
      </w:r>
      <w:r w:rsidRPr="00232B6B">
        <w:rPr>
          <w:rFonts w:asciiTheme="minorHAnsi" w:hAnsiTheme="minorHAnsi" w:cstheme="minorHAnsi"/>
          <w:b/>
          <w:spacing w:val="-4"/>
          <w:sz w:val="24"/>
          <w:szCs w:val="24"/>
          <w:lang w:val="da-DK"/>
        </w:rPr>
        <w:t xml:space="preserve">ejede </w:t>
      </w:r>
      <w:r w:rsidRPr="00232B6B">
        <w:rPr>
          <w:rFonts w:asciiTheme="minorHAnsi" w:hAnsiTheme="minorHAnsi" w:cstheme="minorHAnsi"/>
          <w:b/>
          <w:sz w:val="24"/>
          <w:szCs w:val="24"/>
          <w:lang w:val="da-DK"/>
        </w:rPr>
        <w:t xml:space="preserve">eller </w:t>
      </w:r>
      <w:r w:rsidRPr="00232B6B">
        <w:rPr>
          <w:rFonts w:asciiTheme="minorHAnsi" w:hAnsiTheme="minorHAnsi" w:cstheme="minorHAnsi"/>
          <w:b/>
          <w:spacing w:val="-3"/>
          <w:sz w:val="24"/>
          <w:szCs w:val="24"/>
          <w:lang w:val="da-DK"/>
        </w:rPr>
        <w:t xml:space="preserve">lejede </w:t>
      </w:r>
      <w:r w:rsidRPr="00232B6B">
        <w:rPr>
          <w:rFonts w:asciiTheme="minorHAnsi" w:hAnsiTheme="minorHAnsi" w:cstheme="minorHAnsi"/>
          <w:b/>
          <w:spacing w:val="-4"/>
          <w:sz w:val="24"/>
          <w:szCs w:val="24"/>
          <w:lang w:val="da-DK"/>
        </w:rPr>
        <w:t>lokaler</w:t>
      </w:r>
      <w:r w:rsidRPr="00232B6B">
        <w:rPr>
          <w:rFonts w:asciiTheme="minorHAnsi" w:hAnsiTheme="minorHAnsi" w:cstheme="minorHAnsi"/>
          <w:spacing w:val="-4"/>
          <w:sz w:val="24"/>
          <w:szCs w:val="24"/>
          <w:lang w:val="da-DK"/>
        </w:rPr>
        <w:t>.</w:t>
      </w:r>
    </w:p>
    <w:p w14:paraId="123831AC" w14:textId="51725F49"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Angivelsen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3"/>
          <w:sz w:val="24"/>
          <w:szCs w:val="24"/>
          <w:lang w:val="da-DK"/>
        </w:rPr>
        <w:t xml:space="preserve">hvorfra </w:t>
      </w:r>
      <w:r w:rsidRPr="00232B6B">
        <w:rPr>
          <w:rFonts w:asciiTheme="minorHAnsi" w:hAnsiTheme="minorHAnsi" w:cstheme="minorHAnsi"/>
          <w:spacing w:val="-4"/>
          <w:sz w:val="24"/>
          <w:szCs w:val="24"/>
          <w:lang w:val="da-DK"/>
        </w:rPr>
        <w:t xml:space="preserve">interessentskabet driver </w:t>
      </w:r>
      <w:r w:rsidRPr="00232B6B">
        <w:rPr>
          <w:rFonts w:asciiTheme="minorHAnsi" w:hAnsiTheme="minorHAnsi" w:cstheme="minorHAnsi"/>
          <w:spacing w:val="-3"/>
          <w:sz w:val="24"/>
          <w:szCs w:val="24"/>
          <w:lang w:val="da-DK"/>
        </w:rPr>
        <w:t>sin praksis</w:t>
      </w:r>
      <w:r w:rsidR="00A01E4C" w:rsidRPr="00232B6B">
        <w:rPr>
          <w:rFonts w:asciiTheme="minorHAnsi" w:hAnsiTheme="minorHAnsi" w:cstheme="minorHAnsi"/>
          <w:spacing w:val="-3"/>
          <w:sz w:val="24"/>
          <w:szCs w:val="24"/>
          <w:lang w:val="da-DK"/>
        </w:rPr>
        <w:t>,</w:t>
      </w:r>
      <w:r w:rsidRPr="00232B6B">
        <w:rPr>
          <w:rFonts w:asciiTheme="minorHAnsi" w:hAnsiTheme="minorHAnsi" w:cstheme="minorHAnsi"/>
          <w:spacing w:val="-3"/>
          <w:sz w:val="24"/>
          <w:szCs w:val="24"/>
          <w:lang w:val="da-DK"/>
        </w:rPr>
        <w:t xml:space="preserve"> </w:t>
      </w:r>
      <w:r w:rsidRPr="00232B6B">
        <w:rPr>
          <w:rFonts w:asciiTheme="minorHAnsi" w:hAnsiTheme="minorHAnsi" w:cstheme="minorHAnsi"/>
          <w:sz w:val="24"/>
          <w:szCs w:val="24"/>
          <w:lang w:val="da-DK"/>
        </w:rPr>
        <w:t xml:space="preserve">udtrykker, at det fordrer enig- hed </w:t>
      </w:r>
      <w:r w:rsidRPr="00232B6B">
        <w:rPr>
          <w:rFonts w:asciiTheme="minorHAnsi" w:hAnsiTheme="minorHAnsi" w:cstheme="minorHAnsi"/>
          <w:spacing w:val="-4"/>
          <w:sz w:val="24"/>
          <w:szCs w:val="24"/>
          <w:lang w:val="da-DK"/>
        </w:rPr>
        <w:t xml:space="preserve">mellem interessenterne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3"/>
          <w:sz w:val="24"/>
          <w:szCs w:val="24"/>
          <w:lang w:val="da-DK"/>
        </w:rPr>
        <w:t xml:space="preserve">flytte </w:t>
      </w:r>
      <w:r w:rsidRPr="00232B6B">
        <w:rPr>
          <w:rFonts w:asciiTheme="minorHAnsi" w:hAnsiTheme="minorHAnsi" w:cstheme="minorHAnsi"/>
          <w:spacing w:val="-4"/>
          <w:sz w:val="24"/>
          <w:szCs w:val="24"/>
          <w:lang w:val="da-DK"/>
        </w:rPr>
        <w:t xml:space="preserve">interessentskabets </w:t>
      </w:r>
      <w:r w:rsidRPr="00232B6B">
        <w:rPr>
          <w:rFonts w:asciiTheme="minorHAnsi" w:hAnsiTheme="minorHAnsi" w:cstheme="minorHAnsi"/>
          <w:spacing w:val="-3"/>
          <w:sz w:val="24"/>
          <w:szCs w:val="24"/>
          <w:lang w:val="da-DK"/>
        </w:rPr>
        <w:t xml:space="preserve">klinik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en ny </w:t>
      </w:r>
      <w:r w:rsidRPr="00232B6B">
        <w:rPr>
          <w:rFonts w:asciiTheme="minorHAnsi" w:hAnsiTheme="minorHAnsi" w:cstheme="minorHAnsi"/>
          <w:spacing w:val="-4"/>
          <w:sz w:val="24"/>
          <w:szCs w:val="24"/>
          <w:lang w:val="da-DK"/>
        </w:rPr>
        <w:t>adresse.</w:t>
      </w:r>
    </w:p>
    <w:p w14:paraId="0B4CD06D" w14:textId="645472B2"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pacing w:val="-4"/>
          <w:sz w:val="24"/>
          <w:szCs w:val="24"/>
          <w:lang w:val="da-DK"/>
        </w:rPr>
      </w:pPr>
      <w:r w:rsidRPr="00232B6B">
        <w:rPr>
          <w:rFonts w:asciiTheme="minorHAnsi" w:hAnsiTheme="minorHAnsi" w:cstheme="minorHAnsi"/>
          <w:spacing w:val="-3"/>
          <w:sz w:val="24"/>
          <w:szCs w:val="24"/>
          <w:lang w:val="da-DK"/>
        </w:rPr>
        <w:t xml:space="preserve">Der </w:t>
      </w:r>
      <w:r w:rsidRPr="00232B6B">
        <w:rPr>
          <w:rFonts w:asciiTheme="minorHAnsi" w:hAnsiTheme="minorHAnsi" w:cstheme="minorHAnsi"/>
          <w:sz w:val="24"/>
          <w:szCs w:val="24"/>
          <w:lang w:val="da-DK"/>
        </w:rPr>
        <w:t xml:space="preserve">kan i </w:t>
      </w:r>
      <w:r w:rsidRPr="00232B6B">
        <w:rPr>
          <w:rFonts w:asciiTheme="minorHAnsi" w:hAnsiTheme="minorHAnsi" w:cstheme="minorHAnsi"/>
          <w:spacing w:val="-4"/>
          <w:sz w:val="24"/>
          <w:szCs w:val="24"/>
          <w:lang w:val="da-DK"/>
        </w:rPr>
        <w:t xml:space="preserve">særlige tilfælde </w:t>
      </w:r>
      <w:r w:rsidRPr="00232B6B">
        <w:rPr>
          <w:rFonts w:asciiTheme="minorHAnsi" w:hAnsiTheme="minorHAnsi" w:cstheme="minorHAnsi"/>
          <w:spacing w:val="-3"/>
          <w:sz w:val="24"/>
          <w:szCs w:val="24"/>
          <w:lang w:val="da-DK"/>
        </w:rPr>
        <w:t xml:space="preserve">være behov </w:t>
      </w:r>
      <w:r w:rsidRPr="00232B6B">
        <w:rPr>
          <w:rFonts w:asciiTheme="minorHAnsi" w:hAnsiTheme="minorHAnsi" w:cstheme="minorHAnsi"/>
          <w:sz w:val="24"/>
          <w:szCs w:val="24"/>
          <w:lang w:val="da-DK"/>
        </w:rPr>
        <w:t xml:space="preserve">for, at der ikke følger en </w:t>
      </w:r>
      <w:r w:rsidRPr="00232B6B">
        <w:rPr>
          <w:rFonts w:asciiTheme="minorHAnsi" w:hAnsiTheme="minorHAnsi" w:cstheme="minorHAnsi"/>
          <w:spacing w:val="-3"/>
          <w:sz w:val="24"/>
          <w:szCs w:val="24"/>
          <w:lang w:val="da-DK"/>
        </w:rPr>
        <w:t xml:space="preserve">andel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3"/>
          <w:sz w:val="24"/>
          <w:szCs w:val="24"/>
          <w:lang w:val="da-DK"/>
        </w:rPr>
        <w:t xml:space="preserve">ejede </w:t>
      </w:r>
      <w:r w:rsidRPr="00232B6B">
        <w:rPr>
          <w:rFonts w:asciiTheme="minorHAnsi" w:hAnsiTheme="minorHAnsi" w:cstheme="minorHAnsi"/>
          <w:spacing w:val="-4"/>
          <w:sz w:val="24"/>
          <w:szCs w:val="24"/>
          <w:lang w:val="da-DK"/>
        </w:rPr>
        <w:t xml:space="preserve">lokaler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pacing w:val="-4"/>
          <w:sz w:val="24"/>
          <w:szCs w:val="24"/>
          <w:lang w:val="da-DK"/>
        </w:rPr>
        <w:t xml:space="preserve">overdragelse </w:t>
      </w:r>
      <w:r w:rsidRPr="00232B6B">
        <w:rPr>
          <w:rFonts w:asciiTheme="minorHAnsi" w:hAnsiTheme="minorHAnsi" w:cstheme="minorHAnsi"/>
          <w:sz w:val="24"/>
          <w:szCs w:val="24"/>
          <w:lang w:val="da-DK"/>
        </w:rPr>
        <w:t xml:space="preserve">af en </w:t>
      </w:r>
      <w:r w:rsidRPr="00232B6B">
        <w:rPr>
          <w:rFonts w:asciiTheme="minorHAnsi" w:hAnsiTheme="minorHAnsi" w:cstheme="minorHAnsi"/>
          <w:spacing w:val="-4"/>
          <w:sz w:val="24"/>
          <w:szCs w:val="24"/>
          <w:lang w:val="da-DK"/>
        </w:rPr>
        <w:t xml:space="preserve">praksisandel, </w:t>
      </w:r>
      <w:r w:rsidRPr="00232B6B">
        <w:rPr>
          <w:rFonts w:asciiTheme="minorHAnsi" w:hAnsiTheme="minorHAnsi" w:cstheme="minorHAnsi"/>
          <w:sz w:val="24"/>
          <w:szCs w:val="24"/>
          <w:lang w:val="da-DK"/>
        </w:rPr>
        <w:t>f</w:t>
      </w:r>
      <w:r w:rsidR="00A01E4C" w:rsidRPr="00232B6B">
        <w:rPr>
          <w:rFonts w:asciiTheme="minorHAnsi" w:hAnsiTheme="minorHAnsi" w:cstheme="minorHAnsi"/>
          <w:sz w:val="24"/>
          <w:szCs w:val="24"/>
          <w:lang w:val="da-DK"/>
        </w:rPr>
        <w:t>x</w:t>
      </w:r>
      <w:r w:rsidRPr="00232B6B">
        <w:rPr>
          <w:rFonts w:asciiTheme="minorHAnsi" w:hAnsiTheme="minorHAnsi" w:cstheme="minorHAnsi"/>
          <w:sz w:val="24"/>
          <w:szCs w:val="24"/>
          <w:lang w:val="da-DK"/>
        </w:rPr>
        <w:t xml:space="preserve"> i </w:t>
      </w:r>
      <w:r w:rsidRPr="00232B6B">
        <w:rPr>
          <w:rFonts w:asciiTheme="minorHAnsi" w:hAnsiTheme="minorHAnsi" w:cstheme="minorHAnsi"/>
          <w:spacing w:val="-4"/>
          <w:sz w:val="24"/>
          <w:szCs w:val="24"/>
          <w:lang w:val="da-DK"/>
        </w:rPr>
        <w:t xml:space="preserve">tilfælde hvor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praksis drives </w:t>
      </w:r>
      <w:r w:rsidRPr="00232B6B">
        <w:rPr>
          <w:rFonts w:asciiTheme="minorHAnsi" w:hAnsiTheme="minorHAnsi" w:cstheme="minorHAnsi"/>
          <w:sz w:val="24"/>
          <w:szCs w:val="24"/>
          <w:lang w:val="da-DK"/>
        </w:rPr>
        <w:t xml:space="preserve">fra en </w:t>
      </w:r>
      <w:r w:rsidRPr="00232B6B">
        <w:rPr>
          <w:rFonts w:asciiTheme="minorHAnsi" w:hAnsiTheme="minorHAnsi" w:cstheme="minorHAnsi"/>
          <w:spacing w:val="-4"/>
          <w:sz w:val="24"/>
          <w:szCs w:val="24"/>
          <w:lang w:val="da-DK"/>
        </w:rPr>
        <w:t>ejen</w:t>
      </w:r>
      <w:r w:rsidRPr="00232B6B">
        <w:rPr>
          <w:rFonts w:asciiTheme="minorHAnsi" w:hAnsiTheme="minorHAnsi" w:cstheme="minorHAnsi"/>
          <w:sz w:val="24"/>
          <w:szCs w:val="24"/>
          <w:lang w:val="da-DK"/>
        </w:rPr>
        <w:t xml:space="preserve">dom, der </w:t>
      </w:r>
      <w:r w:rsidRPr="00232B6B">
        <w:rPr>
          <w:rFonts w:asciiTheme="minorHAnsi" w:hAnsiTheme="minorHAnsi" w:cstheme="minorHAnsi"/>
          <w:spacing w:val="-3"/>
          <w:sz w:val="24"/>
          <w:szCs w:val="24"/>
          <w:lang w:val="da-DK"/>
        </w:rPr>
        <w:t xml:space="preserve">tillige </w:t>
      </w:r>
      <w:r w:rsidRPr="00232B6B">
        <w:rPr>
          <w:rFonts w:asciiTheme="minorHAnsi" w:hAnsiTheme="minorHAnsi" w:cstheme="minorHAnsi"/>
          <w:spacing w:val="-4"/>
          <w:sz w:val="24"/>
          <w:szCs w:val="24"/>
          <w:lang w:val="da-DK"/>
        </w:rPr>
        <w:t xml:space="preserve">tjener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bolig </w:t>
      </w:r>
      <w:r w:rsidRPr="00232B6B">
        <w:rPr>
          <w:rFonts w:asciiTheme="minorHAnsi" w:hAnsiTheme="minorHAnsi" w:cstheme="minorHAnsi"/>
          <w:sz w:val="24"/>
          <w:szCs w:val="24"/>
          <w:lang w:val="da-DK"/>
        </w:rPr>
        <w:t xml:space="preserve">for en af </w:t>
      </w:r>
      <w:r w:rsidRPr="00232B6B">
        <w:rPr>
          <w:rFonts w:asciiTheme="minorHAnsi" w:hAnsiTheme="minorHAnsi" w:cstheme="minorHAnsi"/>
          <w:spacing w:val="-4"/>
          <w:sz w:val="24"/>
          <w:szCs w:val="24"/>
          <w:lang w:val="da-DK"/>
        </w:rPr>
        <w:t>interessenterne.</w:t>
      </w:r>
    </w:p>
    <w:p w14:paraId="0093ADEE" w14:textId="76DE4312" w:rsidR="00230EF4" w:rsidRPr="00232B6B" w:rsidRDefault="00230EF4"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Det kan være en fordel, at interessentskabet tinglyses som ejer af klinikejendommen i stedet for de enkelte interessenter, da det muliggør udskiftning af interessenter, uden at der skal tinglyses skøde på ejendommen.</w:t>
      </w:r>
    </w:p>
    <w:p w14:paraId="0866E45D" w14:textId="4E832B1B" w:rsidR="00FC65F0" w:rsidRPr="00232B6B" w:rsidRDefault="00B530CF" w:rsidP="007F1CC5">
      <w:pPr>
        <w:pStyle w:val="ADOverskrift1"/>
        <w:spacing w:beforeLines="130" w:before="312" w:afterLines="130" w:after="312" w:line="260" w:lineRule="atLeast"/>
      </w:pPr>
      <w:bookmarkStart w:id="75" w:name="Ad_§_5_-_Regnskab,_overskudsfordeling_og"/>
      <w:bookmarkStart w:id="76" w:name="_Toc40773688"/>
      <w:bookmarkEnd w:id="75"/>
      <w:r w:rsidRPr="00232B6B">
        <w:t>Ad 5</w:t>
      </w:r>
      <w:r w:rsidR="00761464">
        <w:tab/>
      </w:r>
      <w:r w:rsidRPr="00232B6B">
        <w:t>Regnskab, overskudsfordeling og kapitalforhold</w:t>
      </w:r>
      <w:bookmarkEnd w:id="76"/>
    </w:p>
    <w:p w14:paraId="2F2CCBA2" w14:textId="7B1AA545" w:rsidR="00FC65F0" w:rsidRPr="00232B6B" w:rsidRDefault="00497C78"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Pr>
          <w:rFonts w:asciiTheme="minorHAnsi" w:hAnsiTheme="minorHAnsi" w:cstheme="minorHAnsi"/>
          <w:sz w:val="24"/>
          <w:szCs w:val="24"/>
          <w:lang w:val="da-DK"/>
        </w:rPr>
        <w:t>P</w:t>
      </w:r>
      <w:r w:rsidR="00530620">
        <w:rPr>
          <w:rFonts w:asciiTheme="minorHAnsi" w:hAnsiTheme="minorHAnsi" w:cstheme="minorHAnsi"/>
          <w:sz w:val="24"/>
          <w:szCs w:val="24"/>
          <w:lang w:val="da-DK"/>
        </w:rPr>
        <w:t>kt.</w:t>
      </w:r>
      <w:r w:rsidR="00B530CF" w:rsidRPr="00232B6B">
        <w:rPr>
          <w:rFonts w:asciiTheme="minorHAnsi" w:hAnsiTheme="minorHAnsi" w:cstheme="minorHAnsi"/>
          <w:sz w:val="24"/>
          <w:szCs w:val="24"/>
          <w:lang w:val="da-DK"/>
        </w:rPr>
        <w:t xml:space="preserve"> 5</w:t>
      </w:r>
      <w:r w:rsidR="000354D9">
        <w:rPr>
          <w:rFonts w:asciiTheme="minorHAnsi" w:hAnsiTheme="minorHAnsi" w:cstheme="minorHAnsi"/>
          <w:sz w:val="24"/>
          <w:szCs w:val="24"/>
          <w:lang w:val="da-DK"/>
        </w:rPr>
        <w:t>.</w:t>
      </w:r>
      <w:r w:rsidR="00B530CF" w:rsidRPr="00232B6B">
        <w:rPr>
          <w:rFonts w:asciiTheme="minorHAnsi" w:hAnsiTheme="minorHAnsi" w:cstheme="minorHAnsi"/>
          <w:sz w:val="24"/>
          <w:szCs w:val="24"/>
          <w:lang w:val="da-DK"/>
        </w:rPr>
        <w:t xml:space="preserve">2, er kun </w:t>
      </w:r>
      <w:r w:rsidR="00B530CF" w:rsidRPr="00232B6B">
        <w:rPr>
          <w:rFonts w:asciiTheme="minorHAnsi" w:hAnsiTheme="minorHAnsi" w:cstheme="minorHAnsi"/>
          <w:spacing w:val="-4"/>
          <w:sz w:val="24"/>
          <w:szCs w:val="24"/>
          <w:lang w:val="da-DK"/>
        </w:rPr>
        <w:t xml:space="preserve">relevant, </w:t>
      </w:r>
      <w:r w:rsidR="00B530CF" w:rsidRPr="00232B6B">
        <w:rPr>
          <w:rFonts w:asciiTheme="minorHAnsi" w:hAnsiTheme="minorHAnsi" w:cstheme="minorHAnsi"/>
          <w:sz w:val="24"/>
          <w:szCs w:val="24"/>
          <w:lang w:val="da-DK"/>
        </w:rPr>
        <w:t xml:space="preserve">når </w:t>
      </w:r>
      <w:r w:rsidR="00B530CF" w:rsidRPr="00232B6B">
        <w:rPr>
          <w:rFonts w:asciiTheme="minorHAnsi" w:hAnsiTheme="minorHAnsi" w:cstheme="minorHAnsi"/>
          <w:spacing w:val="-4"/>
          <w:sz w:val="24"/>
          <w:szCs w:val="24"/>
          <w:lang w:val="da-DK"/>
        </w:rPr>
        <w:t xml:space="preserve">interessentskabskontrakten indgås eller revideres </w:t>
      </w:r>
      <w:r w:rsidR="00B530CF" w:rsidRPr="00232B6B">
        <w:rPr>
          <w:rFonts w:asciiTheme="minorHAnsi" w:hAnsiTheme="minorHAnsi" w:cstheme="minorHAnsi"/>
          <w:spacing w:val="-3"/>
          <w:sz w:val="24"/>
          <w:szCs w:val="24"/>
          <w:lang w:val="da-DK"/>
        </w:rPr>
        <w:t xml:space="preserve">ved </w:t>
      </w:r>
      <w:r w:rsidR="00B530CF" w:rsidRPr="00232B6B">
        <w:rPr>
          <w:rFonts w:asciiTheme="minorHAnsi" w:hAnsiTheme="minorHAnsi" w:cstheme="minorHAnsi"/>
          <w:sz w:val="24"/>
          <w:szCs w:val="24"/>
          <w:lang w:val="da-DK"/>
        </w:rPr>
        <w:t xml:space="preserve">en </w:t>
      </w:r>
      <w:r w:rsidR="00B530CF" w:rsidRPr="00232B6B">
        <w:rPr>
          <w:rFonts w:asciiTheme="minorHAnsi" w:hAnsiTheme="minorHAnsi" w:cstheme="minorHAnsi"/>
          <w:spacing w:val="-4"/>
          <w:sz w:val="24"/>
          <w:szCs w:val="24"/>
          <w:lang w:val="da-DK"/>
        </w:rPr>
        <w:t xml:space="preserve">interessents udtræden </w:t>
      </w:r>
      <w:r w:rsidR="00B530CF" w:rsidRPr="00232B6B">
        <w:rPr>
          <w:rFonts w:asciiTheme="minorHAnsi" w:hAnsiTheme="minorHAnsi" w:cstheme="minorHAnsi"/>
          <w:sz w:val="24"/>
          <w:szCs w:val="24"/>
          <w:lang w:val="da-DK"/>
        </w:rPr>
        <w:t xml:space="preserve">og en ny </w:t>
      </w:r>
      <w:r w:rsidR="00B530CF" w:rsidRPr="00232B6B">
        <w:rPr>
          <w:rFonts w:asciiTheme="minorHAnsi" w:hAnsiTheme="minorHAnsi" w:cstheme="minorHAnsi"/>
          <w:spacing w:val="-4"/>
          <w:sz w:val="24"/>
          <w:szCs w:val="24"/>
          <w:lang w:val="da-DK"/>
        </w:rPr>
        <w:t xml:space="preserve">interessents indtræden </w:t>
      </w:r>
      <w:r w:rsidR="00B530CF" w:rsidRPr="00232B6B">
        <w:rPr>
          <w:rFonts w:asciiTheme="minorHAnsi" w:hAnsiTheme="minorHAnsi" w:cstheme="minorHAnsi"/>
          <w:spacing w:val="-3"/>
          <w:sz w:val="24"/>
          <w:szCs w:val="24"/>
          <w:lang w:val="da-DK"/>
        </w:rPr>
        <w:t xml:space="preserve">eller ved </w:t>
      </w:r>
      <w:r w:rsidR="00B530CF" w:rsidRPr="00232B6B">
        <w:rPr>
          <w:rFonts w:asciiTheme="minorHAnsi" w:hAnsiTheme="minorHAnsi" w:cstheme="minorHAnsi"/>
          <w:spacing w:val="-4"/>
          <w:sz w:val="24"/>
          <w:szCs w:val="24"/>
          <w:lang w:val="da-DK"/>
        </w:rPr>
        <w:t xml:space="preserve">optagelse </w:t>
      </w:r>
      <w:r w:rsidR="00B530CF" w:rsidRPr="00232B6B">
        <w:rPr>
          <w:rFonts w:asciiTheme="minorHAnsi" w:hAnsiTheme="minorHAnsi" w:cstheme="minorHAnsi"/>
          <w:sz w:val="24"/>
          <w:szCs w:val="24"/>
          <w:lang w:val="da-DK"/>
        </w:rPr>
        <w:t xml:space="preserve">af en </w:t>
      </w:r>
      <w:r w:rsidR="00B530CF" w:rsidRPr="00232B6B">
        <w:rPr>
          <w:rFonts w:asciiTheme="minorHAnsi" w:hAnsiTheme="minorHAnsi" w:cstheme="minorHAnsi"/>
          <w:spacing w:val="-5"/>
          <w:sz w:val="24"/>
          <w:szCs w:val="24"/>
          <w:lang w:val="da-DK"/>
        </w:rPr>
        <w:t>yderli</w:t>
      </w:r>
      <w:r w:rsidR="00B530CF" w:rsidRPr="00232B6B">
        <w:rPr>
          <w:rFonts w:asciiTheme="minorHAnsi" w:hAnsiTheme="minorHAnsi" w:cstheme="minorHAnsi"/>
          <w:sz w:val="24"/>
          <w:szCs w:val="24"/>
          <w:lang w:val="da-DK"/>
        </w:rPr>
        <w:t xml:space="preserve">gere </w:t>
      </w:r>
      <w:r w:rsidR="00B530CF" w:rsidRPr="00232B6B">
        <w:rPr>
          <w:rFonts w:asciiTheme="minorHAnsi" w:hAnsiTheme="minorHAnsi" w:cstheme="minorHAnsi"/>
          <w:spacing w:val="-4"/>
          <w:sz w:val="24"/>
          <w:szCs w:val="24"/>
          <w:lang w:val="da-DK"/>
        </w:rPr>
        <w:t xml:space="preserve">interessent. Datoen </w:t>
      </w:r>
      <w:r w:rsidR="00B530CF" w:rsidRPr="00232B6B">
        <w:rPr>
          <w:rFonts w:asciiTheme="minorHAnsi" w:hAnsiTheme="minorHAnsi" w:cstheme="minorHAnsi"/>
          <w:sz w:val="24"/>
          <w:szCs w:val="24"/>
          <w:lang w:val="da-DK"/>
        </w:rPr>
        <w:t xml:space="preserve">skal </w:t>
      </w:r>
      <w:r w:rsidR="00B530CF" w:rsidRPr="00232B6B">
        <w:rPr>
          <w:rFonts w:asciiTheme="minorHAnsi" w:hAnsiTheme="minorHAnsi" w:cstheme="minorHAnsi"/>
          <w:spacing w:val="-3"/>
          <w:sz w:val="24"/>
          <w:szCs w:val="24"/>
          <w:lang w:val="da-DK"/>
        </w:rPr>
        <w:t xml:space="preserve">svare </w:t>
      </w:r>
      <w:r w:rsidR="00B530CF" w:rsidRPr="00232B6B">
        <w:rPr>
          <w:rFonts w:asciiTheme="minorHAnsi" w:hAnsiTheme="minorHAnsi" w:cstheme="minorHAnsi"/>
          <w:spacing w:val="-2"/>
          <w:sz w:val="24"/>
          <w:szCs w:val="24"/>
          <w:lang w:val="da-DK"/>
        </w:rPr>
        <w:t xml:space="preserve">til </w:t>
      </w:r>
      <w:r w:rsidR="00B530CF" w:rsidRPr="00232B6B">
        <w:rPr>
          <w:rFonts w:asciiTheme="minorHAnsi" w:hAnsiTheme="minorHAnsi" w:cstheme="minorHAnsi"/>
          <w:spacing w:val="-4"/>
          <w:sz w:val="24"/>
          <w:szCs w:val="24"/>
          <w:lang w:val="da-DK"/>
        </w:rPr>
        <w:t xml:space="preserve">overtagelsesdatoen </w:t>
      </w:r>
      <w:r w:rsidR="00B530CF" w:rsidRPr="00232B6B">
        <w:rPr>
          <w:rFonts w:asciiTheme="minorHAnsi" w:hAnsiTheme="minorHAnsi" w:cstheme="minorHAnsi"/>
          <w:sz w:val="24"/>
          <w:szCs w:val="24"/>
          <w:lang w:val="da-DK"/>
        </w:rPr>
        <w:t xml:space="preserve">i </w:t>
      </w:r>
      <w:r w:rsidR="00B530CF" w:rsidRPr="00232B6B">
        <w:rPr>
          <w:rFonts w:asciiTheme="minorHAnsi" w:hAnsiTheme="minorHAnsi" w:cstheme="minorHAnsi"/>
          <w:spacing w:val="-4"/>
          <w:sz w:val="24"/>
          <w:szCs w:val="24"/>
          <w:lang w:val="da-DK"/>
        </w:rPr>
        <w:t xml:space="preserve">henhold </w:t>
      </w:r>
      <w:r w:rsidR="00B530CF" w:rsidRPr="00232B6B">
        <w:rPr>
          <w:rFonts w:asciiTheme="minorHAnsi" w:hAnsiTheme="minorHAnsi" w:cstheme="minorHAnsi"/>
          <w:spacing w:val="-2"/>
          <w:sz w:val="24"/>
          <w:szCs w:val="24"/>
          <w:lang w:val="da-DK"/>
        </w:rPr>
        <w:t xml:space="preserve">til </w:t>
      </w:r>
      <w:r w:rsidR="00B530CF" w:rsidRPr="00232B6B">
        <w:rPr>
          <w:rFonts w:asciiTheme="minorHAnsi" w:hAnsiTheme="minorHAnsi" w:cstheme="minorHAnsi"/>
          <w:sz w:val="24"/>
          <w:szCs w:val="24"/>
          <w:lang w:val="da-DK"/>
        </w:rPr>
        <w:t xml:space="preserve">købekontrakten med den </w:t>
      </w:r>
      <w:r w:rsidR="00B530CF" w:rsidRPr="00232B6B">
        <w:rPr>
          <w:rFonts w:asciiTheme="minorHAnsi" w:hAnsiTheme="minorHAnsi" w:cstheme="minorHAnsi"/>
          <w:spacing w:val="-4"/>
          <w:sz w:val="24"/>
          <w:szCs w:val="24"/>
          <w:lang w:val="da-DK"/>
        </w:rPr>
        <w:t xml:space="preserve">indtrædende </w:t>
      </w:r>
      <w:r w:rsidR="00B530CF" w:rsidRPr="00232B6B">
        <w:rPr>
          <w:rFonts w:asciiTheme="minorHAnsi" w:hAnsiTheme="minorHAnsi" w:cstheme="minorHAnsi"/>
          <w:sz w:val="24"/>
          <w:szCs w:val="24"/>
          <w:lang w:val="da-DK"/>
        </w:rPr>
        <w:t>læge.</w:t>
      </w:r>
    </w:p>
    <w:p w14:paraId="00C5B23A" w14:textId="484339CF" w:rsidR="00FC65F0" w:rsidRPr="00232B6B" w:rsidRDefault="00B530CF" w:rsidP="007F1CC5">
      <w:pPr>
        <w:pStyle w:val="Brdtekst"/>
        <w:spacing w:beforeLines="130" w:before="312" w:afterLines="130" w:after="312" w:line="260" w:lineRule="atLeast"/>
        <w:ind w:left="164" w:right="207"/>
        <w:rPr>
          <w:rFonts w:asciiTheme="minorHAnsi" w:hAnsiTheme="minorHAnsi" w:cstheme="minorHAnsi"/>
          <w:sz w:val="24"/>
          <w:szCs w:val="24"/>
          <w:lang w:val="da-DK"/>
        </w:rPr>
      </w:pPr>
      <w:r w:rsidRPr="00232B6B">
        <w:rPr>
          <w:rFonts w:asciiTheme="minorHAnsi" w:hAnsiTheme="minorHAnsi" w:cstheme="minorHAnsi"/>
          <w:sz w:val="24"/>
          <w:szCs w:val="24"/>
          <w:lang w:val="da-DK"/>
        </w:rPr>
        <w:lastRenderedPageBreak/>
        <w:t xml:space="preserve">Til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5</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5, bemærkes, at </w:t>
      </w:r>
      <w:r w:rsidRPr="00232B6B">
        <w:rPr>
          <w:rFonts w:asciiTheme="minorHAnsi" w:hAnsiTheme="minorHAnsi" w:cstheme="minorHAnsi"/>
          <w:spacing w:val="-4"/>
          <w:sz w:val="24"/>
          <w:szCs w:val="24"/>
          <w:lang w:val="da-DK"/>
        </w:rPr>
        <w:t xml:space="preserve">bestemmelsen </w:t>
      </w:r>
      <w:r w:rsidRPr="00232B6B">
        <w:rPr>
          <w:rFonts w:asciiTheme="minorHAnsi" w:hAnsiTheme="minorHAnsi" w:cstheme="minorHAnsi"/>
          <w:sz w:val="24"/>
          <w:szCs w:val="24"/>
          <w:lang w:val="da-DK"/>
        </w:rPr>
        <w:t xml:space="preserve">ikke omfatter </w:t>
      </w:r>
      <w:r w:rsidRPr="00232B6B">
        <w:rPr>
          <w:rFonts w:asciiTheme="minorHAnsi" w:hAnsiTheme="minorHAnsi" w:cstheme="minorHAnsi"/>
          <w:spacing w:val="-4"/>
          <w:sz w:val="24"/>
          <w:szCs w:val="24"/>
          <w:lang w:val="da-DK"/>
        </w:rPr>
        <w:t xml:space="preserve">indtægter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vagtarbejde, </w:t>
      </w:r>
      <w:r w:rsidRPr="00232B6B">
        <w:rPr>
          <w:rFonts w:asciiTheme="minorHAnsi" w:hAnsiTheme="minorHAnsi" w:cstheme="minorHAnsi"/>
          <w:sz w:val="24"/>
          <w:szCs w:val="24"/>
          <w:lang w:val="da-DK"/>
        </w:rPr>
        <w:t xml:space="preserve">der af </w:t>
      </w:r>
      <w:r w:rsidRPr="00232B6B">
        <w:rPr>
          <w:rFonts w:asciiTheme="minorHAnsi" w:hAnsiTheme="minorHAnsi" w:cstheme="minorHAnsi"/>
          <w:spacing w:val="-4"/>
          <w:sz w:val="24"/>
          <w:szCs w:val="24"/>
          <w:lang w:val="da-DK"/>
        </w:rPr>
        <w:t>interessentskabet udbetales særskilt.</w:t>
      </w:r>
    </w:p>
    <w:p w14:paraId="7CA4168D" w14:textId="7D9FF560" w:rsidR="00FC65F0" w:rsidRPr="00405FB4" w:rsidRDefault="00B530CF" w:rsidP="007F1CC5">
      <w:pPr>
        <w:pStyle w:val="Brdtekst"/>
        <w:spacing w:beforeLines="130" w:before="312" w:afterLines="130" w:after="312" w:line="260" w:lineRule="atLeast"/>
        <w:ind w:left="163" w:right="207"/>
        <w:rPr>
          <w:rFonts w:asciiTheme="minorHAnsi" w:hAnsiTheme="minorHAnsi" w:cstheme="minorHAnsi"/>
          <w:spacing w:val="-3"/>
          <w:sz w:val="24"/>
          <w:szCs w:val="24"/>
          <w:lang w:val="da-DK"/>
        </w:rPr>
      </w:pPr>
      <w:r w:rsidRPr="00405FB4">
        <w:rPr>
          <w:rFonts w:asciiTheme="minorHAnsi" w:hAnsiTheme="minorHAnsi" w:cstheme="minorHAnsi"/>
          <w:spacing w:val="-3"/>
          <w:sz w:val="24"/>
          <w:szCs w:val="24"/>
          <w:lang w:val="da-DK"/>
        </w:rPr>
        <w:t xml:space="preserve">Med </w:t>
      </w:r>
      <w:r w:rsidRPr="00232B6B">
        <w:rPr>
          <w:rFonts w:asciiTheme="minorHAnsi" w:hAnsiTheme="minorHAnsi" w:cstheme="minorHAnsi"/>
          <w:spacing w:val="-3"/>
          <w:sz w:val="24"/>
          <w:szCs w:val="24"/>
          <w:lang w:val="da-DK"/>
        </w:rPr>
        <w:t xml:space="preserve">hensyn </w:t>
      </w:r>
      <w:r w:rsidRPr="00405FB4">
        <w:rPr>
          <w:rFonts w:asciiTheme="minorHAnsi" w:hAnsiTheme="minorHAnsi" w:cstheme="minorHAnsi"/>
          <w:spacing w:val="-3"/>
          <w:sz w:val="24"/>
          <w:szCs w:val="24"/>
          <w:lang w:val="da-DK"/>
        </w:rPr>
        <w:t xml:space="preserve">til den </w:t>
      </w:r>
      <w:r w:rsidRPr="00232B6B">
        <w:rPr>
          <w:rFonts w:asciiTheme="minorHAnsi" w:hAnsiTheme="minorHAnsi" w:cstheme="minorHAnsi"/>
          <w:spacing w:val="-3"/>
          <w:sz w:val="24"/>
          <w:szCs w:val="24"/>
          <w:lang w:val="da-DK"/>
        </w:rPr>
        <w:t xml:space="preserve">endelige </w:t>
      </w:r>
      <w:r w:rsidRPr="00405FB4">
        <w:rPr>
          <w:rFonts w:asciiTheme="minorHAnsi" w:hAnsiTheme="minorHAnsi" w:cstheme="minorHAnsi"/>
          <w:spacing w:val="-3"/>
          <w:sz w:val="24"/>
          <w:szCs w:val="24"/>
          <w:lang w:val="da-DK"/>
        </w:rPr>
        <w:t xml:space="preserve">opgørelse for regnskabsåret bemærkes, at udgangspunktet er, at </w:t>
      </w:r>
      <w:r w:rsidRPr="00232B6B">
        <w:rPr>
          <w:rFonts w:asciiTheme="minorHAnsi" w:hAnsiTheme="minorHAnsi" w:cstheme="minorHAnsi"/>
          <w:spacing w:val="-3"/>
          <w:sz w:val="24"/>
          <w:szCs w:val="24"/>
          <w:lang w:val="da-DK"/>
        </w:rPr>
        <w:t xml:space="preserve">hver </w:t>
      </w:r>
      <w:r w:rsidRPr="00405FB4">
        <w:rPr>
          <w:rFonts w:asciiTheme="minorHAnsi" w:hAnsiTheme="minorHAnsi" w:cstheme="minorHAnsi"/>
          <w:spacing w:val="-3"/>
          <w:sz w:val="24"/>
          <w:szCs w:val="24"/>
          <w:lang w:val="da-DK"/>
        </w:rPr>
        <w:t xml:space="preserve">af parterne er pligtige at </w:t>
      </w:r>
      <w:r w:rsidRPr="00232B6B">
        <w:rPr>
          <w:rFonts w:asciiTheme="minorHAnsi" w:hAnsiTheme="minorHAnsi" w:cstheme="minorHAnsi"/>
          <w:spacing w:val="-3"/>
          <w:sz w:val="24"/>
          <w:szCs w:val="24"/>
          <w:lang w:val="da-DK"/>
        </w:rPr>
        <w:t xml:space="preserve">have </w:t>
      </w:r>
      <w:r w:rsidRPr="00405FB4">
        <w:rPr>
          <w:rFonts w:asciiTheme="minorHAnsi" w:hAnsiTheme="minorHAnsi" w:cstheme="minorHAnsi"/>
          <w:spacing w:val="-3"/>
          <w:sz w:val="24"/>
          <w:szCs w:val="24"/>
          <w:lang w:val="da-DK"/>
        </w:rPr>
        <w:t xml:space="preserve">det samme kapitalindestående i interessentskabet, og at differencen i forhold til det aftalte kapitalindestående indbetales </w:t>
      </w:r>
      <w:r w:rsidRPr="00232B6B">
        <w:rPr>
          <w:rFonts w:asciiTheme="minorHAnsi" w:hAnsiTheme="minorHAnsi" w:cstheme="minorHAnsi"/>
          <w:spacing w:val="-3"/>
          <w:sz w:val="24"/>
          <w:szCs w:val="24"/>
          <w:lang w:val="da-DK"/>
        </w:rPr>
        <w:t xml:space="preserve">eller </w:t>
      </w:r>
      <w:r w:rsidRPr="00405FB4">
        <w:rPr>
          <w:rFonts w:asciiTheme="minorHAnsi" w:hAnsiTheme="minorHAnsi" w:cstheme="minorHAnsi"/>
          <w:spacing w:val="-3"/>
          <w:sz w:val="24"/>
          <w:szCs w:val="24"/>
          <w:lang w:val="da-DK"/>
        </w:rPr>
        <w:t>udbetales.</w:t>
      </w:r>
    </w:p>
    <w:p w14:paraId="597DC897" w14:textId="48C7C6AE"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Der </w:t>
      </w:r>
      <w:r w:rsidRPr="00232B6B">
        <w:rPr>
          <w:rFonts w:asciiTheme="minorHAnsi" w:hAnsiTheme="minorHAnsi" w:cstheme="minorHAnsi"/>
          <w:sz w:val="24"/>
          <w:szCs w:val="24"/>
          <w:lang w:val="da-DK"/>
        </w:rPr>
        <w:t xml:space="preserve">tages på det </w:t>
      </w:r>
      <w:r w:rsidRPr="00232B6B">
        <w:rPr>
          <w:rFonts w:asciiTheme="minorHAnsi" w:hAnsiTheme="minorHAnsi" w:cstheme="minorHAnsi"/>
          <w:spacing w:val="-4"/>
          <w:sz w:val="24"/>
          <w:szCs w:val="24"/>
          <w:lang w:val="da-DK"/>
        </w:rPr>
        <w:t xml:space="preserve">ordinære interessentmøde stilling </w:t>
      </w:r>
      <w:r w:rsidRPr="00232B6B">
        <w:rPr>
          <w:rFonts w:asciiTheme="minorHAnsi" w:hAnsiTheme="minorHAnsi" w:cstheme="minorHAnsi"/>
          <w:spacing w:val="-3"/>
          <w:sz w:val="24"/>
          <w:szCs w:val="24"/>
          <w:lang w:val="da-DK"/>
        </w:rPr>
        <w:t xml:space="preserve">til, </w:t>
      </w:r>
      <w:r w:rsidRPr="00232B6B">
        <w:rPr>
          <w:rFonts w:asciiTheme="minorHAnsi" w:hAnsiTheme="minorHAnsi" w:cstheme="minorHAnsi"/>
          <w:spacing w:val="-5"/>
          <w:sz w:val="24"/>
          <w:szCs w:val="24"/>
          <w:lang w:val="da-DK"/>
        </w:rPr>
        <w:t xml:space="preserve">hvorvidt </w:t>
      </w:r>
      <w:r w:rsidRPr="00232B6B">
        <w:rPr>
          <w:rFonts w:asciiTheme="minorHAnsi" w:hAnsiTheme="minorHAnsi" w:cstheme="minorHAnsi"/>
          <w:sz w:val="24"/>
          <w:szCs w:val="24"/>
          <w:lang w:val="da-DK"/>
        </w:rPr>
        <w:t xml:space="preserve">der skal gælde et pligtigt </w:t>
      </w:r>
      <w:r w:rsidRPr="00232B6B">
        <w:rPr>
          <w:rFonts w:asciiTheme="minorHAnsi" w:hAnsiTheme="minorHAnsi" w:cstheme="minorHAnsi"/>
          <w:spacing w:val="-4"/>
          <w:sz w:val="24"/>
          <w:szCs w:val="24"/>
          <w:lang w:val="da-DK"/>
        </w:rPr>
        <w:t xml:space="preserve">kapitalindestående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størrelsen </w:t>
      </w:r>
      <w:r w:rsidRPr="00232B6B">
        <w:rPr>
          <w:rFonts w:asciiTheme="minorHAnsi" w:hAnsiTheme="minorHAnsi" w:cstheme="minorHAnsi"/>
          <w:sz w:val="24"/>
          <w:szCs w:val="24"/>
          <w:lang w:val="da-DK"/>
        </w:rPr>
        <w:t xml:space="preserve">heraf, jf.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9.2.</w:t>
      </w:r>
    </w:p>
    <w:p w14:paraId="171D2F79" w14:textId="0960AE50"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Pligten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3"/>
          <w:sz w:val="24"/>
          <w:szCs w:val="24"/>
          <w:lang w:val="da-DK"/>
        </w:rPr>
        <w:t xml:space="preserve">have </w:t>
      </w:r>
      <w:r w:rsidRPr="00232B6B">
        <w:rPr>
          <w:rFonts w:asciiTheme="minorHAnsi" w:hAnsiTheme="minorHAnsi" w:cstheme="minorHAnsi"/>
          <w:sz w:val="24"/>
          <w:szCs w:val="24"/>
          <w:lang w:val="da-DK"/>
        </w:rPr>
        <w:t xml:space="preserve">lige store </w:t>
      </w:r>
      <w:r w:rsidRPr="00232B6B">
        <w:rPr>
          <w:rFonts w:asciiTheme="minorHAnsi" w:hAnsiTheme="minorHAnsi" w:cstheme="minorHAnsi"/>
          <w:spacing w:val="-4"/>
          <w:sz w:val="24"/>
          <w:szCs w:val="24"/>
          <w:lang w:val="da-DK"/>
        </w:rPr>
        <w:t xml:space="preserve">kapitalandele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virksomheden hindrer imidlertid </w:t>
      </w:r>
      <w:r w:rsidRPr="00232B6B">
        <w:rPr>
          <w:rFonts w:asciiTheme="minorHAnsi" w:hAnsiTheme="minorHAnsi" w:cstheme="minorHAnsi"/>
          <w:sz w:val="24"/>
          <w:szCs w:val="24"/>
          <w:lang w:val="da-DK"/>
        </w:rPr>
        <w:t xml:space="preserve">ikke, at </w:t>
      </w:r>
      <w:r w:rsidRPr="00232B6B">
        <w:rPr>
          <w:rFonts w:asciiTheme="minorHAnsi" w:hAnsiTheme="minorHAnsi" w:cstheme="minorHAnsi"/>
          <w:spacing w:val="-4"/>
          <w:sz w:val="24"/>
          <w:szCs w:val="24"/>
          <w:lang w:val="da-DK"/>
        </w:rPr>
        <w:t xml:space="preserve">interessenterne </w:t>
      </w:r>
      <w:r w:rsidRPr="00232B6B">
        <w:rPr>
          <w:rFonts w:asciiTheme="minorHAnsi" w:hAnsiTheme="minorHAnsi" w:cstheme="minorHAnsi"/>
          <w:spacing w:val="-3"/>
          <w:sz w:val="24"/>
          <w:szCs w:val="24"/>
          <w:lang w:val="da-DK"/>
        </w:rPr>
        <w:t xml:space="preserve">hver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3"/>
          <w:sz w:val="24"/>
          <w:szCs w:val="24"/>
          <w:lang w:val="da-DK"/>
        </w:rPr>
        <w:t xml:space="preserve">sig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3"/>
          <w:sz w:val="24"/>
          <w:szCs w:val="24"/>
          <w:lang w:val="da-DK"/>
        </w:rPr>
        <w:t xml:space="preserve">deres </w:t>
      </w:r>
      <w:r w:rsidRPr="00232B6B">
        <w:rPr>
          <w:rFonts w:asciiTheme="minorHAnsi" w:hAnsiTheme="minorHAnsi" w:cstheme="minorHAnsi"/>
          <w:spacing w:val="-4"/>
          <w:sz w:val="24"/>
          <w:szCs w:val="24"/>
          <w:lang w:val="da-DK"/>
        </w:rPr>
        <w:t xml:space="preserve">skatteregnskaber </w:t>
      </w:r>
      <w:r w:rsidRPr="00232B6B">
        <w:rPr>
          <w:rFonts w:asciiTheme="minorHAnsi" w:hAnsiTheme="minorHAnsi" w:cstheme="minorHAnsi"/>
          <w:sz w:val="24"/>
          <w:szCs w:val="24"/>
          <w:lang w:val="da-DK"/>
        </w:rPr>
        <w:t xml:space="preserve">kan foretage en </w:t>
      </w:r>
      <w:r w:rsidRPr="00232B6B">
        <w:rPr>
          <w:rFonts w:asciiTheme="minorHAnsi" w:hAnsiTheme="minorHAnsi" w:cstheme="minorHAnsi"/>
          <w:spacing w:val="-3"/>
          <w:sz w:val="24"/>
          <w:szCs w:val="24"/>
          <w:lang w:val="da-DK"/>
        </w:rPr>
        <w:t xml:space="preserve">anden </w:t>
      </w:r>
      <w:r w:rsidRPr="00232B6B">
        <w:rPr>
          <w:rFonts w:asciiTheme="minorHAnsi" w:hAnsiTheme="minorHAnsi" w:cstheme="minorHAnsi"/>
          <w:spacing w:val="-4"/>
          <w:sz w:val="24"/>
          <w:szCs w:val="24"/>
          <w:lang w:val="da-DK"/>
        </w:rPr>
        <w:t xml:space="preserve">disponering, </w:t>
      </w:r>
      <w:r w:rsidRPr="00232B6B">
        <w:rPr>
          <w:rFonts w:asciiTheme="minorHAnsi" w:hAnsiTheme="minorHAnsi" w:cstheme="minorHAnsi"/>
          <w:sz w:val="24"/>
          <w:szCs w:val="24"/>
          <w:lang w:val="da-DK"/>
        </w:rPr>
        <w:t>f</w:t>
      </w:r>
      <w:r w:rsidR="00A01E4C" w:rsidRPr="00232B6B">
        <w:rPr>
          <w:rFonts w:asciiTheme="minorHAnsi" w:hAnsiTheme="minorHAnsi" w:cstheme="minorHAnsi"/>
          <w:sz w:val="24"/>
          <w:szCs w:val="24"/>
          <w:lang w:val="da-DK"/>
        </w:rPr>
        <w:t>x</w:t>
      </w:r>
      <w:r w:rsidRPr="00232B6B">
        <w:rPr>
          <w:rFonts w:asciiTheme="minorHAnsi" w:hAnsiTheme="minorHAnsi" w:cstheme="minorHAnsi"/>
          <w:sz w:val="24"/>
          <w:szCs w:val="24"/>
          <w:lang w:val="da-DK"/>
        </w:rPr>
        <w:t xml:space="preserve">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lade beløb indestå </w:t>
      </w:r>
      <w:r w:rsidRPr="00232B6B">
        <w:rPr>
          <w:rFonts w:asciiTheme="minorHAnsi" w:hAnsiTheme="minorHAnsi" w:cstheme="minorHAnsi"/>
          <w:sz w:val="24"/>
          <w:szCs w:val="24"/>
          <w:lang w:val="da-DK"/>
        </w:rPr>
        <w:t xml:space="preserve">i den </w:t>
      </w:r>
      <w:r w:rsidRPr="00232B6B">
        <w:rPr>
          <w:rFonts w:asciiTheme="minorHAnsi" w:hAnsiTheme="minorHAnsi" w:cstheme="minorHAnsi"/>
          <w:spacing w:val="-4"/>
          <w:sz w:val="24"/>
          <w:szCs w:val="24"/>
          <w:lang w:val="da-DK"/>
        </w:rPr>
        <w:t xml:space="preserve">såkaldte virksomhedsordning. </w:t>
      </w: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pacing w:val="-4"/>
          <w:sz w:val="24"/>
          <w:szCs w:val="24"/>
          <w:lang w:val="da-DK"/>
        </w:rPr>
        <w:t xml:space="preserve">skattemæssige behandling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alene </w:t>
      </w:r>
      <w:r w:rsidRPr="00232B6B">
        <w:rPr>
          <w:rFonts w:asciiTheme="minorHAnsi" w:hAnsiTheme="minorHAnsi" w:cstheme="minorHAnsi"/>
          <w:sz w:val="24"/>
          <w:szCs w:val="24"/>
          <w:lang w:val="da-DK"/>
        </w:rPr>
        <w:t xml:space="preserve">et </w:t>
      </w:r>
      <w:r w:rsidRPr="00232B6B">
        <w:rPr>
          <w:rFonts w:asciiTheme="minorHAnsi" w:hAnsiTheme="minorHAnsi" w:cstheme="minorHAnsi"/>
          <w:spacing w:val="-4"/>
          <w:sz w:val="24"/>
          <w:szCs w:val="24"/>
          <w:lang w:val="da-DK"/>
        </w:rPr>
        <w:t xml:space="preserve">forhold mellem interessenten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skattemyndigheden.</w:t>
      </w:r>
    </w:p>
    <w:p w14:paraId="4BCAF927" w14:textId="331DCEFD" w:rsidR="00FC65F0" w:rsidRPr="00232B6B" w:rsidRDefault="00B530CF" w:rsidP="007F1CC5">
      <w:pPr>
        <w:pStyle w:val="Brdtekst"/>
        <w:spacing w:beforeLines="130" w:before="312" w:afterLines="130" w:after="312" w:line="260" w:lineRule="atLeast"/>
        <w:ind w:left="164"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Yderligere </w:t>
      </w:r>
      <w:r w:rsidRPr="00232B6B">
        <w:rPr>
          <w:rFonts w:asciiTheme="minorHAnsi" w:hAnsiTheme="minorHAnsi" w:cstheme="minorHAnsi"/>
          <w:sz w:val="24"/>
          <w:szCs w:val="24"/>
          <w:lang w:val="da-DK"/>
        </w:rPr>
        <w:t xml:space="preserve">bemærkes, at der </w:t>
      </w:r>
      <w:r w:rsidRPr="00232B6B">
        <w:rPr>
          <w:rFonts w:asciiTheme="minorHAnsi" w:hAnsiTheme="minorHAnsi" w:cstheme="minorHAnsi"/>
          <w:spacing w:val="-4"/>
          <w:sz w:val="24"/>
          <w:szCs w:val="24"/>
          <w:lang w:val="da-DK"/>
        </w:rPr>
        <w:t xml:space="preserve">naturligt </w:t>
      </w:r>
      <w:r w:rsidRPr="00232B6B">
        <w:rPr>
          <w:rFonts w:asciiTheme="minorHAnsi" w:hAnsiTheme="minorHAnsi" w:cstheme="minorHAnsi"/>
          <w:spacing w:val="-3"/>
          <w:sz w:val="24"/>
          <w:szCs w:val="24"/>
          <w:lang w:val="da-DK"/>
        </w:rPr>
        <w:t xml:space="preserve">vil </w:t>
      </w:r>
      <w:r w:rsidRPr="00232B6B">
        <w:rPr>
          <w:rFonts w:asciiTheme="minorHAnsi" w:hAnsiTheme="minorHAnsi" w:cstheme="minorHAnsi"/>
          <w:sz w:val="24"/>
          <w:szCs w:val="24"/>
          <w:lang w:val="da-DK"/>
        </w:rPr>
        <w:t xml:space="preserve">fremkomme </w:t>
      </w:r>
      <w:r w:rsidRPr="00232B6B">
        <w:rPr>
          <w:rFonts w:asciiTheme="minorHAnsi" w:hAnsiTheme="minorHAnsi" w:cstheme="minorHAnsi"/>
          <w:spacing w:val="-4"/>
          <w:sz w:val="24"/>
          <w:szCs w:val="24"/>
          <w:lang w:val="da-DK"/>
        </w:rPr>
        <w:t xml:space="preserve">differencer </w:t>
      </w:r>
      <w:r w:rsidRPr="00232B6B">
        <w:rPr>
          <w:rFonts w:asciiTheme="minorHAnsi" w:hAnsiTheme="minorHAnsi" w:cstheme="minorHAnsi"/>
          <w:sz w:val="24"/>
          <w:szCs w:val="24"/>
          <w:lang w:val="da-DK"/>
        </w:rPr>
        <w:t xml:space="preserve">i årets </w:t>
      </w:r>
      <w:r w:rsidRPr="00232B6B">
        <w:rPr>
          <w:rFonts w:asciiTheme="minorHAnsi" w:hAnsiTheme="minorHAnsi" w:cstheme="minorHAnsi"/>
          <w:spacing w:val="-3"/>
          <w:sz w:val="24"/>
          <w:szCs w:val="24"/>
          <w:lang w:val="da-DK"/>
        </w:rPr>
        <w:t xml:space="preserve">løb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parternes kapitalkonti </w:t>
      </w:r>
      <w:r w:rsidRPr="00232B6B">
        <w:rPr>
          <w:rFonts w:asciiTheme="minorHAnsi" w:hAnsiTheme="minorHAnsi" w:cstheme="minorHAnsi"/>
          <w:sz w:val="24"/>
          <w:szCs w:val="24"/>
          <w:lang w:val="da-DK"/>
        </w:rPr>
        <w:t xml:space="preserve">som følge af </w:t>
      </w:r>
      <w:r w:rsidRPr="00232B6B">
        <w:rPr>
          <w:rFonts w:asciiTheme="minorHAnsi" w:hAnsiTheme="minorHAnsi" w:cstheme="minorHAnsi"/>
          <w:spacing w:val="-4"/>
          <w:sz w:val="24"/>
          <w:szCs w:val="24"/>
          <w:lang w:val="da-DK"/>
        </w:rPr>
        <w:t xml:space="preserve">forskellig indtjening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vagtarbejde,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3"/>
          <w:sz w:val="24"/>
          <w:szCs w:val="24"/>
          <w:lang w:val="da-DK"/>
        </w:rPr>
        <w:t xml:space="preserve">anden side </w:t>
      </w:r>
      <w:r w:rsidRPr="00232B6B">
        <w:rPr>
          <w:rFonts w:asciiTheme="minorHAnsi" w:hAnsiTheme="minorHAnsi" w:cstheme="minorHAnsi"/>
          <w:sz w:val="24"/>
          <w:szCs w:val="24"/>
          <w:lang w:val="da-DK"/>
        </w:rPr>
        <w:t xml:space="preserve">og som føl- ge af </w:t>
      </w:r>
      <w:r w:rsidRPr="00232B6B">
        <w:rPr>
          <w:rFonts w:asciiTheme="minorHAnsi" w:hAnsiTheme="minorHAnsi" w:cstheme="minorHAnsi"/>
          <w:spacing w:val="-4"/>
          <w:sz w:val="24"/>
          <w:szCs w:val="24"/>
          <w:lang w:val="da-DK"/>
        </w:rPr>
        <w:t xml:space="preserve">udlagte omkostninger </w:t>
      </w:r>
      <w:r w:rsidRPr="00232B6B">
        <w:rPr>
          <w:rFonts w:asciiTheme="minorHAnsi" w:hAnsiTheme="minorHAnsi" w:cstheme="minorHAnsi"/>
          <w:spacing w:val="-3"/>
          <w:sz w:val="24"/>
          <w:szCs w:val="24"/>
          <w:lang w:val="da-DK"/>
        </w:rPr>
        <w:t xml:space="preserve">m.v., </w:t>
      </w:r>
      <w:r w:rsidRPr="00232B6B">
        <w:rPr>
          <w:rFonts w:asciiTheme="minorHAnsi" w:hAnsiTheme="minorHAnsi" w:cstheme="minorHAnsi"/>
          <w:sz w:val="24"/>
          <w:szCs w:val="24"/>
          <w:lang w:val="da-DK"/>
        </w:rPr>
        <w:t xml:space="preserve">samt </w:t>
      </w:r>
      <w:r w:rsidRPr="00232B6B">
        <w:rPr>
          <w:rFonts w:asciiTheme="minorHAnsi" w:hAnsiTheme="minorHAnsi" w:cstheme="minorHAnsi"/>
          <w:spacing w:val="-4"/>
          <w:sz w:val="24"/>
          <w:szCs w:val="24"/>
          <w:lang w:val="da-DK"/>
        </w:rPr>
        <w:t xml:space="preserve">eventuelt forskellige hævninger. </w:t>
      </w:r>
      <w:r w:rsidRPr="00232B6B">
        <w:rPr>
          <w:rFonts w:asciiTheme="minorHAnsi" w:hAnsiTheme="minorHAnsi" w:cstheme="minorHAnsi"/>
          <w:sz w:val="24"/>
          <w:szCs w:val="24"/>
          <w:lang w:val="da-DK"/>
        </w:rPr>
        <w:t xml:space="preserve">Efter den </w:t>
      </w:r>
      <w:r w:rsidRPr="00232B6B">
        <w:rPr>
          <w:rFonts w:asciiTheme="minorHAnsi" w:hAnsiTheme="minorHAnsi" w:cstheme="minorHAnsi"/>
          <w:spacing w:val="-4"/>
          <w:sz w:val="24"/>
          <w:szCs w:val="24"/>
          <w:lang w:val="da-DK"/>
        </w:rPr>
        <w:t xml:space="preserve">valgte udformning </w:t>
      </w:r>
      <w:r w:rsidRPr="00232B6B">
        <w:rPr>
          <w:rFonts w:asciiTheme="minorHAnsi" w:hAnsiTheme="minorHAnsi" w:cstheme="minorHAnsi"/>
          <w:sz w:val="24"/>
          <w:szCs w:val="24"/>
          <w:lang w:val="da-DK"/>
        </w:rPr>
        <w:t xml:space="preserve">af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5</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9 sker der </w:t>
      </w:r>
      <w:r w:rsidRPr="00232B6B">
        <w:rPr>
          <w:rFonts w:asciiTheme="minorHAnsi" w:hAnsiTheme="minorHAnsi" w:cstheme="minorHAnsi"/>
          <w:spacing w:val="-4"/>
          <w:sz w:val="24"/>
          <w:szCs w:val="24"/>
          <w:lang w:val="da-DK"/>
        </w:rPr>
        <w:t xml:space="preserve">ingen forrentning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forskelle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indestående, medmindre </w:t>
      </w:r>
      <w:r w:rsidRPr="00232B6B">
        <w:rPr>
          <w:rFonts w:asciiTheme="minorHAnsi" w:hAnsiTheme="minorHAnsi" w:cstheme="minorHAnsi"/>
          <w:spacing w:val="-3"/>
          <w:sz w:val="24"/>
          <w:szCs w:val="24"/>
          <w:lang w:val="da-DK"/>
        </w:rPr>
        <w:t xml:space="preserve">andet </w:t>
      </w:r>
      <w:r w:rsidRPr="00232B6B">
        <w:rPr>
          <w:rFonts w:asciiTheme="minorHAnsi" w:hAnsiTheme="minorHAnsi" w:cstheme="minorHAnsi"/>
          <w:spacing w:val="-4"/>
          <w:sz w:val="24"/>
          <w:szCs w:val="24"/>
          <w:lang w:val="da-DK"/>
        </w:rPr>
        <w:t xml:space="preserve">aftales. Dette </w:t>
      </w:r>
      <w:r w:rsidRPr="00232B6B">
        <w:rPr>
          <w:rFonts w:asciiTheme="minorHAnsi" w:hAnsiTheme="minorHAnsi" w:cstheme="minorHAnsi"/>
          <w:spacing w:val="-3"/>
          <w:sz w:val="24"/>
          <w:szCs w:val="24"/>
          <w:lang w:val="da-DK"/>
        </w:rPr>
        <w:t xml:space="preserve">vil </w:t>
      </w:r>
      <w:r w:rsidRPr="00232B6B">
        <w:rPr>
          <w:rFonts w:asciiTheme="minorHAnsi" w:hAnsiTheme="minorHAnsi" w:cstheme="minorHAnsi"/>
          <w:spacing w:val="-4"/>
          <w:sz w:val="24"/>
          <w:szCs w:val="24"/>
          <w:lang w:val="da-DK"/>
        </w:rPr>
        <w:t xml:space="preserve">typisk motivere interessenterne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så </w:t>
      </w:r>
      <w:r w:rsidRPr="00232B6B">
        <w:rPr>
          <w:rFonts w:asciiTheme="minorHAnsi" w:hAnsiTheme="minorHAnsi" w:cstheme="minorHAnsi"/>
          <w:spacing w:val="-3"/>
          <w:sz w:val="24"/>
          <w:szCs w:val="24"/>
          <w:lang w:val="da-DK"/>
        </w:rPr>
        <w:t xml:space="preserve">vidt muligt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have nogen- </w:t>
      </w:r>
      <w:r w:rsidRPr="00232B6B">
        <w:rPr>
          <w:rFonts w:asciiTheme="minorHAnsi" w:hAnsiTheme="minorHAnsi" w:cstheme="minorHAnsi"/>
          <w:spacing w:val="-3"/>
          <w:sz w:val="24"/>
          <w:szCs w:val="24"/>
          <w:lang w:val="da-DK"/>
        </w:rPr>
        <w:t xml:space="preserve">lunde </w:t>
      </w:r>
      <w:r w:rsidRPr="00232B6B">
        <w:rPr>
          <w:rFonts w:asciiTheme="minorHAnsi" w:hAnsiTheme="minorHAnsi" w:cstheme="minorHAnsi"/>
          <w:sz w:val="24"/>
          <w:szCs w:val="24"/>
          <w:lang w:val="da-DK"/>
        </w:rPr>
        <w:t xml:space="preserve">lige store </w:t>
      </w:r>
      <w:r w:rsidRPr="00232B6B">
        <w:rPr>
          <w:rFonts w:asciiTheme="minorHAnsi" w:hAnsiTheme="minorHAnsi" w:cstheme="minorHAnsi"/>
          <w:spacing w:val="-4"/>
          <w:sz w:val="24"/>
          <w:szCs w:val="24"/>
          <w:lang w:val="da-DK"/>
        </w:rPr>
        <w:t xml:space="preserve">kapitalkonti </w:t>
      </w:r>
      <w:r w:rsidRPr="00232B6B">
        <w:rPr>
          <w:rFonts w:asciiTheme="minorHAnsi" w:hAnsiTheme="minorHAnsi" w:cstheme="minorHAnsi"/>
          <w:sz w:val="24"/>
          <w:szCs w:val="24"/>
          <w:lang w:val="da-DK"/>
        </w:rPr>
        <w:t xml:space="preserve">i årets </w:t>
      </w:r>
      <w:r w:rsidRPr="00232B6B">
        <w:rPr>
          <w:rFonts w:asciiTheme="minorHAnsi" w:hAnsiTheme="minorHAnsi" w:cstheme="minorHAnsi"/>
          <w:spacing w:val="-5"/>
          <w:sz w:val="24"/>
          <w:szCs w:val="24"/>
          <w:lang w:val="da-DK"/>
        </w:rPr>
        <w:t>løb.</w:t>
      </w:r>
    </w:p>
    <w:p w14:paraId="584E623A" w14:textId="24B824F0"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Alternativt </w:t>
      </w:r>
      <w:r w:rsidRPr="00232B6B">
        <w:rPr>
          <w:rFonts w:asciiTheme="minorHAnsi" w:hAnsiTheme="minorHAnsi" w:cstheme="minorHAnsi"/>
          <w:sz w:val="24"/>
          <w:szCs w:val="24"/>
          <w:lang w:val="da-DK"/>
        </w:rPr>
        <w:t xml:space="preserve">kan der </w:t>
      </w:r>
      <w:r w:rsidRPr="00232B6B">
        <w:rPr>
          <w:rFonts w:asciiTheme="minorHAnsi" w:hAnsiTheme="minorHAnsi" w:cstheme="minorHAnsi"/>
          <w:spacing w:val="-4"/>
          <w:sz w:val="24"/>
          <w:szCs w:val="24"/>
          <w:lang w:val="da-DK"/>
        </w:rPr>
        <w:t xml:space="preserve">indsættes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bestemmelse </w:t>
      </w:r>
      <w:r w:rsidRPr="00232B6B">
        <w:rPr>
          <w:rFonts w:asciiTheme="minorHAnsi" w:hAnsiTheme="minorHAnsi" w:cstheme="minorHAnsi"/>
          <w:sz w:val="24"/>
          <w:szCs w:val="24"/>
          <w:lang w:val="da-DK"/>
        </w:rPr>
        <w:t xml:space="preserve">om </w:t>
      </w:r>
      <w:r w:rsidRPr="00232B6B">
        <w:rPr>
          <w:rFonts w:asciiTheme="minorHAnsi" w:hAnsiTheme="minorHAnsi" w:cstheme="minorHAnsi"/>
          <w:spacing w:val="-4"/>
          <w:sz w:val="24"/>
          <w:szCs w:val="24"/>
          <w:lang w:val="da-DK"/>
        </w:rPr>
        <w:t xml:space="preserve">forrentning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differencer over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3"/>
          <w:sz w:val="24"/>
          <w:szCs w:val="24"/>
          <w:lang w:val="da-DK"/>
        </w:rPr>
        <w:t xml:space="preserve">vis </w:t>
      </w:r>
      <w:r w:rsidRPr="00232B6B">
        <w:rPr>
          <w:rFonts w:asciiTheme="minorHAnsi" w:hAnsiTheme="minorHAnsi" w:cstheme="minorHAnsi"/>
          <w:spacing w:val="-4"/>
          <w:sz w:val="24"/>
          <w:szCs w:val="24"/>
          <w:lang w:val="da-DK"/>
        </w:rPr>
        <w:t xml:space="preserve">størrelse. </w:t>
      </w:r>
      <w:r w:rsidRPr="00232B6B">
        <w:rPr>
          <w:rFonts w:asciiTheme="minorHAnsi" w:hAnsiTheme="minorHAnsi" w:cstheme="minorHAnsi"/>
          <w:spacing w:val="-5"/>
          <w:sz w:val="24"/>
          <w:szCs w:val="24"/>
          <w:lang w:val="da-DK"/>
        </w:rPr>
        <w:t xml:space="preserve">Med </w:t>
      </w:r>
      <w:r w:rsidRPr="00232B6B">
        <w:rPr>
          <w:rFonts w:asciiTheme="minorHAnsi" w:hAnsiTheme="minorHAnsi" w:cstheme="minorHAnsi"/>
          <w:spacing w:val="-3"/>
          <w:sz w:val="24"/>
          <w:szCs w:val="24"/>
          <w:lang w:val="da-DK"/>
        </w:rPr>
        <w:t xml:space="preserve">hensyn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rentesats </w:t>
      </w:r>
      <w:r w:rsidRPr="00232B6B">
        <w:rPr>
          <w:rFonts w:asciiTheme="minorHAnsi" w:hAnsiTheme="minorHAnsi" w:cstheme="minorHAnsi"/>
          <w:sz w:val="24"/>
          <w:szCs w:val="24"/>
          <w:lang w:val="da-DK"/>
        </w:rPr>
        <w:t xml:space="preserve">kan det </w:t>
      </w:r>
      <w:r w:rsidRPr="00232B6B">
        <w:rPr>
          <w:rFonts w:asciiTheme="minorHAnsi" w:hAnsiTheme="minorHAnsi" w:cstheme="minorHAnsi"/>
          <w:spacing w:val="-3"/>
          <w:sz w:val="24"/>
          <w:szCs w:val="24"/>
          <w:lang w:val="da-DK"/>
        </w:rPr>
        <w:t xml:space="preserve">være </w:t>
      </w:r>
      <w:r w:rsidRPr="00232B6B">
        <w:rPr>
          <w:rFonts w:asciiTheme="minorHAnsi" w:hAnsiTheme="minorHAnsi" w:cstheme="minorHAnsi"/>
          <w:spacing w:val="-4"/>
          <w:sz w:val="24"/>
          <w:szCs w:val="24"/>
          <w:lang w:val="da-DK"/>
        </w:rPr>
        <w:t xml:space="preserve">hensigtsmæssigt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bestemme, </w:t>
      </w:r>
      <w:r w:rsidRPr="00232B6B">
        <w:rPr>
          <w:rFonts w:asciiTheme="minorHAnsi" w:hAnsiTheme="minorHAnsi" w:cstheme="minorHAnsi"/>
          <w:sz w:val="24"/>
          <w:szCs w:val="24"/>
          <w:lang w:val="da-DK"/>
        </w:rPr>
        <w:t xml:space="preserve">at der </w:t>
      </w:r>
      <w:r w:rsidRPr="00232B6B">
        <w:rPr>
          <w:rFonts w:asciiTheme="minorHAnsi" w:hAnsiTheme="minorHAnsi" w:cstheme="minorHAnsi"/>
          <w:spacing w:val="-3"/>
          <w:sz w:val="24"/>
          <w:szCs w:val="24"/>
          <w:lang w:val="da-DK"/>
        </w:rPr>
        <w:t xml:space="preserve">opnås </w:t>
      </w:r>
      <w:r w:rsidRPr="00232B6B">
        <w:rPr>
          <w:rFonts w:asciiTheme="minorHAnsi" w:hAnsiTheme="minorHAnsi" w:cstheme="minorHAnsi"/>
          <w:sz w:val="24"/>
          <w:szCs w:val="24"/>
          <w:lang w:val="da-DK"/>
        </w:rPr>
        <w:t xml:space="preserve">samme </w:t>
      </w:r>
      <w:r w:rsidRPr="00232B6B">
        <w:rPr>
          <w:rFonts w:asciiTheme="minorHAnsi" w:hAnsiTheme="minorHAnsi" w:cstheme="minorHAnsi"/>
          <w:spacing w:val="-4"/>
          <w:sz w:val="24"/>
          <w:szCs w:val="24"/>
          <w:lang w:val="da-DK"/>
        </w:rPr>
        <w:t xml:space="preserve">forrentning,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interessentskabet betaler </w:t>
      </w:r>
      <w:r w:rsidRPr="00232B6B">
        <w:rPr>
          <w:rFonts w:asciiTheme="minorHAnsi" w:hAnsiTheme="minorHAnsi" w:cstheme="minorHAnsi"/>
          <w:sz w:val="24"/>
          <w:szCs w:val="24"/>
          <w:lang w:val="da-DK"/>
        </w:rPr>
        <w:t xml:space="preserve">på </w:t>
      </w:r>
      <w:r w:rsidRPr="00232B6B">
        <w:rPr>
          <w:rFonts w:asciiTheme="minorHAnsi" w:hAnsiTheme="minorHAnsi" w:cstheme="minorHAnsi"/>
          <w:spacing w:val="-3"/>
          <w:sz w:val="24"/>
          <w:szCs w:val="24"/>
          <w:lang w:val="da-DK"/>
        </w:rPr>
        <w:t xml:space="preserve">sin </w:t>
      </w:r>
      <w:r w:rsidRPr="00232B6B">
        <w:rPr>
          <w:rFonts w:asciiTheme="minorHAnsi" w:hAnsiTheme="minorHAnsi" w:cstheme="minorHAnsi"/>
          <w:spacing w:val="-4"/>
          <w:sz w:val="24"/>
          <w:szCs w:val="24"/>
          <w:lang w:val="da-DK"/>
        </w:rPr>
        <w:t xml:space="preserve">kassekredit, </w:t>
      </w:r>
      <w:r w:rsidRPr="00232B6B">
        <w:rPr>
          <w:rFonts w:asciiTheme="minorHAnsi" w:hAnsiTheme="minorHAnsi" w:cstheme="minorHAnsi"/>
          <w:spacing w:val="-3"/>
          <w:sz w:val="24"/>
          <w:szCs w:val="24"/>
          <w:lang w:val="da-DK"/>
        </w:rPr>
        <w:t xml:space="preserve">hvis </w:t>
      </w:r>
      <w:r w:rsidRPr="00232B6B">
        <w:rPr>
          <w:rFonts w:asciiTheme="minorHAnsi" w:hAnsiTheme="minorHAnsi" w:cstheme="minorHAnsi"/>
          <w:spacing w:val="-4"/>
          <w:sz w:val="24"/>
          <w:szCs w:val="24"/>
          <w:lang w:val="da-DK"/>
        </w:rPr>
        <w:t xml:space="preserve">denne </w:t>
      </w:r>
      <w:r w:rsidRPr="00232B6B">
        <w:rPr>
          <w:rFonts w:asciiTheme="minorHAnsi" w:hAnsiTheme="minorHAnsi" w:cstheme="minorHAnsi"/>
          <w:sz w:val="24"/>
          <w:szCs w:val="24"/>
          <w:lang w:val="da-DK"/>
        </w:rPr>
        <w:t xml:space="preserve">rent faktisk </w:t>
      </w:r>
      <w:r w:rsidRPr="00232B6B">
        <w:rPr>
          <w:rFonts w:asciiTheme="minorHAnsi" w:hAnsiTheme="minorHAnsi" w:cstheme="minorHAnsi"/>
          <w:spacing w:val="-4"/>
          <w:sz w:val="24"/>
          <w:szCs w:val="24"/>
          <w:lang w:val="da-DK"/>
        </w:rPr>
        <w:t xml:space="preserve">udnyttes, </w:t>
      </w:r>
      <w:r w:rsidRPr="00232B6B">
        <w:rPr>
          <w:rFonts w:asciiTheme="minorHAnsi" w:hAnsiTheme="minorHAnsi" w:cstheme="minorHAnsi"/>
          <w:sz w:val="24"/>
          <w:szCs w:val="24"/>
          <w:lang w:val="da-DK"/>
        </w:rPr>
        <w:t xml:space="preserve">og samme </w:t>
      </w:r>
      <w:r w:rsidRPr="00232B6B">
        <w:rPr>
          <w:rFonts w:asciiTheme="minorHAnsi" w:hAnsiTheme="minorHAnsi" w:cstheme="minorHAnsi"/>
          <w:spacing w:val="-4"/>
          <w:sz w:val="24"/>
          <w:szCs w:val="24"/>
          <w:lang w:val="da-DK"/>
        </w:rPr>
        <w:t>forrentning</w:t>
      </w:r>
      <w:r w:rsidR="00A01E4C" w:rsidRPr="00232B6B">
        <w:rPr>
          <w:rFonts w:asciiTheme="minorHAnsi" w:hAnsiTheme="minorHAnsi" w:cstheme="minorHAnsi"/>
          <w:spacing w:val="-4"/>
          <w:sz w:val="24"/>
          <w:szCs w:val="24"/>
          <w:lang w:val="da-DK"/>
        </w:rPr>
        <w:t>,</w:t>
      </w:r>
      <w:r w:rsidRPr="00232B6B">
        <w:rPr>
          <w:rFonts w:asciiTheme="minorHAnsi" w:hAnsiTheme="minorHAnsi" w:cstheme="minorHAnsi"/>
          <w:spacing w:val="-4"/>
          <w:sz w:val="24"/>
          <w:szCs w:val="24"/>
          <w:lang w:val="da-DK"/>
        </w:rPr>
        <w:t xml:space="preserve">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pacing w:val="-3"/>
          <w:sz w:val="24"/>
          <w:szCs w:val="24"/>
          <w:lang w:val="da-DK"/>
        </w:rPr>
        <w:t xml:space="preserve">selv </w:t>
      </w:r>
      <w:r w:rsidR="003A41C8" w:rsidRPr="00232B6B">
        <w:rPr>
          <w:rFonts w:asciiTheme="minorHAnsi" w:hAnsiTheme="minorHAnsi" w:cstheme="minorHAnsi"/>
          <w:spacing w:val="-3"/>
          <w:sz w:val="24"/>
          <w:szCs w:val="24"/>
          <w:lang w:val="da-DK"/>
        </w:rPr>
        <w:t xml:space="preserve">betaler eller </w:t>
      </w:r>
      <w:r w:rsidRPr="00232B6B">
        <w:rPr>
          <w:rFonts w:asciiTheme="minorHAnsi" w:hAnsiTheme="minorHAnsi" w:cstheme="minorHAnsi"/>
          <w:spacing w:val="-3"/>
          <w:sz w:val="24"/>
          <w:szCs w:val="24"/>
          <w:lang w:val="da-DK"/>
        </w:rPr>
        <w:t xml:space="preserve">opnår </w:t>
      </w:r>
      <w:r w:rsidRPr="00232B6B">
        <w:rPr>
          <w:rFonts w:asciiTheme="minorHAnsi" w:hAnsiTheme="minorHAnsi" w:cstheme="minorHAnsi"/>
          <w:sz w:val="24"/>
          <w:szCs w:val="24"/>
          <w:lang w:val="da-DK"/>
        </w:rPr>
        <w:t xml:space="preserve">på </w:t>
      </w:r>
      <w:r w:rsidRPr="00232B6B">
        <w:rPr>
          <w:rFonts w:asciiTheme="minorHAnsi" w:hAnsiTheme="minorHAnsi" w:cstheme="minorHAnsi"/>
          <w:spacing w:val="-3"/>
          <w:sz w:val="24"/>
          <w:szCs w:val="24"/>
          <w:lang w:val="da-DK"/>
        </w:rPr>
        <w:t xml:space="preserve">sine </w:t>
      </w:r>
      <w:r w:rsidRPr="00232B6B">
        <w:rPr>
          <w:rFonts w:asciiTheme="minorHAnsi" w:hAnsiTheme="minorHAnsi" w:cstheme="minorHAnsi"/>
          <w:spacing w:val="-4"/>
          <w:sz w:val="24"/>
          <w:szCs w:val="24"/>
          <w:lang w:val="da-DK"/>
        </w:rPr>
        <w:t xml:space="preserve">indlån, </w:t>
      </w:r>
      <w:r w:rsidRPr="00232B6B">
        <w:rPr>
          <w:rFonts w:asciiTheme="minorHAnsi" w:hAnsiTheme="minorHAnsi" w:cstheme="minorHAnsi"/>
          <w:spacing w:val="-3"/>
          <w:sz w:val="24"/>
          <w:szCs w:val="24"/>
          <w:lang w:val="da-DK"/>
        </w:rPr>
        <w:t xml:space="preserve">hvis </w:t>
      </w:r>
      <w:r w:rsidRPr="00232B6B">
        <w:rPr>
          <w:rFonts w:asciiTheme="minorHAnsi" w:hAnsiTheme="minorHAnsi" w:cstheme="minorHAnsi"/>
          <w:spacing w:val="-4"/>
          <w:sz w:val="24"/>
          <w:szCs w:val="24"/>
          <w:lang w:val="da-DK"/>
        </w:rPr>
        <w:t xml:space="preserve">kassekreditten </w:t>
      </w:r>
      <w:r w:rsidRPr="00232B6B">
        <w:rPr>
          <w:rFonts w:asciiTheme="minorHAnsi" w:hAnsiTheme="minorHAnsi" w:cstheme="minorHAnsi"/>
          <w:sz w:val="24"/>
          <w:szCs w:val="24"/>
          <w:lang w:val="da-DK"/>
        </w:rPr>
        <w:t xml:space="preserve">ikke </w:t>
      </w:r>
      <w:r w:rsidRPr="00232B6B">
        <w:rPr>
          <w:rFonts w:asciiTheme="minorHAnsi" w:hAnsiTheme="minorHAnsi" w:cstheme="minorHAnsi"/>
          <w:spacing w:val="-4"/>
          <w:sz w:val="24"/>
          <w:szCs w:val="24"/>
          <w:lang w:val="da-DK"/>
        </w:rPr>
        <w:t>udnyttes.</w:t>
      </w:r>
    </w:p>
    <w:p w14:paraId="79EA67B4" w14:textId="053BCC60" w:rsidR="00FC65F0" w:rsidRPr="00232B6B" w:rsidRDefault="00B530CF" w:rsidP="007F1CC5">
      <w:pPr>
        <w:pStyle w:val="ADOverskrift1"/>
        <w:spacing w:beforeLines="130" w:before="312" w:afterLines="130" w:after="312" w:line="260" w:lineRule="atLeast"/>
      </w:pPr>
      <w:bookmarkStart w:id="77" w:name="Ad_§_6_-_Ledelse_og_beslutninger"/>
      <w:bookmarkStart w:id="78" w:name="_Toc40773689"/>
      <w:bookmarkEnd w:id="77"/>
      <w:r w:rsidRPr="00232B6B">
        <w:t>Ad 6</w:t>
      </w:r>
      <w:r w:rsidR="00761464">
        <w:tab/>
      </w:r>
      <w:r w:rsidRPr="00232B6B">
        <w:t>Ledelse og beslutninger</w:t>
      </w:r>
      <w:bookmarkEnd w:id="78"/>
    </w:p>
    <w:p w14:paraId="1F4239A8" w14:textId="1D190C51" w:rsidR="00FC65F0" w:rsidRPr="00232B6B" w:rsidRDefault="00B530CF" w:rsidP="007F1CC5">
      <w:pPr>
        <w:pStyle w:val="Brdtekst"/>
        <w:spacing w:beforeLines="130" w:before="312" w:afterLines="130" w:after="312" w:line="260" w:lineRule="atLeast"/>
        <w:ind w:left="163" w:right="324"/>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Bestemmelserne </w:t>
      </w:r>
      <w:r w:rsidRPr="00232B6B">
        <w:rPr>
          <w:rFonts w:asciiTheme="minorHAnsi" w:hAnsiTheme="minorHAnsi" w:cstheme="minorHAnsi"/>
          <w:sz w:val="24"/>
          <w:szCs w:val="24"/>
          <w:lang w:val="da-DK"/>
        </w:rPr>
        <w:t xml:space="preserve">i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6 udtrykker </w:t>
      </w:r>
      <w:r w:rsidRPr="00232B6B">
        <w:rPr>
          <w:rFonts w:asciiTheme="minorHAnsi" w:hAnsiTheme="minorHAnsi" w:cstheme="minorHAnsi"/>
          <w:spacing w:val="-4"/>
          <w:sz w:val="24"/>
          <w:szCs w:val="24"/>
          <w:lang w:val="da-DK"/>
        </w:rPr>
        <w:t xml:space="preserve">alene </w:t>
      </w:r>
      <w:r w:rsidRPr="00232B6B">
        <w:rPr>
          <w:rFonts w:asciiTheme="minorHAnsi" w:hAnsiTheme="minorHAnsi" w:cstheme="minorHAnsi"/>
          <w:sz w:val="24"/>
          <w:szCs w:val="24"/>
          <w:lang w:val="da-DK"/>
        </w:rPr>
        <w:t xml:space="preserve">et </w:t>
      </w:r>
      <w:r w:rsidRPr="00232B6B">
        <w:rPr>
          <w:rFonts w:asciiTheme="minorHAnsi" w:hAnsiTheme="minorHAnsi" w:cstheme="minorHAnsi"/>
          <w:spacing w:val="-4"/>
          <w:sz w:val="24"/>
          <w:szCs w:val="24"/>
          <w:lang w:val="da-DK"/>
        </w:rPr>
        <w:t xml:space="preserve">udgangspunkt </w:t>
      </w:r>
      <w:r w:rsidRPr="00232B6B">
        <w:rPr>
          <w:rFonts w:asciiTheme="minorHAnsi" w:hAnsiTheme="minorHAnsi" w:cstheme="minorHAnsi"/>
          <w:sz w:val="24"/>
          <w:szCs w:val="24"/>
          <w:lang w:val="da-DK"/>
        </w:rPr>
        <w:t xml:space="preserve">for den daglige </w:t>
      </w:r>
      <w:r w:rsidRPr="00232B6B">
        <w:rPr>
          <w:rFonts w:asciiTheme="minorHAnsi" w:hAnsiTheme="minorHAnsi" w:cstheme="minorHAnsi"/>
          <w:spacing w:val="-4"/>
          <w:sz w:val="24"/>
          <w:szCs w:val="24"/>
          <w:lang w:val="da-DK"/>
        </w:rPr>
        <w:t xml:space="preserve">ledelse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interessentskabet. Mange beslutninger </w:t>
      </w:r>
      <w:r w:rsidRPr="00232B6B">
        <w:rPr>
          <w:rFonts w:asciiTheme="minorHAnsi" w:hAnsiTheme="minorHAnsi" w:cstheme="minorHAnsi"/>
          <w:spacing w:val="-3"/>
          <w:sz w:val="24"/>
          <w:szCs w:val="24"/>
          <w:lang w:val="da-DK"/>
        </w:rPr>
        <w:t xml:space="preserve">vil givetvis </w:t>
      </w:r>
      <w:r w:rsidRPr="00232B6B">
        <w:rPr>
          <w:rFonts w:asciiTheme="minorHAnsi" w:hAnsiTheme="minorHAnsi" w:cstheme="minorHAnsi"/>
          <w:spacing w:val="-5"/>
          <w:sz w:val="24"/>
          <w:szCs w:val="24"/>
          <w:lang w:val="da-DK"/>
        </w:rPr>
        <w:t xml:space="preserve">blive </w:t>
      </w:r>
      <w:r w:rsidRPr="00232B6B">
        <w:rPr>
          <w:rFonts w:asciiTheme="minorHAnsi" w:hAnsiTheme="minorHAnsi" w:cstheme="minorHAnsi"/>
          <w:sz w:val="24"/>
          <w:szCs w:val="24"/>
          <w:lang w:val="da-DK"/>
        </w:rPr>
        <w:t xml:space="preserve">truffet i </w:t>
      </w:r>
      <w:r w:rsidRPr="00232B6B">
        <w:rPr>
          <w:rFonts w:asciiTheme="minorHAnsi" w:hAnsiTheme="minorHAnsi" w:cstheme="minorHAnsi"/>
          <w:spacing w:val="-4"/>
          <w:sz w:val="24"/>
          <w:szCs w:val="24"/>
          <w:lang w:val="da-DK"/>
        </w:rPr>
        <w:t xml:space="preserve">enighed </w:t>
      </w:r>
      <w:r w:rsidRPr="00232B6B">
        <w:rPr>
          <w:rFonts w:asciiTheme="minorHAnsi" w:hAnsiTheme="minorHAnsi" w:cstheme="minorHAnsi"/>
          <w:sz w:val="24"/>
          <w:szCs w:val="24"/>
          <w:lang w:val="da-DK"/>
        </w:rPr>
        <w:t xml:space="preserve">ganske </w:t>
      </w:r>
      <w:r w:rsidRPr="00232B6B">
        <w:rPr>
          <w:rFonts w:asciiTheme="minorHAnsi" w:hAnsiTheme="minorHAnsi" w:cstheme="minorHAnsi"/>
          <w:spacing w:val="-4"/>
          <w:sz w:val="24"/>
          <w:szCs w:val="24"/>
          <w:lang w:val="da-DK"/>
        </w:rPr>
        <w:t xml:space="preserve">uformelt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led </w:t>
      </w:r>
      <w:r w:rsidRPr="00232B6B">
        <w:rPr>
          <w:rFonts w:asciiTheme="minorHAnsi" w:hAnsiTheme="minorHAnsi" w:cstheme="minorHAnsi"/>
          <w:sz w:val="24"/>
          <w:szCs w:val="24"/>
          <w:lang w:val="da-DK"/>
        </w:rPr>
        <w:t xml:space="preserve">i den daglige </w:t>
      </w:r>
      <w:r w:rsidRPr="00232B6B">
        <w:rPr>
          <w:rFonts w:asciiTheme="minorHAnsi" w:hAnsiTheme="minorHAnsi" w:cstheme="minorHAnsi"/>
          <w:spacing w:val="-4"/>
          <w:sz w:val="24"/>
          <w:szCs w:val="24"/>
          <w:lang w:val="da-DK"/>
        </w:rPr>
        <w:t xml:space="preserve">kommunikation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arbejdsrytme.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tilfælde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uenighed </w:t>
      </w:r>
      <w:r w:rsidRPr="00232B6B">
        <w:rPr>
          <w:rFonts w:asciiTheme="minorHAnsi" w:hAnsiTheme="minorHAnsi" w:cstheme="minorHAnsi"/>
          <w:sz w:val="24"/>
          <w:szCs w:val="24"/>
          <w:lang w:val="da-DK"/>
        </w:rPr>
        <w:t xml:space="preserve">om, </w:t>
      </w:r>
      <w:r w:rsidRPr="00232B6B">
        <w:rPr>
          <w:rFonts w:asciiTheme="minorHAnsi" w:hAnsiTheme="minorHAnsi" w:cstheme="minorHAnsi"/>
          <w:spacing w:val="-5"/>
          <w:sz w:val="24"/>
          <w:szCs w:val="24"/>
          <w:lang w:val="da-DK"/>
        </w:rPr>
        <w:t>hvorle</w:t>
      </w:r>
      <w:r w:rsidRPr="00232B6B">
        <w:rPr>
          <w:rFonts w:asciiTheme="minorHAnsi" w:hAnsiTheme="minorHAnsi" w:cstheme="minorHAnsi"/>
          <w:sz w:val="24"/>
          <w:szCs w:val="24"/>
          <w:lang w:val="da-DK"/>
        </w:rPr>
        <w:t xml:space="preserve">des den daglige drift skal </w:t>
      </w:r>
      <w:r w:rsidRPr="00232B6B">
        <w:rPr>
          <w:rFonts w:asciiTheme="minorHAnsi" w:hAnsiTheme="minorHAnsi" w:cstheme="minorHAnsi"/>
          <w:spacing w:val="-4"/>
          <w:sz w:val="24"/>
          <w:szCs w:val="24"/>
          <w:lang w:val="da-DK"/>
        </w:rPr>
        <w:t xml:space="preserve">forløbe, </w:t>
      </w:r>
      <w:r w:rsidRPr="00232B6B">
        <w:rPr>
          <w:rFonts w:asciiTheme="minorHAnsi" w:hAnsiTheme="minorHAnsi" w:cstheme="minorHAnsi"/>
          <w:spacing w:val="-3"/>
          <w:sz w:val="24"/>
          <w:szCs w:val="24"/>
          <w:lang w:val="da-DK"/>
        </w:rPr>
        <w:t xml:space="preserve">vil </w:t>
      </w:r>
      <w:r w:rsidRPr="00232B6B">
        <w:rPr>
          <w:rFonts w:asciiTheme="minorHAnsi" w:hAnsiTheme="minorHAnsi" w:cstheme="minorHAnsi"/>
          <w:spacing w:val="-4"/>
          <w:sz w:val="24"/>
          <w:szCs w:val="24"/>
          <w:lang w:val="da-DK"/>
        </w:rPr>
        <w:t xml:space="preserve">interessentskabskontraktens bestemmelser </w:t>
      </w:r>
      <w:r w:rsidRPr="00232B6B">
        <w:rPr>
          <w:rFonts w:asciiTheme="minorHAnsi" w:hAnsiTheme="minorHAnsi" w:cstheme="minorHAnsi"/>
          <w:sz w:val="24"/>
          <w:szCs w:val="24"/>
          <w:lang w:val="da-DK"/>
        </w:rPr>
        <w:t xml:space="preserve">om </w:t>
      </w:r>
      <w:r w:rsidRPr="00232B6B">
        <w:rPr>
          <w:rFonts w:asciiTheme="minorHAnsi" w:hAnsiTheme="minorHAnsi" w:cstheme="minorHAnsi"/>
          <w:spacing w:val="-4"/>
          <w:sz w:val="24"/>
          <w:szCs w:val="24"/>
          <w:lang w:val="da-DK"/>
        </w:rPr>
        <w:t>le</w:t>
      </w:r>
      <w:r w:rsidRPr="00232B6B">
        <w:rPr>
          <w:rFonts w:asciiTheme="minorHAnsi" w:hAnsiTheme="minorHAnsi" w:cstheme="minorHAnsi"/>
          <w:spacing w:val="-3"/>
          <w:sz w:val="24"/>
          <w:szCs w:val="24"/>
          <w:lang w:val="da-DK"/>
        </w:rPr>
        <w:t xml:space="preserve">delse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beslutninger imidlertid </w:t>
      </w:r>
      <w:r w:rsidRPr="00232B6B">
        <w:rPr>
          <w:rFonts w:asciiTheme="minorHAnsi" w:hAnsiTheme="minorHAnsi" w:cstheme="minorHAnsi"/>
          <w:spacing w:val="-3"/>
          <w:sz w:val="24"/>
          <w:szCs w:val="24"/>
          <w:lang w:val="da-DK"/>
        </w:rPr>
        <w:t>være</w:t>
      </w:r>
      <w:r w:rsidRPr="00232B6B">
        <w:rPr>
          <w:rFonts w:asciiTheme="minorHAnsi" w:hAnsiTheme="minorHAnsi" w:cstheme="minorHAnsi"/>
          <w:spacing w:val="17"/>
          <w:sz w:val="24"/>
          <w:szCs w:val="24"/>
          <w:lang w:val="da-DK"/>
        </w:rPr>
        <w:t xml:space="preserve"> </w:t>
      </w:r>
      <w:r w:rsidRPr="00232B6B">
        <w:rPr>
          <w:rFonts w:asciiTheme="minorHAnsi" w:hAnsiTheme="minorHAnsi" w:cstheme="minorHAnsi"/>
          <w:spacing w:val="-4"/>
          <w:sz w:val="24"/>
          <w:szCs w:val="24"/>
          <w:lang w:val="da-DK"/>
        </w:rPr>
        <w:t>afgørende.</w:t>
      </w:r>
    </w:p>
    <w:p w14:paraId="1243F3B4" w14:textId="07D93A02"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Bestemmelsen </w:t>
      </w:r>
      <w:r w:rsidRPr="00232B6B">
        <w:rPr>
          <w:rFonts w:asciiTheme="minorHAnsi" w:hAnsiTheme="minorHAnsi" w:cstheme="minorHAnsi"/>
          <w:sz w:val="24"/>
          <w:szCs w:val="24"/>
          <w:lang w:val="da-DK"/>
        </w:rPr>
        <w:t xml:space="preserve">i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6</w:t>
      </w:r>
      <w:r w:rsidR="000354D9">
        <w:rPr>
          <w:rFonts w:asciiTheme="minorHAnsi" w:hAnsiTheme="minorHAnsi" w:cstheme="minorHAnsi"/>
          <w:sz w:val="24"/>
          <w:szCs w:val="24"/>
          <w:lang w:val="da-DK"/>
        </w:rPr>
        <w:t>.</w:t>
      </w:r>
      <w:r w:rsidR="000E47B9">
        <w:rPr>
          <w:rFonts w:asciiTheme="minorHAnsi" w:hAnsiTheme="minorHAnsi" w:cstheme="minorHAnsi"/>
          <w:sz w:val="24"/>
          <w:szCs w:val="24"/>
          <w:lang w:val="da-DK"/>
        </w:rPr>
        <w:t xml:space="preserve"> </w:t>
      </w:r>
      <w:r w:rsidRPr="00232B6B">
        <w:rPr>
          <w:rFonts w:asciiTheme="minorHAnsi" w:hAnsiTheme="minorHAnsi" w:cstheme="minorHAnsi"/>
          <w:sz w:val="24"/>
          <w:szCs w:val="24"/>
          <w:lang w:val="da-DK"/>
        </w:rPr>
        <w:t xml:space="preserve">3, </w:t>
      </w:r>
      <w:r w:rsidRPr="00232B6B">
        <w:rPr>
          <w:rFonts w:asciiTheme="minorHAnsi" w:hAnsiTheme="minorHAnsi" w:cstheme="minorHAnsi"/>
          <w:spacing w:val="-4"/>
          <w:sz w:val="24"/>
          <w:szCs w:val="24"/>
          <w:lang w:val="da-DK"/>
        </w:rPr>
        <w:t xml:space="preserve">giver </w:t>
      </w:r>
      <w:r w:rsidRPr="00232B6B">
        <w:rPr>
          <w:rFonts w:asciiTheme="minorHAnsi" w:hAnsiTheme="minorHAnsi" w:cstheme="minorHAnsi"/>
          <w:sz w:val="24"/>
          <w:szCs w:val="24"/>
          <w:lang w:val="da-DK"/>
        </w:rPr>
        <w:t xml:space="preserve">ikke </w:t>
      </w:r>
      <w:r w:rsidRPr="00232B6B">
        <w:rPr>
          <w:rFonts w:asciiTheme="minorHAnsi" w:hAnsiTheme="minorHAnsi" w:cstheme="minorHAnsi"/>
          <w:spacing w:val="-4"/>
          <w:sz w:val="24"/>
          <w:szCs w:val="24"/>
          <w:lang w:val="da-DK"/>
        </w:rPr>
        <w:t xml:space="preserve">grundlag </w:t>
      </w:r>
      <w:r w:rsidRPr="00232B6B">
        <w:rPr>
          <w:rFonts w:asciiTheme="minorHAnsi" w:hAnsiTheme="minorHAnsi" w:cstheme="minorHAnsi"/>
          <w:sz w:val="24"/>
          <w:szCs w:val="24"/>
          <w:lang w:val="da-DK"/>
        </w:rPr>
        <w:t xml:space="preserve">for at træffe </w:t>
      </w:r>
      <w:r w:rsidRPr="00232B6B">
        <w:rPr>
          <w:rFonts w:asciiTheme="minorHAnsi" w:hAnsiTheme="minorHAnsi" w:cstheme="minorHAnsi"/>
          <w:spacing w:val="-4"/>
          <w:sz w:val="24"/>
          <w:szCs w:val="24"/>
          <w:lang w:val="da-DK"/>
        </w:rPr>
        <w:t xml:space="preserve">beslutning </w:t>
      </w:r>
      <w:r w:rsidRPr="00232B6B">
        <w:rPr>
          <w:rFonts w:asciiTheme="minorHAnsi" w:hAnsiTheme="minorHAnsi" w:cstheme="minorHAnsi"/>
          <w:sz w:val="24"/>
          <w:szCs w:val="24"/>
          <w:lang w:val="da-DK"/>
        </w:rPr>
        <w:t xml:space="preserve">om </w:t>
      </w:r>
      <w:r w:rsidRPr="00232B6B">
        <w:rPr>
          <w:rFonts w:asciiTheme="minorHAnsi" w:hAnsiTheme="minorHAnsi" w:cstheme="minorHAnsi"/>
          <w:spacing w:val="-4"/>
          <w:sz w:val="24"/>
          <w:szCs w:val="24"/>
          <w:lang w:val="da-DK"/>
        </w:rPr>
        <w:t xml:space="preserve">investeringer, </w:t>
      </w:r>
      <w:r w:rsidRPr="00232B6B">
        <w:rPr>
          <w:rFonts w:asciiTheme="minorHAnsi" w:hAnsiTheme="minorHAnsi" w:cstheme="minorHAnsi"/>
          <w:sz w:val="24"/>
          <w:szCs w:val="24"/>
          <w:lang w:val="da-DK"/>
        </w:rPr>
        <w:t xml:space="preserve">som sagtens kunne </w:t>
      </w:r>
      <w:r w:rsidRPr="00232B6B">
        <w:rPr>
          <w:rFonts w:asciiTheme="minorHAnsi" w:hAnsiTheme="minorHAnsi" w:cstheme="minorHAnsi"/>
          <w:spacing w:val="-3"/>
          <w:sz w:val="24"/>
          <w:szCs w:val="24"/>
          <w:lang w:val="da-DK"/>
        </w:rPr>
        <w:t xml:space="preserve">have </w:t>
      </w:r>
      <w:r w:rsidRPr="00232B6B">
        <w:rPr>
          <w:rFonts w:asciiTheme="minorHAnsi" w:hAnsiTheme="minorHAnsi" w:cstheme="minorHAnsi"/>
          <w:spacing w:val="-4"/>
          <w:sz w:val="24"/>
          <w:szCs w:val="24"/>
          <w:lang w:val="da-DK"/>
        </w:rPr>
        <w:t xml:space="preserve">været udskudt.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6</w:t>
      </w:r>
      <w:r w:rsidR="000354D9">
        <w:rPr>
          <w:rFonts w:asciiTheme="minorHAnsi" w:hAnsiTheme="minorHAnsi" w:cstheme="minorHAnsi"/>
          <w:sz w:val="24"/>
          <w:szCs w:val="24"/>
          <w:lang w:val="da-DK"/>
        </w:rPr>
        <w:t>.</w:t>
      </w:r>
      <w:r w:rsidR="000E47B9">
        <w:rPr>
          <w:rFonts w:asciiTheme="minorHAnsi" w:hAnsiTheme="minorHAnsi" w:cstheme="minorHAnsi"/>
          <w:sz w:val="24"/>
          <w:szCs w:val="24"/>
          <w:lang w:val="da-DK"/>
        </w:rPr>
        <w:t xml:space="preserve"> </w:t>
      </w:r>
      <w:r w:rsidRPr="00232B6B">
        <w:rPr>
          <w:rFonts w:asciiTheme="minorHAnsi" w:hAnsiTheme="minorHAnsi" w:cstheme="minorHAnsi"/>
          <w:sz w:val="24"/>
          <w:szCs w:val="24"/>
          <w:lang w:val="da-DK"/>
        </w:rPr>
        <w:t xml:space="preserve">3, </w:t>
      </w:r>
      <w:r w:rsidRPr="00232B6B">
        <w:rPr>
          <w:rFonts w:asciiTheme="minorHAnsi" w:hAnsiTheme="minorHAnsi" w:cstheme="minorHAnsi"/>
          <w:spacing w:val="-4"/>
          <w:sz w:val="24"/>
          <w:szCs w:val="24"/>
          <w:lang w:val="da-DK"/>
        </w:rPr>
        <w:t xml:space="preserve">forudsætter </w:t>
      </w:r>
      <w:r w:rsidRPr="00232B6B">
        <w:rPr>
          <w:rFonts w:asciiTheme="minorHAnsi" w:hAnsiTheme="minorHAnsi" w:cstheme="minorHAnsi"/>
          <w:sz w:val="24"/>
          <w:szCs w:val="24"/>
          <w:lang w:val="da-DK"/>
        </w:rPr>
        <w:t xml:space="preserve">også, at </w:t>
      </w:r>
      <w:r w:rsidRPr="00232B6B">
        <w:rPr>
          <w:rFonts w:asciiTheme="minorHAnsi" w:hAnsiTheme="minorHAnsi" w:cstheme="minorHAnsi"/>
          <w:spacing w:val="-4"/>
          <w:sz w:val="24"/>
          <w:szCs w:val="24"/>
          <w:lang w:val="da-DK"/>
        </w:rPr>
        <w:t xml:space="preserve">parterne </w:t>
      </w:r>
      <w:r w:rsidRPr="00232B6B">
        <w:rPr>
          <w:rFonts w:asciiTheme="minorHAnsi" w:hAnsiTheme="minorHAnsi" w:cstheme="minorHAnsi"/>
          <w:sz w:val="24"/>
          <w:szCs w:val="24"/>
          <w:lang w:val="da-DK"/>
        </w:rPr>
        <w:t xml:space="preserve">ikke har haft </w:t>
      </w:r>
      <w:r w:rsidRPr="00232B6B">
        <w:rPr>
          <w:rFonts w:asciiTheme="minorHAnsi" w:hAnsiTheme="minorHAnsi" w:cstheme="minorHAnsi"/>
          <w:spacing w:val="-4"/>
          <w:sz w:val="24"/>
          <w:szCs w:val="24"/>
          <w:lang w:val="da-DK"/>
        </w:rPr>
        <w:t xml:space="preserve">mulighed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4"/>
          <w:sz w:val="24"/>
          <w:szCs w:val="24"/>
          <w:lang w:val="da-DK"/>
        </w:rPr>
        <w:t xml:space="preserve">telefonisk </w:t>
      </w:r>
      <w:r w:rsidRPr="00232B6B">
        <w:rPr>
          <w:rFonts w:asciiTheme="minorHAnsi" w:hAnsiTheme="minorHAnsi" w:cstheme="minorHAnsi"/>
          <w:sz w:val="24"/>
          <w:szCs w:val="24"/>
          <w:lang w:val="da-DK"/>
        </w:rPr>
        <w:t xml:space="preserve">at træffe en </w:t>
      </w:r>
      <w:r w:rsidRPr="00232B6B">
        <w:rPr>
          <w:rFonts w:asciiTheme="minorHAnsi" w:hAnsiTheme="minorHAnsi" w:cstheme="minorHAnsi"/>
          <w:spacing w:val="-4"/>
          <w:sz w:val="24"/>
          <w:szCs w:val="24"/>
          <w:lang w:val="da-DK"/>
        </w:rPr>
        <w:t xml:space="preserve">beslutning </w:t>
      </w:r>
      <w:r w:rsidRPr="00232B6B">
        <w:rPr>
          <w:rFonts w:asciiTheme="minorHAnsi" w:hAnsiTheme="minorHAnsi" w:cstheme="minorHAnsi"/>
          <w:sz w:val="24"/>
          <w:szCs w:val="24"/>
          <w:lang w:val="da-DK"/>
        </w:rPr>
        <w:t>i</w:t>
      </w:r>
      <w:r w:rsidRPr="00232B6B">
        <w:rPr>
          <w:rFonts w:asciiTheme="minorHAnsi" w:hAnsiTheme="minorHAnsi" w:cstheme="minorHAnsi"/>
          <w:spacing w:val="-4"/>
          <w:sz w:val="24"/>
          <w:szCs w:val="24"/>
          <w:lang w:val="da-DK"/>
        </w:rPr>
        <w:t xml:space="preserve"> fællesskab.</w:t>
      </w:r>
    </w:p>
    <w:p w14:paraId="7FBA3FE0" w14:textId="58688AAF"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Til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6</w:t>
      </w:r>
      <w:r w:rsidR="000354D9">
        <w:rPr>
          <w:rFonts w:asciiTheme="minorHAnsi" w:hAnsiTheme="minorHAnsi" w:cstheme="minorHAnsi"/>
          <w:sz w:val="24"/>
          <w:szCs w:val="24"/>
          <w:lang w:val="da-DK"/>
        </w:rPr>
        <w:t>.</w:t>
      </w:r>
      <w:r w:rsidR="003009D7" w:rsidRPr="00232B6B">
        <w:rPr>
          <w:rFonts w:asciiTheme="minorHAnsi" w:hAnsiTheme="minorHAnsi" w:cstheme="minorHAnsi"/>
          <w:sz w:val="24"/>
          <w:szCs w:val="24"/>
          <w:lang w:val="da-DK"/>
        </w:rPr>
        <w:t>5</w:t>
      </w:r>
      <w:r w:rsidRPr="00232B6B">
        <w:rPr>
          <w:rFonts w:asciiTheme="minorHAnsi" w:hAnsiTheme="minorHAnsi" w:cstheme="minorHAnsi"/>
          <w:sz w:val="24"/>
          <w:szCs w:val="24"/>
          <w:lang w:val="da-DK"/>
        </w:rPr>
        <w:t xml:space="preserve">, bemærkes, at i </w:t>
      </w:r>
      <w:r w:rsidRPr="00232B6B">
        <w:rPr>
          <w:rFonts w:asciiTheme="minorHAnsi" w:hAnsiTheme="minorHAnsi" w:cstheme="minorHAnsi"/>
          <w:spacing w:val="-4"/>
          <w:sz w:val="24"/>
          <w:szCs w:val="24"/>
          <w:lang w:val="da-DK"/>
        </w:rPr>
        <w:t xml:space="preserve">tilfælde </w:t>
      </w:r>
      <w:r w:rsidRPr="00232B6B">
        <w:rPr>
          <w:rFonts w:asciiTheme="minorHAnsi" w:hAnsiTheme="minorHAnsi" w:cstheme="minorHAnsi"/>
          <w:sz w:val="24"/>
          <w:szCs w:val="24"/>
          <w:lang w:val="da-DK"/>
        </w:rPr>
        <w:t xml:space="preserve">af, at en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for egen </w:t>
      </w:r>
      <w:r w:rsidRPr="00232B6B">
        <w:rPr>
          <w:rFonts w:asciiTheme="minorHAnsi" w:hAnsiTheme="minorHAnsi" w:cstheme="minorHAnsi"/>
          <w:spacing w:val="-4"/>
          <w:sz w:val="24"/>
          <w:szCs w:val="24"/>
          <w:lang w:val="da-DK"/>
        </w:rPr>
        <w:t xml:space="preserve">regning </w:t>
      </w:r>
      <w:r w:rsidRPr="00232B6B">
        <w:rPr>
          <w:rFonts w:asciiTheme="minorHAnsi" w:hAnsiTheme="minorHAnsi" w:cstheme="minorHAnsi"/>
          <w:sz w:val="24"/>
          <w:szCs w:val="24"/>
          <w:lang w:val="da-DK"/>
        </w:rPr>
        <w:t xml:space="preserve">anskaffer </w:t>
      </w:r>
      <w:r w:rsidRPr="00232B6B">
        <w:rPr>
          <w:rFonts w:asciiTheme="minorHAnsi" w:hAnsiTheme="minorHAnsi" w:cstheme="minorHAnsi"/>
          <w:spacing w:val="-3"/>
          <w:sz w:val="24"/>
          <w:szCs w:val="24"/>
          <w:lang w:val="da-DK"/>
        </w:rPr>
        <w:t>in</w:t>
      </w:r>
      <w:r w:rsidRPr="00232B6B">
        <w:rPr>
          <w:rFonts w:asciiTheme="minorHAnsi" w:hAnsiTheme="minorHAnsi" w:cstheme="minorHAnsi"/>
          <w:spacing w:val="-4"/>
          <w:sz w:val="24"/>
          <w:szCs w:val="24"/>
          <w:lang w:val="da-DK"/>
        </w:rPr>
        <w:t xml:space="preserve">ventar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andet,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pligten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opbevaring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dokumentation </w:t>
      </w:r>
      <w:r w:rsidRPr="00232B6B">
        <w:rPr>
          <w:rFonts w:asciiTheme="minorHAnsi" w:hAnsiTheme="minorHAnsi" w:cstheme="minorHAnsi"/>
          <w:sz w:val="24"/>
          <w:szCs w:val="24"/>
          <w:lang w:val="da-DK"/>
        </w:rPr>
        <w:t xml:space="preserve">herfor kun af </w:t>
      </w:r>
      <w:r w:rsidRPr="00232B6B">
        <w:rPr>
          <w:rFonts w:asciiTheme="minorHAnsi" w:hAnsiTheme="minorHAnsi" w:cstheme="minorHAnsi"/>
          <w:spacing w:val="-4"/>
          <w:sz w:val="24"/>
          <w:szCs w:val="24"/>
          <w:lang w:val="da-DK"/>
        </w:rPr>
        <w:t xml:space="preserve">hensyn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sikre den </w:t>
      </w:r>
      <w:r w:rsidRPr="00232B6B">
        <w:rPr>
          <w:rFonts w:asciiTheme="minorHAnsi" w:hAnsiTheme="minorHAnsi" w:cstheme="minorHAnsi"/>
          <w:spacing w:val="-4"/>
          <w:sz w:val="24"/>
          <w:szCs w:val="24"/>
          <w:lang w:val="da-DK"/>
        </w:rPr>
        <w:t xml:space="preserve">pågældende interessent bevis </w:t>
      </w:r>
      <w:r w:rsidRPr="00232B6B">
        <w:rPr>
          <w:rFonts w:asciiTheme="minorHAnsi" w:hAnsiTheme="minorHAnsi" w:cstheme="minorHAnsi"/>
          <w:sz w:val="24"/>
          <w:szCs w:val="24"/>
          <w:lang w:val="da-DK"/>
        </w:rPr>
        <w:t xml:space="preserve">for, at han </w:t>
      </w:r>
      <w:r w:rsidRPr="00232B6B">
        <w:rPr>
          <w:rFonts w:asciiTheme="minorHAnsi" w:hAnsiTheme="minorHAnsi" w:cstheme="minorHAnsi"/>
          <w:spacing w:val="-4"/>
          <w:sz w:val="24"/>
          <w:szCs w:val="24"/>
          <w:lang w:val="da-DK"/>
        </w:rPr>
        <w:t xml:space="preserve">rettelig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eneejer </w:t>
      </w:r>
      <w:r w:rsidRPr="00232B6B">
        <w:rPr>
          <w:rFonts w:asciiTheme="minorHAnsi" w:hAnsiTheme="minorHAnsi" w:cstheme="minorHAnsi"/>
          <w:sz w:val="24"/>
          <w:szCs w:val="24"/>
          <w:lang w:val="da-DK"/>
        </w:rPr>
        <w:t xml:space="preserve">af den </w:t>
      </w:r>
      <w:r w:rsidRPr="00232B6B">
        <w:rPr>
          <w:rFonts w:asciiTheme="minorHAnsi" w:hAnsiTheme="minorHAnsi" w:cstheme="minorHAnsi"/>
          <w:spacing w:val="-4"/>
          <w:sz w:val="24"/>
          <w:szCs w:val="24"/>
          <w:lang w:val="da-DK"/>
        </w:rPr>
        <w:t xml:space="preserve">pågældende genstand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3"/>
          <w:sz w:val="24"/>
          <w:szCs w:val="24"/>
          <w:lang w:val="da-DK"/>
        </w:rPr>
        <w:t xml:space="preserve">tilfælde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interessentskabets opdeling eller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tilfælde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kreditorskridt. </w:t>
      </w:r>
      <w:r w:rsidRPr="00232B6B">
        <w:rPr>
          <w:rFonts w:asciiTheme="minorHAnsi" w:hAnsiTheme="minorHAnsi" w:cstheme="minorHAnsi"/>
          <w:sz w:val="24"/>
          <w:szCs w:val="24"/>
          <w:lang w:val="da-DK"/>
        </w:rPr>
        <w:t xml:space="preserve">Såfremt </w:t>
      </w:r>
      <w:r w:rsidRPr="00232B6B">
        <w:rPr>
          <w:rFonts w:asciiTheme="minorHAnsi" w:hAnsiTheme="minorHAnsi" w:cstheme="minorHAnsi"/>
          <w:spacing w:val="-4"/>
          <w:sz w:val="24"/>
          <w:szCs w:val="24"/>
          <w:lang w:val="da-DK"/>
        </w:rPr>
        <w:t xml:space="preserve">interessenten </w:t>
      </w:r>
      <w:r w:rsidRPr="00232B6B">
        <w:rPr>
          <w:rFonts w:asciiTheme="minorHAnsi" w:hAnsiTheme="minorHAnsi" w:cstheme="minorHAnsi"/>
          <w:sz w:val="24"/>
          <w:szCs w:val="24"/>
          <w:lang w:val="da-DK"/>
        </w:rPr>
        <w:t xml:space="preserve">ikke er i </w:t>
      </w:r>
      <w:r w:rsidRPr="00232B6B">
        <w:rPr>
          <w:rFonts w:asciiTheme="minorHAnsi" w:hAnsiTheme="minorHAnsi" w:cstheme="minorHAnsi"/>
          <w:spacing w:val="-4"/>
          <w:sz w:val="24"/>
          <w:szCs w:val="24"/>
          <w:lang w:val="da-DK"/>
        </w:rPr>
        <w:t xml:space="preserve">stand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bevise </w:t>
      </w:r>
      <w:r w:rsidRPr="00232B6B">
        <w:rPr>
          <w:rFonts w:asciiTheme="minorHAnsi" w:hAnsiTheme="minorHAnsi" w:cstheme="minorHAnsi"/>
          <w:spacing w:val="-3"/>
          <w:sz w:val="24"/>
          <w:szCs w:val="24"/>
          <w:lang w:val="da-DK"/>
        </w:rPr>
        <w:t xml:space="preserve">sit </w:t>
      </w:r>
      <w:r w:rsidRPr="00232B6B">
        <w:rPr>
          <w:rFonts w:asciiTheme="minorHAnsi" w:hAnsiTheme="minorHAnsi" w:cstheme="minorHAnsi"/>
          <w:spacing w:val="-4"/>
          <w:sz w:val="24"/>
          <w:szCs w:val="24"/>
          <w:lang w:val="da-DK"/>
        </w:rPr>
        <w:t xml:space="preserve">personlige </w:t>
      </w:r>
      <w:r w:rsidRPr="00232B6B">
        <w:rPr>
          <w:rFonts w:asciiTheme="minorHAnsi" w:hAnsiTheme="minorHAnsi" w:cstheme="minorHAnsi"/>
          <w:sz w:val="24"/>
          <w:szCs w:val="24"/>
          <w:lang w:val="da-DK"/>
        </w:rPr>
        <w:t xml:space="preserve">ejerskab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genstand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kliniklokalerne,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udgangspunktet,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genstanden tilhører interessentskabet.</w:t>
      </w:r>
    </w:p>
    <w:p w14:paraId="27317242" w14:textId="77777777" w:rsidR="00FC65F0" w:rsidRPr="00232B6B" w:rsidRDefault="00FC65F0" w:rsidP="007F1CC5">
      <w:pPr>
        <w:pStyle w:val="Brdtekst"/>
        <w:spacing w:beforeLines="130" w:before="312" w:afterLines="130" w:after="312" w:line="260" w:lineRule="atLeast"/>
        <w:rPr>
          <w:rFonts w:asciiTheme="minorHAnsi" w:hAnsiTheme="minorHAnsi" w:cstheme="minorHAnsi"/>
          <w:sz w:val="24"/>
          <w:szCs w:val="24"/>
          <w:lang w:val="da-DK"/>
        </w:rPr>
      </w:pPr>
    </w:p>
    <w:p w14:paraId="2EF90773" w14:textId="6D268AFD" w:rsidR="00FC65F0" w:rsidRPr="00232B6B" w:rsidRDefault="00B530CF" w:rsidP="007F1CC5">
      <w:pPr>
        <w:pStyle w:val="ADOverskrift1"/>
        <w:spacing w:beforeLines="130" w:before="312" w:afterLines="130" w:after="312" w:line="260" w:lineRule="atLeast"/>
      </w:pPr>
      <w:bookmarkStart w:id="79" w:name="Ad_§_7_-_Ejerforhold_og_hæftelse_m.v."/>
      <w:bookmarkStart w:id="80" w:name="_Toc40773690"/>
      <w:bookmarkEnd w:id="79"/>
      <w:r w:rsidRPr="00232B6B">
        <w:t>Ad 7</w:t>
      </w:r>
      <w:r w:rsidR="00761464">
        <w:tab/>
      </w:r>
      <w:r w:rsidRPr="00232B6B">
        <w:t>Ejerforhold og hæftelse m.v.</w:t>
      </w:r>
      <w:bookmarkEnd w:id="80"/>
    </w:p>
    <w:p w14:paraId="74A1F316" w14:textId="2465E58F"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Bestemmelserne </w:t>
      </w:r>
      <w:r w:rsidRPr="00232B6B">
        <w:rPr>
          <w:rFonts w:asciiTheme="minorHAnsi" w:hAnsiTheme="minorHAnsi" w:cstheme="minorHAnsi"/>
          <w:sz w:val="24"/>
          <w:szCs w:val="24"/>
          <w:lang w:val="da-DK"/>
        </w:rPr>
        <w:t xml:space="preserve">i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7 er </w:t>
      </w:r>
      <w:r w:rsidRPr="00232B6B">
        <w:rPr>
          <w:rFonts w:asciiTheme="minorHAnsi" w:hAnsiTheme="minorHAnsi" w:cstheme="minorHAnsi"/>
          <w:spacing w:val="-4"/>
          <w:sz w:val="24"/>
          <w:szCs w:val="24"/>
          <w:lang w:val="da-DK"/>
        </w:rPr>
        <w:t xml:space="preserve">sædvanlige bestemmelser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ethvert </w:t>
      </w:r>
      <w:r w:rsidRPr="00232B6B">
        <w:rPr>
          <w:rFonts w:asciiTheme="minorHAnsi" w:hAnsiTheme="minorHAnsi" w:cstheme="minorHAnsi"/>
          <w:spacing w:val="-5"/>
          <w:sz w:val="24"/>
          <w:szCs w:val="24"/>
          <w:lang w:val="da-DK"/>
        </w:rPr>
        <w:t xml:space="preserve">interessentskabsforhold. </w:t>
      </w:r>
      <w:r w:rsidRPr="00232B6B">
        <w:rPr>
          <w:rFonts w:asciiTheme="minorHAnsi" w:hAnsiTheme="minorHAnsi" w:cstheme="minorHAnsi"/>
          <w:spacing w:val="-4"/>
          <w:sz w:val="24"/>
          <w:szCs w:val="24"/>
          <w:lang w:val="da-DK"/>
        </w:rPr>
        <w:t xml:space="preserve">Bestemmelserne </w:t>
      </w:r>
      <w:r w:rsidRPr="00232B6B">
        <w:rPr>
          <w:rFonts w:asciiTheme="minorHAnsi" w:hAnsiTheme="minorHAnsi" w:cstheme="minorHAnsi"/>
          <w:sz w:val="24"/>
          <w:szCs w:val="24"/>
          <w:lang w:val="da-DK"/>
        </w:rPr>
        <w:t xml:space="preserve">er en </w:t>
      </w:r>
      <w:r w:rsidRPr="00232B6B">
        <w:rPr>
          <w:rFonts w:asciiTheme="minorHAnsi" w:hAnsiTheme="minorHAnsi" w:cstheme="minorHAnsi"/>
          <w:spacing w:val="-4"/>
          <w:sz w:val="24"/>
          <w:szCs w:val="24"/>
          <w:lang w:val="da-DK"/>
        </w:rPr>
        <w:t xml:space="preserve">væsentlig </w:t>
      </w:r>
      <w:r w:rsidRPr="00232B6B">
        <w:rPr>
          <w:rFonts w:asciiTheme="minorHAnsi" w:hAnsiTheme="minorHAnsi" w:cstheme="minorHAnsi"/>
          <w:sz w:val="24"/>
          <w:szCs w:val="24"/>
          <w:lang w:val="da-DK"/>
        </w:rPr>
        <w:t xml:space="preserve">del af </w:t>
      </w:r>
      <w:r w:rsidRPr="00232B6B">
        <w:rPr>
          <w:rFonts w:asciiTheme="minorHAnsi" w:hAnsiTheme="minorHAnsi" w:cstheme="minorHAnsi"/>
          <w:spacing w:val="-4"/>
          <w:sz w:val="24"/>
          <w:szCs w:val="24"/>
          <w:lang w:val="da-DK"/>
        </w:rPr>
        <w:t xml:space="preserve">grundlaget </w:t>
      </w:r>
      <w:r w:rsidRPr="00232B6B">
        <w:rPr>
          <w:rFonts w:asciiTheme="minorHAnsi" w:hAnsiTheme="minorHAnsi" w:cstheme="minorHAnsi"/>
          <w:sz w:val="24"/>
          <w:szCs w:val="24"/>
          <w:lang w:val="da-DK"/>
        </w:rPr>
        <w:t xml:space="preserve">for, at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z w:val="24"/>
          <w:szCs w:val="24"/>
          <w:lang w:val="da-DK"/>
        </w:rPr>
        <w:t xml:space="preserve">er en </w:t>
      </w:r>
      <w:r w:rsidRPr="00232B6B">
        <w:rPr>
          <w:rFonts w:asciiTheme="minorHAnsi" w:hAnsiTheme="minorHAnsi" w:cstheme="minorHAnsi"/>
          <w:spacing w:val="-5"/>
          <w:sz w:val="24"/>
          <w:szCs w:val="24"/>
          <w:lang w:val="da-DK"/>
        </w:rPr>
        <w:t>selv</w:t>
      </w:r>
      <w:r w:rsidRPr="00232B6B">
        <w:rPr>
          <w:rFonts w:asciiTheme="minorHAnsi" w:hAnsiTheme="minorHAnsi" w:cstheme="minorHAnsi"/>
          <w:spacing w:val="-3"/>
          <w:sz w:val="24"/>
          <w:szCs w:val="24"/>
          <w:lang w:val="da-DK"/>
        </w:rPr>
        <w:t xml:space="preserve">stændig </w:t>
      </w:r>
      <w:r w:rsidRPr="00232B6B">
        <w:rPr>
          <w:rFonts w:asciiTheme="minorHAnsi" w:hAnsiTheme="minorHAnsi" w:cstheme="minorHAnsi"/>
          <w:spacing w:val="-4"/>
          <w:sz w:val="24"/>
          <w:szCs w:val="24"/>
          <w:lang w:val="da-DK"/>
        </w:rPr>
        <w:t xml:space="preserve">juridisk person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formueretlig henseende.</w:t>
      </w:r>
    </w:p>
    <w:p w14:paraId="47C065FC" w14:textId="6A9988E0" w:rsidR="00FC65F0" w:rsidRPr="00232B6B" w:rsidRDefault="00B530CF" w:rsidP="007F1CC5">
      <w:pPr>
        <w:pStyle w:val="Brdtekst"/>
        <w:spacing w:beforeLines="130" w:before="312" w:afterLines="130" w:after="312" w:line="260" w:lineRule="atLeast"/>
        <w:ind w:left="164" w:right="198"/>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I et </w:t>
      </w:r>
      <w:r w:rsidRPr="00232B6B">
        <w:rPr>
          <w:rFonts w:asciiTheme="minorHAnsi" w:hAnsiTheme="minorHAnsi" w:cstheme="minorHAnsi"/>
          <w:spacing w:val="-4"/>
          <w:sz w:val="24"/>
          <w:szCs w:val="24"/>
          <w:lang w:val="da-DK"/>
        </w:rPr>
        <w:t xml:space="preserve">interessentskab </w:t>
      </w:r>
      <w:r w:rsidRPr="00232B6B">
        <w:rPr>
          <w:rFonts w:asciiTheme="minorHAnsi" w:hAnsiTheme="minorHAnsi" w:cstheme="minorHAnsi"/>
          <w:sz w:val="24"/>
          <w:szCs w:val="24"/>
          <w:lang w:val="da-DK"/>
        </w:rPr>
        <w:t xml:space="preserve">hæfter </w:t>
      </w:r>
      <w:r w:rsidRPr="00232B6B">
        <w:rPr>
          <w:rFonts w:asciiTheme="minorHAnsi" w:hAnsiTheme="minorHAnsi" w:cstheme="minorHAnsi"/>
          <w:spacing w:val="-4"/>
          <w:sz w:val="24"/>
          <w:szCs w:val="24"/>
          <w:lang w:val="da-DK"/>
        </w:rPr>
        <w:t xml:space="preserve">hver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interessenterne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3"/>
          <w:sz w:val="24"/>
          <w:szCs w:val="24"/>
          <w:lang w:val="da-DK"/>
        </w:rPr>
        <w:t xml:space="preserve">hele </w:t>
      </w:r>
      <w:r w:rsidRPr="00232B6B">
        <w:rPr>
          <w:rFonts w:asciiTheme="minorHAnsi" w:hAnsiTheme="minorHAnsi" w:cstheme="minorHAnsi"/>
          <w:spacing w:val="-4"/>
          <w:sz w:val="24"/>
          <w:szCs w:val="24"/>
          <w:lang w:val="da-DK"/>
        </w:rPr>
        <w:t xml:space="preserve">interessentskabets </w:t>
      </w:r>
      <w:r w:rsidRPr="00232B6B">
        <w:rPr>
          <w:rFonts w:asciiTheme="minorHAnsi" w:hAnsiTheme="minorHAnsi" w:cstheme="minorHAnsi"/>
          <w:sz w:val="24"/>
          <w:szCs w:val="24"/>
          <w:lang w:val="da-DK"/>
        </w:rPr>
        <w:t xml:space="preserve">gæld, </w:t>
      </w:r>
      <w:r w:rsidRPr="00232B6B">
        <w:rPr>
          <w:rFonts w:asciiTheme="minorHAnsi" w:hAnsiTheme="minorHAnsi" w:cstheme="minorHAnsi"/>
          <w:spacing w:val="-3"/>
          <w:sz w:val="24"/>
          <w:szCs w:val="24"/>
          <w:lang w:val="da-DK"/>
        </w:rPr>
        <w:t xml:space="preserve">og </w:t>
      </w:r>
      <w:r w:rsidRPr="00232B6B">
        <w:rPr>
          <w:rFonts w:asciiTheme="minorHAnsi" w:hAnsiTheme="minorHAnsi" w:cstheme="minorHAnsi"/>
          <w:sz w:val="24"/>
          <w:szCs w:val="24"/>
          <w:lang w:val="da-DK"/>
        </w:rPr>
        <w:t xml:space="preserve">de hæfter med </w:t>
      </w:r>
      <w:r w:rsidRPr="00232B6B">
        <w:rPr>
          <w:rFonts w:asciiTheme="minorHAnsi" w:hAnsiTheme="minorHAnsi" w:cstheme="minorHAnsi"/>
          <w:spacing w:val="-3"/>
          <w:sz w:val="24"/>
          <w:szCs w:val="24"/>
          <w:lang w:val="da-DK"/>
        </w:rPr>
        <w:t xml:space="preserve">hele </w:t>
      </w:r>
      <w:r w:rsidRPr="00232B6B">
        <w:rPr>
          <w:rFonts w:asciiTheme="minorHAnsi" w:hAnsiTheme="minorHAnsi" w:cstheme="minorHAnsi"/>
          <w:spacing w:val="-4"/>
          <w:sz w:val="24"/>
          <w:szCs w:val="24"/>
          <w:lang w:val="da-DK"/>
        </w:rPr>
        <w:t xml:space="preserve">deres </w:t>
      </w:r>
      <w:r w:rsidRPr="00232B6B">
        <w:rPr>
          <w:rFonts w:asciiTheme="minorHAnsi" w:hAnsiTheme="minorHAnsi" w:cstheme="minorHAnsi"/>
          <w:sz w:val="24"/>
          <w:szCs w:val="24"/>
          <w:lang w:val="da-DK"/>
        </w:rPr>
        <w:t xml:space="preserve">formue. </w:t>
      </w:r>
      <w:r w:rsidRPr="00232B6B">
        <w:rPr>
          <w:rFonts w:asciiTheme="minorHAnsi" w:hAnsiTheme="minorHAnsi" w:cstheme="minorHAnsi"/>
          <w:spacing w:val="-4"/>
          <w:sz w:val="24"/>
          <w:szCs w:val="24"/>
          <w:lang w:val="da-DK"/>
        </w:rPr>
        <w:t xml:space="preserve">Kan </w:t>
      </w:r>
      <w:r w:rsidRPr="00232B6B">
        <w:rPr>
          <w:rFonts w:asciiTheme="minorHAnsi" w:hAnsiTheme="minorHAnsi" w:cstheme="minorHAnsi"/>
          <w:sz w:val="24"/>
          <w:szCs w:val="24"/>
          <w:lang w:val="da-DK"/>
        </w:rPr>
        <w:t xml:space="preserve">et </w:t>
      </w:r>
      <w:r w:rsidRPr="00232B6B">
        <w:rPr>
          <w:rFonts w:asciiTheme="minorHAnsi" w:hAnsiTheme="minorHAnsi" w:cstheme="minorHAnsi"/>
          <w:spacing w:val="-4"/>
          <w:sz w:val="24"/>
          <w:szCs w:val="24"/>
          <w:lang w:val="da-DK"/>
        </w:rPr>
        <w:t xml:space="preserve">interessentskab eksempelvis </w:t>
      </w:r>
      <w:r w:rsidRPr="00232B6B">
        <w:rPr>
          <w:rFonts w:asciiTheme="minorHAnsi" w:hAnsiTheme="minorHAnsi" w:cstheme="minorHAnsi"/>
          <w:sz w:val="24"/>
          <w:szCs w:val="24"/>
          <w:lang w:val="da-DK"/>
        </w:rPr>
        <w:t xml:space="preserve">ikke indfri </w:t>
      </w:r>
      <w:r w:rsidRPr="00232B6B">
        <w:rPr>
          <w:rFonts w:asciiTheme="minorHAnsi" w:hAnsiTheme="minorHAnsi" w:cstheme="minorHAnsi"/>
          <w:spacing w:val="-3"/>
          <w:sz w:val="24"/>
          <w:szCs w:val="24"/>
          <w:lang w:val="da-DK"/>
        </w:rPr>
        <w:t xml:space="preserve">sin </w:t>
      </w:r>
      <w:r w:rsidRPr="00232B6B">
        <w:rPr>
          <w:rFonts w:asciiTheme="minorHAnsi" w:hAnsiTheme="minorHAnsi" w:cstheme="minorHAnsi"/>
          <w:spacing w:val="-4"/>
          <w:sz w:val="24"/>
          <w:szCs w:val="24"/>
          <w:lang w:val="da-DK"/>
        </w:rPr>
        <w:t xml:space="preserve">kassekredit, </w:t>
      </w:r>
      <w:r w:rsidRPr="00232B6B">
        <w:rPr>
          <w:rFonts w:asciiTheme="minorHAnsi" w:hAnsiTheme="minorHAnsi" w:cstheme="minorHAnsi"/>
          <w:sz w:val="24"/>
          <w:szCs w:val="24"/>
          <w:lang w:val="da-DK"/>
        </w:rPr>
        <w:t xml:space="preserve">efter at </w:t>
      </w:r>
      <w:r w:rsidRPr="00232B6B">
        <w:rPr>
          <w:rFonts w:asciiTheme="minorHAnsi" w:hAnsiTheme="minorHAnsi" w:cstheme="minorHAnsi"/>
          <w:spacing w:val="-4"/>
          <w:sz w:val="24"/>
          <w:szCs w:val="24"/>
          <w:lang w:val="da-DK"/>
        </w:rPr>
        <w:t xml:space="preserve">denne </w:t>
      </w:r>
      <w:r w:rsidRPr="00232B6B">
        <w:rPr>
          <w:rFonts w:asciiTheme="minorHAnsi" w:hAnsiTheme="minorHAnsi" w:cstheme="minorHAnsi"/>
          <w:sz w:val="24"/>
          <w:szCs w:val="24"/>
          <w:lang w:val="da-DK"/>
        </w:rPr>
        <w:t xml:space="preserve">er opsagt af </w:t>
      </w:r>
      <w:r w:rsidRPr="00232B6B">
        <w:rPr>
          <w:rFonts w:asciiTheme="minorHAnsi" w:hAnsiTheme="minorHAnsi" w:cstheme="minorHAnsi"/>
          <w:spacing w:val="-4"/>
          <w:sz w:val="24"/>
          <w:szCs w:val="24"/>
          <w:lang w:val="da-DK"/>
        </w:rPr>
        <w:t xml:space="preserve">banken, </w:t>
      </w:r>
      <w:r w:rsidRPr="00232B6B">
        <w:rPr>
          <w:rFonts w:asciiTheme="minorHAnsi" w:hAnsiTheme="minorHAnsi" w:cstheme="minorHAnsi"/>
          <w:sz w:val="24"/>
          <w:szCs w:val="24"/>
          <w:lang w:val="da-DK"/>
        </w:rPr>
        <w:t xml:space="preserve">kan banken kræve </w:t>
      </w:r>
      <w:r w:rsidRPr="00232B6B">
        <w:rPr>
          <w:rFonts w:asciiTheme="minorHAnsi" w:hAnsiTheme="minorHAnsi" w:cstheme="minorHAnsi"/>
          <w:spacing w:val="-4"/>
          <w:sz w:val="24"/>
          <w:szCs w:val="24"/>
          <w:lang w:val="da-DK"/>
        </w:rPr>
        <w:t xml:space="preserve">hele beløbet </w:t>
      </w:r>
      <w:r w:rsidRPr="00232B6B">
        <w:rPr>
          <w:rFonts w:asciiTheme="minorHAnsi" w:hAnsiTheme="minorHAnsi" w:cstheme="minorHAnsi"/>
          <w:sz w:val="24"/>
          <w:szCs w:val="24"/>
          <w:lang w:val="da-DK"/>
        </w:rPr>
        <w:t xml:space="preserve">hos den ene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som så </w:t>
      </w:r>
      <w:r w:rsidRPr="00232B6B">
        <w:rPr>
          <w:rFonts w:asciiTheme="minorHAnsi" w:hAnsiTheme="minorHAnsi" w:cstheme="minorHAnsi"/>
          <w:spacing w:val="-4"/>
          <w:sz w:val="24"/>
          <w:szCs w:val="24"/>
          <w:lang w:val="da-DK"/>
        </w:rPr>
        <w:t xml:space="preserve">efterfølgende </w:t>
      </w:r>
      <w:r w:rsidRPr="00232B6B">
        <w:rPr>
          <w:rFonts w:asciiTheme="minorHAnsi" w:hAnsiTheme="minorHAnsi" w:cstheme="minorHAnsi"/>
          <w:sz w:val="24"/>
          <w:szCs w:val="24"/>
          <w:lang w:val="da-DK"/>
        </w:rPr>
        <w:t xml:space="preserve">må søge </w:t>
      </w:r>
      <w:r w:rsidRPr="00232B6B">
        <w:rPr>
          <w:rFonts w:asciiTheme="minorHAnsi" w:hAnsiTheme="minorHAnsi" w:cstheme="minorHAnsi"/>
          <w:spacing w:val="-4"/>
          <w:sz w:val="24"/>
          <w:szCs w:val="24"/>
          <w:lang w:val="da-DK"/>
        </w:rPr>
        <w:t xml:space="preserve">dækning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5"/>
          <w:sz w:val="24"/>
          <w:szCs w:val="24"/>
          <w:lang w:val="da-DK"/>
        </w:rPr>
        <w:t xml:space="preserve">halvdelen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beløbet </w:t>
      </w:r>
      <w:r w:rsidRPr="00232B6B">
        <w:rPr>
          <w:rFonts w:asciiTheme="minorHAnsi" w:hAnsiTheme="minorHAnsi" w:cstheme="minorHAnsi"/>
          <w:sz w:val="24"/>
          <w:szCs w:val="24"/>
          <w:lang w:val="da-DK"/>
        </w:rPr>
        <w:t xml:space="preserve">hos den </w:t>
      </w:r>
      <w:r w:rsidRPr="00232B6B">
        <w:rPr>
          <w:rFonts w:asciiTheme="minorHAnsi" w:hAnsiTheme="minorHAnsi" w:cstheme="minorHAnsi"/>
          <w:spacing w:val="-3"/>
          <w:sz w:val="24"/>
          <w:szCs w:val="24"/>
          <w:lang w:val="da-DK"/>
        </w:rPr>
        <w:t>anden</w:t>
      </w:r>
      <w:r w:rsidRPr="00232B6B">
        <w:rPr>
          <w:rFonts w:asciiTheme="minorHAnsi" w:hAnsiTheme="minorHAnsi" w:cstheme="minorHAnsi"/>
          <w:spacing w:val="-1"/>
          <w:sz w:val="24"/>
          <w:szCs w:val="24"/>
          <w:lang w:val="da-DK"/>
        </w:rPr>
        <w:t xml:space="preserve"> </w:t>
      </w:r>
      <w:r w:rsidRPr="00232B6B">
        <w:rPr>
          <w:rFonts w:asciiTheme="minorHAnsi" w:hAnsiTheme="minorHAnsi" w:cstheme="minorHAnsi"/>
          <w:spacing w:val="-4"/>
          <w:sz w:val="24"/>
          <w:szCs w:val="24"/>
          <w:lang w:val="da-DK"/>
        </w:rPr>
        <w:t>interessent.</w:t>
      </w:r>
    </w:p>
    <w:p w14:paraId="3CFC8BA9" w14:textId="77777777"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Interessenterne </w:t>
      </w:r>
      <w:r w:rsidRPr="00232B6B">
        <w:rPr>
          <w:rFonts w:asciiTheme="minorHAnsi" w:hAnsiTheme="minorHAnsi" w:cstheme="minorHAnsi"/>
          <w:sz w:val="24"/>
          <w:szCs w:val="24"/>
          <w:lang w:val="da-DK"/>
        </w:rPr>
        <w:t xml:space="preserve">hæfter ikke for den </w:t>
      </w:r>
      <w:r w:rsidRPr="00232B6B">
        <w:rPr>
          <w:rFonts w:asciiTheme="minorHAnsi" w:hAnsiTheme="minorHAnsi" w:cstheme="minorHAnsi"/>
          <w:spacing w:val="-4"/>
          <w:sz w:val="24"/>
          <w:szCs w:val="24"/>
          <w:lang w:val="da-DK"/>
        </w:rPr>
        <w:t xml:space="preserve">private </w:t>
      </w:r>
      <w:r w:rsidRPr="00232B6B">
        <w:rPr>
          <w:rFonts w:asciiTheme="minorHAnsi" w:hAnsiTheme="minorHAnsi" w:cstheme="minorHAnsi"/>
          <w:sz w:val="24"/>
          <w:szCs w:val="24"/>
          <w:lang w:val="da-DK"/>
        </w:rPr>
        <w:t xml:space="preserve">gæld, som den </w:t>
      </w:r>
      <w:r w:rsidRPr="00232B6B">
        <w:rPr>
          <w:rFonts w:asciiTheme="minorHAnsi" w:hAnsiTheme="minorHAnsi" w:cstheme="minorHAnsi"/>
          <w:spacing w:val="-3"/>
          <w:sz w:val="24"/>
          <w:szCs w:val="24"/>
          <w:lang w:val="da-DK"/>
        </w:rPr>
        <w:t xml:space="preserve">anden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måtte stifte </w:t>
      </w:r>
      <w:r w:rsidRPr="00232B6B">
        <w:rPr>
          <w:rFonts w:asciiTheme="minorHAnsi" w:hAnsiTheme="minorHAnsi" w:cstheme="minorHAnsi"/>
          <w:spacing w:val="-3"/>
          <w:sz w:val="24"/>
          <w:szCs w:val="24"/>
          <w:lang w:val="da-DK"/>
        </w:rPr>
        <w:t xml:space="preserve">uden </w:t>
      </w:r>
      <w:r w:rsidRPr="00232B6B">
        <w:rPr>
          <w:rFonts w:asciiTheme="minorHAnsi" w:hAnsiTheme="minorHAnsi" w:cstheme="minorHAnsi"/>
          <w:sz w:val="24"/>
          <w:szCs w:val="24"/>
          <w:lang w:val="da-DK"/>
        </w:rPr>
        <w:t>for</w:t>
      </w:r>
      <w:r w:rsidRPr="00232B6B">
        <w:rPr>
          <w:rFonts w:asciiTheme="minorHAnsi" w:hAnsiTheme="minorHAnsi" w:cstheme="minorHAnsi"/>
          <w:spacing w:val="-4"/>
          <w:sz w:val="24"/>
          <w:szCs w:val="24"/>
          <w:lang w:val="da-DK"/>
        </w:rPr>
        <w:t xml:space="preserve"> interessentskabet.</w:t>
      </w:r>
    </w:p>
    <w:p w14:paraId="2CDDA7B8" w14:textId="199A8838" w:rsidR="00FC65F0" w:rsidRPr="00232B6B" w:rsidRDefault="00B530CF" w:rsidP="007F1CC5">
      <w:pPr>
        <w:pStyle w:val="Brdtekst"/>
        <w:spacing w:beforeLines="130" w:before="312" w:afterLines="130" w:after="312" w:line="260" w:lineRule="atLeast"/>
        <w:ind w:left="163" w:right="295"/>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Kreditorbeskyttelsesreglen </w:t>
      </w:r>
      <w:r w:rsidRPr="00232B6B">
        <w:rPr>
          <w:rFonts w:asciiTheme="minorHAnsi" w:hAnsiTheme="minorHAnsi" w:cstheme="minorHAnsi"/>
          <w:sz w:val="24"/>
          <w:szCs w:val="24"/>
          <w:lang w:val="da-DK"/>
        </w:rPr>
        <w:t xml:space="preserve">i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7</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2, </w:t>
      </w:r>
      <w:r w:rsidRPr="00232B6B">
        <w:rPr>
          <w:rFonts w:asciiTheme="minorHAnsi" w:hAnsiTheme="minorHAnsi" w:cstheme="minorHAnsi"/>
          <w:spacing w:val="-4"/>
          <w:sz w:val="24"/>
          <w:szCs w:val="24"/>
          <w:lang w:val="da-DK"/>
        </w:rPr>
        <w:t xml:space="preserve">forhindrer interessenternes personlige kreditorer </w:t>
      </w:r>
      <w:r w:rsidRPr="00232B6B">
        <w:rPr>
          <w:rFonts w:asciiTheme="minorHAnsi" w:hAnsiTheme="minorHAnsi" w:cstheme="minorHAnsi"/>
          <w:sz w:val="24"/>
          <w:szCs w:val="24"/>
          <w:lang w:val="da-DK"/>
        </w:rPr>
        <w:t xml:space="preserve">i at søge </w:t>
      </w:r>
      <w:r w:rsidRPr="00232B6B">
        <w:rPr>
          <w:rFonts w:asciiTheme="minorHAnsi" w:hAnsiTheme="minorHAnsi" w:cstheme="minorHAnsi"/>
          <w:spacing w:val="-4"/>
          <w:sz w:val="24"/>
          <w:szCs w:val="24"/>
          <w:lang w:val="da-DK"/>
        </w:rPr>
        <w:t xml:space="preserve">dækning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4"/>
          <w:sz w:val="24"/>
          <w:szCs w:val="24"/>
          <w:lang w:val="da-DK"/>
        </w:rPr>
        <w:t xml:space="preserve">deres </w:t>
      </w:r>
      <w:r w:rsidRPr="00232B6B">
        <w:rPr>
          <w:rFonts w:asciiTheme="minorHAnsi" w:hAnsiTheme="minorHAnsi" w:cstheme="minorHAnsi"/>
          <w:sz w:val="24"/>
          <w:szCs w:val="24"/>
          <w:lang w:val="da-DK"/>
        </w:rPr>
        <w:t xml:space="preserve">krav i </w:t>
      </w:r>
      <w:r w:rsidRPr="00232B6B">
        <w:rPr>
          <w:rFonts w:asciiTheme="minorHAnsi" w:hAnsiTheme="minorHAnsi" w:cstheme="minorHAnsi"/>
          <w:spacing w:val="-4"/>
          <w:sz w:val="24"/>
          <w:szCs w:val="24"/>
          <w:lang w:val="da-DK"/>
        </w:rPr>
        <w:t xml:space="preserve">enkelte genstande tilhørende interessentskabet.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3"/>
          <w:sz w:val="24"/>
          <w:szCs w:val="24"/>
          <w:lang w:val="da-DK"/>
        </w:rPr>
        <w:t>ste</w:t>
      </w:r>
      <w:r w:rsidRPr="00232B6B">
        <w:rPr>
          <w:rFonts w:asciiTheme="minorHAnsi" w:hAnsiTheme="minorHAnsi" w:cstheme="minorHAnsi"/>
          <w:sz w:val="24"/>
          <w:szCs w:val="24"/>
          <w:lang w:val="da-DK"/>
        </w:rPr>
        <w:t xml:space="preserve">det må </w:t>
      </w:r>
      <w:r w:rsidRPr="00232B6B">
        <w:rPr>
          <w:rFonts w:asciiTheme="minorHAnsi" w:hAnsiTheme="minorHAnsi" w:cstheme="minorHAnsi"/>
          <w:spacing w:val="-4"/>
          <w:sz w:val="24"/>
          <w:szCs w:val="24"/>
          <w:lang w:val="da-DK"/>
        </w:rPr>
        <w:t xml:space="preserve">kreditorer </w:t>
      </w:r>
      <w:r w:rsidRPr="00232B6B">
        <w:rPr>
          <w:rFonts w:asciiTheme="minorHAnsi" w:hAnsiTheme="minorHAnsi" w:cstheme="minorHAnsi"/>
          <w:sz w:val="24"/>
          <w:szCs w:val="24"/>
          <w:lang w:val="da-DK"/>
        </w:rPr>
        <w:t xml:space="preserve">gøre </w:t>
      </w:r>
      <w:r w:rsidRPr="00232B6B">
        <w:rPr>
          <w:rFonts w:asciiTheme="minorHAnsi" w:hAnsiTheme="minorHAnsi" w:cstheme="minorHAnsi"/>
          <w:spacing w:val="-4"/>
          <w:sz w:val="24"/>
          <w:szCs w:val="24"/>
          <w:lang w:val="da-DK"/>
        </w:rPr>
        <w:t xml:space="preserve">udlæg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skyldnerens ideelle </w:t>
      </w:r>
      <w:r w:rsidRPr="00232B6B">
        <w:rPr>
          <w:rFonts w:asciiTheme="minorHAnsi" w:hAnsiTheme="minorHAnsi" w:cstheme="minorHAnsi"/>
          <w:spacing w:val="-3"/>
          <w:sz w:val="24"/>
          <w:szCs w:val="24"/>
          <w:lang w:val="da-DK"/>
        </w:rPr>
        <w:t xml:space="preserve">andel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z w:val="24"/>
          <w:szCs w:val="24"/>
          <w:lang w:val="da-DK"/>
        </w:rPr>
        <w:t xml:space="preserve">og søge </w:t>
      </w:r>
      <w:r w:rsidRPr="00232B6B">
        <w:rPr>
          <w:rFonts w:asciiTheme="minorHAnsi" w:hAnsiTheme="minorHAnsi" w:cstheme="minorHAnsi"/>
          <w:spacing w:val="-3"/>
          <w:sz w:val="24"/>
          <w:szCs w:val="24"/>
          <w:lang w:val="da-DK"/>
        </w:rPr>
        <w:t xml:space="preserve">hele </w:t>
      </w:r>
      <w:r w:rsidRPr="00232B6B">
        <w:rPr>
          <w:rFonts w:asciiTheme="minorHAnsi" w:hAnsiTheme="minorHAnsi" w:cstheme="minorHAnsi"/>
          <w:spacing w:val="-4"/>
          <w:sz w:val="24"/>
          <w:szCs w:val="24"/>
          <w:lang w:val="da-DK"/>
        </w:rPr>
        <w:t xml:space="preserve">andelen </w:t>
      </w:r>
      <w:r w:rsidRPr="00232B6B">
        <w:rPr>
          <w:rFonts w:asciiTheme="minorHAnsi" w:hAnsiTheme="minorHAnsi" w:cstheme="minorHAnsi"/>
          <w:sz w:val="24"/>
          <w:szCs w:val="24"/>
          <w:lang w:val="da-DK"/>
        </w:rPr>
        <w:t xml:space="preserve">solgt. </w:t>
      </w:r>
      <w:r w:rsidRPr="00232B6B">
        <w:rPr>
          <w:rFonts w:asciiTheme="minorHAnsi" w:hAnsiTheme="minorHAnsi" w:cstheme="minorHAnsi"/>
          <w:spacing w:val="-4"/>
          <w:sz w:val="24"/>
          <w:szCs w:val="24"/>
          <w:lang w:val="da-DK"/>
        </w:rPr>
        <w:t xml:space="preserve">Derved beskyttes medinteressenten </w:t>
      </w:r>
      <w:r w:rsidRPr="00232B6B">
        <w:rPr>
          <w:rFonts w:asciiTheme="minorHAnsi" w:hAnsiTheme="minorHAnsi" w:cstheme="minorHAnsi"/>
          <w:sz w:val="24"/>
          <w:szCs w:val="24"/>
          <w:lang w:val="da-DK"/>
        </w:rPr>
        <w:t xml:space="preserve">mest </w:t>
      </w:r>
      <w:r w:rsidRPr="00232B6B">
        <w:rPr>
          <w:rFonts w:asciiTheme="minorHAnsi" w:hAnsiTheme="minorHAnsi" w:cstheme="minorHAnsi"/>
          <w:spacing w:val="-4"/>
          <w:sz w:val="24"/>
          <w:szCs w:val="24"/>
          <w:lang w:val="da-DK"/>
        </w:rPr>
        <w:t>muligt.</w:t>
      </w:r>
    </w:p>
    <w:p w14:paraId="6F768EA6" w14:textId="25516A3D" w:rsidR="00FC65F0" w:rsidRPr="00232B6B" w:rsidRDefault="00B530CF" w:rsidP="007F1CC5">
      <w:pPr>
        <w:pStyle w:val="ADOverskrift1"/>
        <w:spacing w:beforeLines="130" w:before="312" w:afterLines="130" w:after="312" w:line="260" w:lineRule="atLeast"/>
      </w:pPr>
      <w:bookmarkStart w:id="81" w:name="Ad_§_8_-_Tegningsregel"/>
      <w:bookmarkStart w:id="82" w:name="_Toc40773691"/>
      <w:bookmarkEnd w:id="81"/>
      <w:r w:rsidRPr="00232B6B">
        <w:t>Ad 8</w:t>
      </w:r>
      <w:r w:rsidR="00761464">
        <w:tab/>
      </w:r>
      <w:r w:rsidRPr="00232B6B">
        <w:t>Tegningsregel</w:t>
      </w:r>
      <w:bookmarkEnd w:id="82"/>
    </w:p>
    <w:p w14:paraId="08705E97" w14:textId="46E67953"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følger af </w:t>
      </w:r>
      <w:r w:rsidR="00530620">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8, at </w:t>
      </w:r>
      <w:r w:rsidRPr="00232B6B">
        <w:rPr>
          <w:rFonts w:asciiTheme="minorHAnsi" w:hAnsiTheme="minorHAnsi" w:cstheme="minorHAnsi"/>
          <w:spacing w:val="-4"/>
          <w:sz w:val="24"/>
          <w:szCs w:val="24"/>
          <w:lang w:val="da-DK"/>
        </w:rPr>
        <w:t xml:space="preserve">interessenterne </w:t>
      </w:r>
      <w:r w:rsidRPr="00232B6B">
        <w:rPr>
          <w:rFonts w:asciiTheme="minorHAnsi" w:hAnsiTheme="minorHAnsi" w:cstheme="minorHAnsi"/>
          <w:sz w:val="24"/>
          <w:szCs w:val="24"/>
          <w:lang w:val="da-DK"/>
        </w:rPr>
        <w:t xml:space="preserve">tegner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fællesskab, </w:t>
      </w:r>
      <w:r w:rsidRPr="00232B6B">
        <w:rPr>
          <w:rFonts w:asciiTheme="minorHAnsi" w:hAnsiTheme="minorHAnsi" w:cstheme="minorHAnsi"/>
          <w:spacing w:val="-3"/>
          <w:sz w:val="24"/>
          <w:szCs w:val="24"/>
          <w:lang w:val="da-DK"/>
        </w:rPr>
        <w:t xml:space="preserve">dvs. </w:t>
      </w:r>
      <w:r w:rsidRPr="00232B6B">
        <w:rPr>
          <w:rFonts w:asciiTheme="minorHAnsi" w:hAnsiTheme="minorHAnsi" w:cstheme="minorHAnsi"/>
          <w:sz w:val="24"/>
          <w:szCs w:val="24"/>
          <w:lang w:val="da-DK"/>
        </w:rPr>
        <w:t xml:space="preserve">begge </w:t>
      </w:r>
      <w:r w:rsidRPr="00232B6B">
        <w:rPr>
          <w:rFonts w:asciiTheme="minorHAnsi" w:hAnsiTheme="minorHAnsi" w:cstheme="minorHAnsi"/>
          <w:spacing w:val="-4"/>
          <w:sz w:val="24"/>
          <w:szCs w:val="24"/>
          <w:lang w:val="da-DK"/>
        </w:rPr>
        <w:t xml:space="preserve">interessenters underskrift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påkrævet, </w:t>
      </w:r>
      <w:r w:rsidRPr="00232B6B">
        <w:rPr>
          <w:rFonts w:asciiTheme="minorHAnsi" w:hAnsiTheme="minorHAnsi" w:cstheme="minorHAnsi"/>
          <w:sz w:val="24"/>
          <w:szCs w:val="24"/>
          <w:lang w:val="da-DK"/>
        </w:rPr>
        <w:t xml:space="preserve">når der skal </w:t>
      </w:r>
      <w:r w:rsidRPr="00232B6B">
        <w:rPr>
          <w:rFonts w:asciiTheme="minorHAnsi" w:hAnsiTheme="minorHAnsi" w:cstheme="minorHAnsi"/>
          <w:spacing w:val="-4"/>
          <w:sz w:val="24"/>
          <w:szCs w:val="24"/>
          <w:lang w:val="da-DK"/>
        </w:rPr>
        <w:t xml:space="preserve">underskrives aftaler </w:t>
      </w:r>
      <w:r w:rsidRPr="00232B6B">
        <w:rPr>
          <w:rFonts w:asciiTheme="minorHAnsi" w:hAnsiTheme="minorHAnsi" w:cstheme="minorHAnsi"/>
          <w:sz w:val="24"/>
          <w:szCs w:val="24"/>
          <w:lang w:val="da-DK"/>
        </w:rPr>
        <w:t xml:space="preserve">på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skabets </w:t>
      </w:r>
      <w:r w:rsidRPr="00232B6B">
        <w:rPr>
          <w:rFonts w:asciiTheme="minorHAnsi" w:hAnsiTheme="minorHAnsi" w:cstheme="minorHAnsi"/>
          <w:spacing w:val="-5"/>
          <w:sz w:val="24"/>
          <w:szCs w:val="24"/>
          <w:lang w:val="da-DK"/>
        </w:rPr>
        <w:t>vegne.</w:t>
      </w:r>
    </w:p>
    <w:p w14:paraId="289E37C3" w14:textId="48625202" w:rsidR="00FC65F0" w:rsidRPr="00232B6B" w:rsidRDefault="00B530CF" w:rsidP="007F1CC5">
      <w:pPr>
        <w:pStyle w:val="Brdtekst"/>
        <w:spacing w:beforeLines="130" w:before="312" w:afterLines="130" w:after="312" w:line="260" w:lineRule="atLeast"/>
        <w:ind w:left="164" w:right="295" w:hanging="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Alternativet hertil </w:t>
      </w:r>
      <w:r w:rsidRPr="00232B6B">
        <w:rPr>
          <w:rFonts w:asciiTheme="minorHAnsi" w:hAnsiTheme="minorHAnsi" w:cstheme="minorHAnsi"/>
          <w:sz w:val="24"/>
          <w:szCs w:val="24"/>
          <w:lang w:val="da-DK"/>
        </w:rPr>
        <w:t xml:space="preserve">er at </w:t>
      </w:r>
      <w:r w:rsidRPr="00232B6B">
        <w:rPr>
          <w:rFonts w:asciiTheme="minorHAnsi" w:hAnsiTheme="minorHAnsi" w:cstheme="minorHAnsi"/>
          <w:spacing w:val="-4"/>
          <w:sz w:val="24"/>
          <w:szCs w:val="24"/>
          <w:lang w:val="da-DK"/>
        </w:rPr>
        <w:t xml:space="preserve">bestemme,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hver interessent </w:t>
      </w:r>
      <w:r w:rsidRPr="00232B6B">
        <w:rPr>
          <w:rFonts w:asciiTheme="minorHAnsi" w:hAnsiTheme="minorHAnsi" w:cstheme="minorHAnsi"/>
          <w:sz w:val="24"/>
          <w:szCs w:val="24"/>
          <w:lang w:val="da-DK"/>
        </w:rPr>
        <w:t xml:space="preserve">kan tegne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pacing w:val="-5"/>
          <w:sz w:val="24"/>
          <w:szCs w:val="24"/>
          <w:lang w:val="da-DK"/>
        </w:rPr>
        <w:t xml:space="preserve">alene. </w:t>
      </w:r>
      <w:r w:rsidRPr="00232B6B">
        <w:rPr>
          <w:rFonts w:asciiTheme="minorHAnsi" w:hAnsiTheme="minorHAnsi" w:cstheme="minorHAnsi"/>
          <w:spacing w:val="-3"/>
          <w:sz w:val="24"/>
          <w:szCs w:val="24"/>
          <w:lang w:val="da-DK"/>
        </w:rPr>
        <w:t xml:space="preserve">Dette </w:t>
      </w:r>
      <w:r w:rsidRPr="00232B6B">
        <w:rPr>
          <w:rFonts w:asciiTheme="minorHAnsi" w:hAnsiTheme="minorHAnsi" w:cstheme="minorHAnsi"/>
          <w:spacing w:val="-4"/>
          <w:sz w:val="24"/>
          <w:szCs w:val="24"/>
          <w:lang w:val="da-DK"/>
        </w:rPr>
        <w:t xml:space="preserve">ændrer </w:t>
      </w:r>
      <w:r w:rsidRPr="00232B6B">
        <w:rPr>
          <w:rFonts w:asciiTheme="minorHAnsi" w:hAnsiTheme="minorHAnsi" w:cstheme="minorHAnsi"/>
          <w:sz w:val="24"/>
          <w:szCs w:val="24"/>
          <w:lang w:val="da-DK"/>
        </w:rPr>
        <w:t xml:space="preserve">ikke på, at </w:t>
      </w:r>
      <w:r w:rsidRPr="00232B6B">
        <w:rPr>
          <w:rFonts w:asciiTheme="minorHAnsi" w:hAnsiTheme="minorHAnsi" w:cstheme="minorHAnsi"/>
          <w:spacing w:val="-4"/>
          <w:sz w:val="24"/>
          <w:szCs w:val="24"/>
          <w:lang w:val="da-DK"/>
        </w:rPr>
        <w:t xml:space="preserve">reglerne </w:t>
      </w:r>
      <w:r w:rsidRPr="00232B6B">
        <w:rPr>
          <w:rFonts w:asciiTheme="minorHAnsi" w:hAnsiTheme="minorHAnsi" w:cstheme="minorHAnsi"/>
          <w:sz w:val="24"/>
          <w:szCs w:val="24"/>
          <w:lang w:val="da-DK"/>
        </w:rPr>
        <w:t xml:space="preserve">i </w:t>
      </w:r>
      <w:r w:rsidR="007D67CD">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7 skal </w:t>
      </w:r>
      <w:r w:rsidRPr="00232B6B">
        <w:rPr>
          <w:rFonts w:asciiTheme="minorHAnsi" w:hAnsiTheme="minorHAnsi" w:cstheme="minorHAnsi"/>
          <w:spacing w:val="-4"/>
          <w:sz w:val="24"/>
          <w:szCs w:val="24"/>
          <w:lang w:val="da-DK"/>
        </w:rPr>
        <w:t xml:space="preserve">overholdes </w:t>
      </w:r>
      <w:r w:rsidRPr="00232B6B">
        <w:rPr>
          <w:rFonts w:asciiTheme="minorHAnsi" w:hAnsiTheme="minorHAnsi" w:cstheme="minorHAnsi"/>
          <w:sz w:val="24"/>
          <w:szCs w:val="24"/>
          <w:lang w:val="da-DK"/>
        </w:rPr>
        <w:t xml:space="preserve">i det </w:t>
      </w:r>
      <w:r w:rsidRPr="00232B6B">
        <w:rPr>
          <w:rFonts w:asciiTheme="minorHAnsi" w:hAnsiTheme="minorHAnsi" w:cstheme="minorHAnsi"/>
          <w:spacing w:val="-4"/>
          <w:sz w:val="24"/>
          <w:szCs w:val="24"/>
          <w:lang w:val="da-DK"/>
        </w:rPr>
        <w:t xml:space="preserve">indbyrdes </w:t>
      </w:r>
      <w:r w:rsidRPr="00232B6B">
        <w:rPr>
          <w:rFonts w:asciiTheme="minorHAnsi" w:hAnsiTheme="minorHAnsi" w:cstheme="minorHAnsi"/>
          <w:sz w:val="24"/>
          <w:szCs w:val="24"/>
          <w:lang w:val="da-DK"/>
        </w:rPr>
        <w:t xml:space="preserve">forhold, men </w:t>
      </w:r>
      <w:r w:rsidRPr="00232B6B">
        <w:rPr>
          <w:rFonts w:asciiTheme="minorHAnsi" w:hAnsiTheme="minorHAnsi" w:cstheme="minorHAnsi"/>
          <w:spacing w:val="-3"/>
          <w:sz w:val="24"/>
          <w:szCs w:val="24"/>
          <w:lang w:val="da-DK"/>
        </w:rPr>
        <w:t xml:space="preserve">hvis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træffer en </w:t>
      </w:r>
      <w:r w:rsidRPr="00232B6B">
        <w:rPr>
          <w:rFonts w:asciiTheme="minorHAnsi" w:hAnsiTheme="minorHAnsi" w:cstheme="minorHAnsi"/>
          <w:spacing w:val="-4"/>
          <w:sz w:val="24"/>
          <w:szCs w:val="24"/>
          <w:lang w:val="da-DK"/>
        </w:rPr>
        <w:t xml:space="preserve">disposition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interessentskabets </w:t>
      </w:r>
      <w:r w:rsidRPr="00232B6B">
        <w:rPr>
          <w:rFonts w:asciiTheme="minorHAnsi" w:hAnsiTheme="minorHAnsi" w:cstheme="minorHAnsi"/>
          <w:spacing w:val="-3"/>
          <w:sz w:val="24"/>
          <w:szCs w:val="24"/>
          <w:lang w:val="da-DK"/>
        </w:rPr>
        <w:t xml:space="preserve">navn uden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3"/>
          <w:sz w:val="24"/>
          <w:szCs w:val="24"/>
          <w:lang w:val="da-DK"/>
        </w:rPr>
        <w:t xml:space="preserve">have </w:t>
      </w:r>
      <w:r w:rsidRPr="00232B6B">
        <w:rPr>
          <w:rFonts w:asciiTheme="minorHAnsi" w:hAnsiTheme="minorHAnsi" w:cstheme="minorHAnsi"/>
          <w:sz w:val="24"/>
          <w:szCs w:val="24"/>
          <w:lang w:val="da-DK"/>
        </w:rPr>
        <w:t xml:space="preserve">sikret </w:t>
      </w:r>
      <w:r w:rsidRPr="00232B6B">
        <w:rPr>
          <w:rFonts w:asciiTheme="minorHAnsi" w:hAnsiTheme="minorHAnsi" w:cstheme="minorHAnsi"/>
          <w:spacing w:val="-5"/>
          <w:sz w:val="24"/>
          <w:szCs w:val="24"/>
          <w:lang w:val="da-DK"/>
        </w:rPr>
        <w:t xml:space="preserve">sig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3"/>
          <w:sz w:val="24"/>
          <w:szCs w:val="24"/>
          <w:lang w:val="da-DK"/>
        </w:rPr>
        <w:t xml:space="preserve">anden </w:t>
      </w:r>
      <w:r w:rsidRPr="00232B6B">
        <w:rPr>
          <w:rFonts w:asciiTheme="minorHAnsi" w:hAnsiTheme="minorHAnsi" w:cstheme="minorHAnsi"/>
          <w:spacing w:val="-4"/>
          <w:sz w:val="24"/>
          <w:szCs w:val="24"/>
          <w:lang w:val="da-DK"/>
        </w:rPr>
        <w:t xml:space="preserve">interessents opbakning, </w:t>
      </w:r>
      <w:r w:rsidRPr="00232B6B">
        <w:rPr>
          <w:rFonts w:asciiTheme="minorHAnsi" w:hAnsiTheme="minorHAnsi" w:cstheme="minorHAnsi"/>
          <w:spacing w:val="-3"/>
          <w:sz w:val="24"/>
          <w:szCs w:val="24"/>
          <w:lang w:val="da-DK"/>
        </w:rPr>
        <w:t xml:space="preserve">vil </w:t>
      </w:r>
      <w:r w:rsidRPr="00232B6B">
        <w:rPr>
          <w:rFonts w:asciiTheme="minorHAnsi" w:hAnsiTheme="minorHAnsi" w:cstheme="minorHAnsi"/>
          <w:spacing w:val="-4"/>
          <w:sz w:val="24"/>
          <w:szCs w:val="24"/>
          <w:lang w:val="da-DK"/>
        </w:rPr>
        <w:t xml:space="preserve">dispositionen </w:t>
      </w:r>
      <w:r w:rsidRPr="00232B6B">
        <w:rPr>
          <w:rFonts w:asciiTheme="minorHAnsi" w:hAnsiTheme="minorHAnsi" w:cstheme="minorHAnsi"/>
          <w:spacing w:val="-3"/>
          <w:sz w:val="24"/>
          <w:szCs w:val="24"/>
          <w:lang w:val="da-DK"/>
        </w:rPr>
        <w:t xml:space="preserve">være </w:t>
      </w:r>
      <w:r w:rsidRPr="00232B6B">
        <w:rPr>
          <w:rFonts w:asciiTheme="minorHAnsi" w:hAnsiTheme="minorHAnsi" w:cstheme="minorHAnsi"/>
          <w:spacing w:val="-4"/>
          <w:sz w:val="24"/>
          <w:szCs w:val="24"/>
          <w:lang w:val="da-DK"/>
        </w:rPr>
        <w:t xml:space="preserve">bindende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4"/>
          <w:sz w:val="24"/>
          <w:szCs w:val="24"/>
          <w:lang w:val="da-DK"/>
        </w:rPr>
        <w:t>interessentska</w:t>
      </w:r>
      <w:r w:rsidRPr="00232B6B">
        <w:rPr>
          <w:rFonts w:asciiTheme="minorHAnsi" w:hAnsiTheme="minorHAnsi" w:cstheme="minorHAnsi"/>
          <w:sz w:val="24"/>
          <w:szCs w:val="24"/>
          <w:lang w:val="da-DK"/>
        </w:rPr>
        <w:t xml:space="preserve">bet, </w:t>
      </w:r>
      <w:r w:rsidRPr="00232B6B">
        <w:rPr>
          <w:rFonts w:asciiTheme="minorHAnsi" w:hAnsiTheme="minorHAnsi" w:cstheme="minorHAnsi"/>
          <w:spacing w:val="-3"/>
          <w:sz w:val="24"/>
          <w:szCs w:val="24"/>
          <w:lang w:val="da-DK"/>
        </w:rPr>
        <w:t xml:space="preserve">hvis </w:t>
      </w:r>
      <w:r w:rsidRPr="00232B6B">
        <w:rPr>
          <w:rFonts w:asciiTheme="minorHAnsi" w:hAnsiTheme="minorHAnsi" w:cstheme="minorHAnsi"/>
          <w:spacing w:val="-4"/>
          <w:sz w:val="24"/>
          <w:szCs w:val="24"/>
          <w:lang w:val="da-DK"/>
        </w:rPr>
        <w:t xml:space="preserve">tegningsreglen siger,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3"/>
          <w:sz w:val="24"/>
          <w:szCs w:val="24"/>
          <w:lang w:val="da-DK"/>
        </w:rPr>
        <w:t xml:space="preserve">hver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kan tegne </w:t>
      </w:r>
      <w:r w:rsidRPr="00232B6B">
        <w:rPr>
          <w:rFonts w:asciiTheme="minorHAnsi" w:hAnsiTheme="minorHAnsi" w:cstheme="minorHAnsi"/>
          <w:spacing w:val="-4"/>
          <w:sz w:val="24"/>
          <w:szCs w:val="24"/>
          <w:lang w:val="da-DK"/>
        </w:rPr>
        <w:t>interessentskabet alene.</w:t>
      </w:r>
    </w:p>
    <w:p w14:paraId="58CDF89F" w14:textId="38329E6F"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Den anden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er i så fald </w:t>
      </w:r>
      <w:r w:rsidRPr="00232B6B">
        <w:rPr>
          <w:rFonts w:asciiTheme="minorHAnsi" w:hAnsiTheme="minorHAnsi" w:cstheme="minorHAnsi"/>
          <w:spacing w:val="-4"/>
          <w:sz w:val="24"/>
          <w:szCs w:val="24"/>
          <w:lang w:val="da-DK"/>
        </w:rPr>
        <w:t xml:space="preserve">henvist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gøre </w:t>
      </w:r>
      <w:r w:rsidRPr="00232B6B">
        <w:rPr>
          <w:rFonts w:asciiTheme="minorHAnsi" w:hAnsiTheme="minorHAnsi" w:cstheme="minorHAnsi"/>
          <w:spacing w:val="-4"/>
          <w:sz w:val="24"/>
          <w:szCs w:val="24"/>
          <w:lang w:val="da-DK"/>
        </w:rPr>
        <w:t xml:space="preserve">erstatningsansvar </w:t>
      </w:r>
      <w:r w:rsidRPr="00232B6B">
        <w:rPr>
          <w:rFonts w:asciiTheme="minorHAnsi" w:hAnsiTheme="minorHAnsi" w:cstheme="minorHAnsi"/>
          <w:sz w:val="24"/>
          <w:szCs w:val="24"/>
          <w:lang w:val="da-DK"/>
        </w:rPr>
        <w:t xml:space="preserve">og evt. </w:t>
      </w:r>
      <w:r w:rsidRPr="00232B6B">
        <w:rPr>
          <w:rFonts w:asciiTheme="minorHAnsi" w:hAnsiTheme="minorHAnsi" w:cstheme="minorHAnsi"/>
          <w:spacing w:val="-5"/>
          <w:sz w:val="24"/>
          <w:szCs w:val="24"/>
          <w:lang w:val="da-DK"/>
        </w:rPr>
        <w:t>mislighol</w:t>
      </w:r>
      <w:r w:rsidRPr="00232B6B">
        <w:rPr>
          <w:rFonts w:asciiTheme="minorHAnsi" w:hAnsiTheme="minorHAnsi" w:cstheme="minorHAnsi"/>
          <w:spacing w:val="-3"/>
          <w:sz w:val="24"/>
          <w:szCs w:val="24"/>
          <w:lang w:val="da-DK"/>
        </w:rPr>
        <w:t xml:space="preserve">delse </w:t>
      </w:r>
      <w:r w:rsidRPr="00232B6B">
        <w:rPr>
          <w:rFonts w:asciiTheme="minorHAnsi" w:hAnsiTheme="minorHAnsi" w:cstheme="minorHAnsi"/>
          <w:spacing w:val="-4"/>
          <w:sz w:val="24"/>
          <w:szCs w:val="24"/>
          <w:lang w:val="da-DK"/>
        </w:rPr>
        <w:t>gældende.</w:t>
      </w:r>
    </w:p>
    <w:p w14:paraId="3F3E8537" w14:textId="2E60518F" w:rsidR="00FC65F0" w:rsidRPr="00232B6B" w:rsidRDefault="00B530CF" w:rsidP="007F1CC5">
      <w:pPr>
        <w:pStyle w:val="ADOverskrift1"/>
        <w:spacing w:beforeLines="130" w:before="312" w:afterLines="130" w:after="312" w:line="260" w:lineRule="atLeast"/>
      </w:pPr>
      <w:bookmarkStart w:id="83" w:name="Ad_§_9_–_Interessentmøder_og_ændringer/t"/>
      <w:bookmarkStart w:id="84" w:name="_Toc40773692"/>
      <w:bookmarkEnd w:id="83"/>
      <w:r w:rsidRPr="00232B6B">
        <w:t>Ad 9</w:t>
      </w:r>
      <w:r w:rsidR="00761464">
        <w:tab/>
      </w:r>
      <w:r w:rsidRPr="00232B6B">
        <w:t>Interessentmøder og ændringer/tilføjelser til I/S kontrakten</w:t>
      </w:r>
      <w:bookmarkEnd w:id="84"/>
    </w:p>
    <w:p w14:paraId="682EF661" w14:textId="13F6E217" w:rsidR="00FC65F0" w:rsidRPr="00232B6B" w:rsidRDefault="00B530CF" w:rsidP="007F1CC5">
      <w:pPr>
        <w:pStyle w:val="Brdtekst"/>
        <w:spacing w:beforeLines="130" w:before="312" w:afterLines="130" w:after="312" w:line="260" w:lineRule="atLeast"/>
        <w:ind w:left="164"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Interessentmøder </w:t>
      </w:r>
      <w:r w:rsidRPr="00232B6B">
        <w:rPr>
          <w:rFonts w:asciiTheme="minorHAnsi" w:hAnsiTheme="minorHAnsi" w:cstheme="minorHAnsi"/>
          <w:sz w:val="24"/>
          <w:szCs w:val="24"/>
          <w:lang w:val="da-DK"/>
        </w:rPr>
        <w:t xml:space="preserve">kan </w:t>
      </w:r>
      <w:r w:rsidRPr="00232B6B">
        <w:rPr>
          <w:rFonts w:asciiTheme="minorHAnsi" w:hAnsiTheme="minorHAnsi" w:cstheme="minorHAnsi"/>
          <w:spacing w:val="-4"/>
          <w:sz w:val="24"/>
          <w:szCs w:val="24"/>
          <w:lang w:val="da-DK"/>
        </w:rPr>
        <w:t xml:space="preserve">afholdes løbende </w:t>
      </w:r>
      <w:r w:rsidRPr="00232B6B">
        <w:rPr>
          <w:rFonts w:asciiTheme="minorHAnsi" w:hAnsiTheme="minorHAnsi" w:cstheme="minorHAnsi"/>
          <w:sz w:val="24"/>
          <w:szCs w:val="24"/>
          <w:lang w:val="da-DK"/>
        </w:rPr>
        <w:t xml:space="preserve">mere </w:t>
      </w:r>
      <w:r w:rsidRPr="00232B6B">
        <w:rPr>
          <w:rFonts w:asciiTheme="minorHAnsi" w:hAnsiTheme="minorHAnsi" w:cstheme="minorHAnsi"/>
          <w:spacing w:val="-4"/>
          <w:sz w:val="24"/>
          <w:szCs w:val="24"/>
          <w:lang w:val="da-DK"/>
        </w:rPr>
        <w:t xml:space="preserve">eller </w:t>
      </w:r>
      <w:r w:rsidRPr="00232B6B">
        <w:rPr>
          <w:rFonts w:asciiTheme="minorHAnsi" w:hAnsiTheme="minorHAnsi" w:cstheme="minorHAnsi"/>
          <w:spacing w:val="-3"/>
          <w:sz w:val="24"/>
          <w:szCs w:val="24"/>
          <w:lang w:val="da-DK"/>
        </w:rPr>
        <w:t xml:space="preserve">mindre </w:t>
      </w:r>
      <w:r w:rsidRPr="00232B6B">
        <w:rPr>
          <w:rFonts w:asciiTheme="minorHAnsi" w:hAnsiTheme="minorHAnsi" w:cstheme="minorHAnsi"/>
          <w:sz w:val="24"/>
          <w:szCs w:val="24"/>
          <w:lang w:val="da-DK"/>
        </w:rPr>
        <w:t xml:space="preserve">formelt. </w:t>
      </w:r>
      <w:r w:rsidRPr="00232B6B">
        <w:rPr>
          <w:rFonts w:asciiTheme="minorHAnsi" w:hAnsiTheme="minorHAnsi" w:cstheme="minorHAnsi"/>
          <w:spacing w:val="-4"/>
          <w:sz w:val="24"/>
          <w:szCs w:val="24"/>
          <w:lang w:val="da-DK"/>
        </w:rPr>
        <w:t xml:space="preserve">Det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imidlertid </w:t>
      </w:r>
      <w:r w:rsidRPr="00232B6B">
        <w:rPr>
          <w:rFonts w:asciiTheme="minorHAnsi" w:hAnsiTheme="minorHAnsi" w:cstheme="minorHAnsi"/>
          <w:sz w:val="24"/>
          <w:szCs w:val="24"/>
          <w:lang w:val="da-DK"/>
        </w:rPr>
        <w:t xml:space="preserve">vigtigt, at der </w:t>
      </w:r>
      <w:r w:rsidRPr="00232B6B">
        <w:rPr>
          <w:rFonts w:asciiTheme="minorHAnsi" w:hAnsiTheme="minorHAnsi" w:cstheme="minorHAnsi"/>
          <w:spacing w:val="-3"/>
          <w:sz w:val="24"/>
          <w:szCs w:val="24"/>
          <w:lang w:val="da-DK"/>
        </w:rPr>
        <w:t xml:space="preserve">ind </w:t>
      </w:r>
      <w:r w:rsidRPr="00232B6B">
        <w:rPr>
          <w:rFonts w:asciiTheme="minorHAnsi" w:hAnsiTheme="minorHAnsi" w:cstheme="minorHAnsi"/>
          <w:spacing w:val="-4"/>
          <w:sz w:val="24"/>
          <w:szCs w:val="24"/>
          <w:lang w:val="da-DK"/>
        </w:rPr>
        <w:t xml:space="preserve">imellem, mindst </w:t>
      </w:r>
      <w:r w:rsidRPr="00232B6B">
        <w:rPr>
          <w:rFonts w:asciiTheme="minorHAnsi" w:hAnsiTheme="minorHAnsi" w:cstheme="minorHAnsi"/>
          <w:sz w:val="24"/>
          <w:szCs w:val="24"/>
          <w:lang w:val="da-DK"/>
        </w:rPr>
        <w:t xml:space="preserve">én gang </w:t>
      </w:r>
      <w:r w:rsidRPr="00232B6B">
        <w:rPr>
          <w:rFonts w:asciiTheme="minorHAnsi" w:hAnsiTheme="minorHAnsi" w:cstheme="minorHAnsi"/>
          <w:spacing w:val="-4"/>
          <w:sz w:val="24"/>
          <w:szCs w:val="24"/>
          <w:lang w:val="da-DK"/>
        </w:rPr>
        <w:t xml:space="preserve">årligt, afholdes </w:t>
      </w:r>
      <w:r w:rsidRPr="00232B6B">
        <w:rPr>
          <w:rFonts w:asciiTheme="minorHAnsi" w:hAnsiTheme="minorHAnsi" w:cstheme="minorHAnsi"/>
          <w:sz w:val="24"/>
          <w:szCs w:val="24"/>
          <w:lang w:val="da-DK"/>
        </w:rPr>
        <w:t xml:space="preserve">et formelt </w:t>
      </w:r>
      <w:r w:rsidRPr="00232B6B">
        <w:rPr>
          <w:rFonts w:asciiTheme="minorHAnsi" w:hAnsiTheme="minorHAnsi" w:cstheme="minorHAnsi"/>
          <w:spacing w:val="-4"/>
          <w:sz w:val="24"/>
          <w:szCs w:val="24"/>
          <w:lang w:val="da-DK"/>
        </w:rPr>
        <w:t xml:space="preserve">interessentmøde, </w:t>
      </w:r>
      <w:r w:rsidRPr="00232B6B">
        <w:rPr>
          <w:rFonts w:asciiTheme="minorHAnsi" w:hAnsiTheme="minorHAnsi" w:cstheme="minorHAnsi"/>
          <w:spacing w:val="-5"/>
          <w:sz w:val="24"/>
          <w:szCs w:val="24"/>
          <w:lang w:val="da-DK"/>
        </w:rPr>
        <w:t xml:space="preserve">hvor </w:t>
      </w:r>
      <w:r w:rsidRPr="00232B6B">
        <w:rPr>
          <w:rFonts w:asciiTheme="minorHAnsi" w:hAnsiTheme="minorHAnsi" w:cstheme="minorHAnsi"/>
          <w:sz w:val="24"/>
          <w:szCs w:val="24"/>
          <w:lang w:val="da-DK"/>
        </w:rPr>
        <w:t xml:space="preserve">der er afsat god </w:t>
      </w:r>
      <w:r w:rsidRPr="00232B6B">
        <w:rPr>
          <w:rFonts w:asciiTheme="minorHAnsi" w:hAnsiTheme="minorHAnsi" w:cstheme="minorHAnsi"/>
          <w:spacing w:val="-2"/>
          <w:sz w:val="24"/>
          <w:szCs w:val="24"/>
          <w:lang w:val="da-DK"/>
        </w:rPr>
        <w:t xml:space="preserve">tid til </w:t>
      </w:r>
      <w:r w:rsidRPr="00232B6B">
        <w:rPr>
          <w:rFonts w:asciiTheme="minorHAnsi" w:hAnsiTheme="minorHAnsi" w:cstheme="minorHAnsi"/>
          <w:sz w:val="24"/>
          <w:szCs w:val="24"/>
          <w:lang w:val="da-DK"/>
        </w:rPr>
        <w:t xml:space="preserve">at drøfte en række </w:t>
      </w:r>
      <w:r w:rsidRPr="00232B6B">
        <w:rPr>
          <w:rFonts w:asciiTheme="minorHAnsi" w:hAnsiTheme="minorHAnsi" w:cstheme="minorHAnsi"/>
          <w:spacing w:val="-4"/>
          <w:sz w:val="24"/>
          <w:szCs w:val="24"/>
          <w:lang w:val="da-DK"/>
        </w:rPr>
        <w:t xml:space="preserve">væsentlige forhold. </w:t>
      </w:r>
      <w:r w:rsidRPr="00232B6B">
        <w:rPr>
          <w:rFonts w:asciiTheme="minorHAnsi" w:hAnsiTheme="minorHAnsi" w:cstheme="minorHAnsi"/>
          <w:spacing w:val="-3"/>
          <w:sz w:val="24"/>
          <w:szCs w:val="24"/>
          <w:lang w:val="da-DK"/>
        </w:rPr>
        <w:t xml:space="preserve">Der </w:t>
      </w:r>
      <w:r w:rsidRPr="00232B6B">
        <w:rPr>
          <w:rFonts w:asciiTheme="minorHAnsi" w:hAnsiTheme="minorHAnsi" w:cstheme="minorHAnsi"/>
          <w:sz w:val="24"/>
          <w:szCs w:val="24"/>
          <w:lang w:val="da-DK"/>
        </w:rPr>
        <w:t xml:space="preserve">bør tages referat fra </w:t>
      </w:r>
      <w:r w:rsidRPr="00232B6B">
        <w:rPr>
          <w:rFonts w:asciiTheme="minorHAnsi" w:hAnsiTheme="minorHAnsi" w:cstheme="minorHAnsi"/>
          <w:spacing w:val="-3"/>
          <w:sz w:val="24"/>
          <w:szCs w:val="24"/>
          <w:lang w:val="da-DK"/>
        </w:rPr>
        <w:t xml:space="preserve">mødet, </w:t>
      </w:r>
      <w:r w:rsidRPr="00232B6B">
        <w:rPr>
          <w:rFonts w:asciiTheme="minorHAnsi" w:hAnsiTheme="minorHAnsi" w:cstheme="minorHAnsi"/>
          <w:spacing w:val="-4"/>
          <w:sz w:val="24"/>
          <w:szCs w:val="24"/>
          <w:lang w:val="da-DK"/>
        </w:rPr>
        <w:t xml:space="preserve">således </w:t>
      </w:r>
      <w:r w:rsidRPr="00232B6B">
        <w:rPr>
          <w:rFonts w:asciiTheme="minorHAnsi" w:hAnsiTheme="minorHAnsi" w:cstheme="minorHAnsi"/>
          <w:sz w:val="24"/>
          <w:szCs w:val="24"/>
          <w:lang w:val="da-DK"/>
        </w:rPr>
        <w:t xml:space="preserve">at der ikke er </w:t>
      </w:r>
      <w:r w:rsidRPr="00232B6B">
        <w:rPr>
          <w:rFonts w:asciiTheme="minorHAnsi" w:hAnsiTheme="minorHAnsi" w:cstheme="minorHAnsi"/>
          <w:spacing w:val="-5"/>
          <w:sz w:val="24"/>
          <w:szCs w:val="24"/>
          <w:lang w:val="da-DK"/>
        </w:rPr>
        <w:t xml:space="preserve">tvivl </w:t>
      </w:r>
      <w:r w:rsidRPr="00232B6B">
        <w:rPr>
          <w:rFonts w:asciiTheme="minorHAnsi" w:hAnsiTheme="minorHAnsi" w:cstheme="minorHAnsi"/>
          <w:sz w:val="24"/>
          <w:szCs w:val="24"/>
          <w:lang w:val="da-DK"/>
        </w:rPr>
        <w:t xml:space="preserve">om, </w:t>
      </w:r>
      <w:r w:rsidRPr="00232B6B">
        <w:rPr>
          <w:rFonts w:asciiTheme="minorHAnsi" w:hAnsiTheme="minorHAnsi" w:cstheme="minorHAnsi"/>
          <w:spacing w:val="-3"/>
          <w:sz w:val="24"/>
          <w:szCs w:val="24"/>
          <w:lang w:val="da-DK"/>
        </w:rPr>
        <w:t xml:space="preserve">hvad </w:t>
      </w:r>
      <w:r w:rsidRPr="00232B6B">
        <w:rPr>
          <w:rFonts w:asciiTheme="minorHAnsi" w:hAnsiTheme="minorHAnsi" w:cstheme="minorHAnsi"/>
          <w:sz w:val="24"/>
          <w:szCs w:val="24"/>
          <w:lang w:val="da-DK"/>
        </w:rPr>
        <w:t xml:space="preserve">der er </w:t>
      </w:r>
      <w:r w:rsidRPr="00232B6B">
        <w:rPr>
          <w:rFonts w:asciiTheme="minorHAnsi" w:hAnsiTheme="minorHAnsi" w:cstheme="minorHAnsi"/>
          <w:spacing w:val="-3"/>
          <w:sz w:val="24"/>
          <w:szCs w:val="24"/>
          <w:lang w:val="da-DK"/>
        </w:rPr>
        <w:t xml:space="preserve">aftalt </w:t>
      </w:r>
      <w:r w:rsidRPr="00232B6B">
        <w:rPr>
          <w:rFonts w:asciiTheme="minorHAnsi" w:hAnsiTheme="minorHAnsi" w:cstheme="minorHAnsi"/>
          <w:spacing w:val="-4"/>
          <w:sz w:val="24"/>
          <w:szCs w:val="24"/>
          <w:lang w:val="da-DK"/>
        </w:rPr>
        <w:t>mellem interessenterne.</w:t>
      </w:r>
    </w:p>
    <w:p w14:paraId="09DB2F4A" w14:textId="4753F3C7"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pacing w:val="-4"/>
          <w:sz w:val="24"/>
          <w:szCs w:val="24"/>
          <w:lang w:val="da-DK"/>
        </w:rPr>
        <w:t xml:space="preserve">anbefales, </w:t>
      </w:r>
      <w:r w:rsidRPr="00232B6B">
        <w:rPr>
          <w:rFonts w:asciiTheme="minorHAnsi" w:hAnsiTheme="minorHAnsi" w:cstheme="minorHAnsi"/>
          <w:sz w:val="24"/>
          <w:szCs w:val="24"/>
          <w:lang w:val="da-DK"/>
        </w:rPr>
        <w:t xml:space="preserve">at de </w:t>
      </w:r>
      <w:r w:rsidRPr="00232B6B">
        <w:rPr>
          <w:rFonts w:asciiTheme="minorHAnsi" w:hAnsiTheme="minorHAnsi" w:cstheme="minorHAnsi"/>
          <w:spacing w:val="-4"/>
          <w:sz w:val="24"/>
          <w:szCs w:val="24"/>
          <w:lang w:val="da-DK"/>
        </w:rPr>
        <w:t xml:space="preserve">underskrevne </w:t>
      </w:r>
      <w:r w:rsidRPr="00232B6B">
        <w:rPr>
          <w:rFonts w:asciiTheme="minorHAnsi" w:hAnsiTheme="minorHAnsi" w:cstheme="minorHAnsi"/>
          <w:sz w:val="24"/>
          <w:szCs w:val="24"/>
          <w:lang w:val="da-DK"/>
        </w:rPr>
        <w:t xml:space="preserve">referater </w:t>
      </w:r>
      <w:r w:rsidRPr="00232B6B">
        <w:rPr>
          <w:rFonts w:asciiTheme="minorHAnsi" w:hAnsiTheme="minorHAnsi" w:cstheme="minorHAnsi"/>
          <w:spacing w:val="-4"/>
          <w:sz w:val="24"/>
          <w:szCs w:val="24"/>
          <w:lang w:val="da-DK"/>
        </w:rPr>
        <w:t xml:space="preserve">samles </w:t>
      </w:r>
      <w:r w:rsidR="003009D7" w:rsidRPr="00232B6B">
        <w:rPr>
          <w:rFonts w:asciiTheme="minorHAnsi" w:hAnsiTheme="minorHAnsi" w:cstheme="minorHAnsi"/>
          <w:spacing w:val="-4"/>
          <w:sz w:val="24"/>
          <w:szCs w:val="24"/>
          <w:lang w:val="da-DK"/>
        </w:rPr>
        <w:t xml:space="preserve">i en elektronisk folder, som begge interessenter har adgang til, eller </w:t>
      </w:r>
      <w:r w:rsidRPr="00232B6B">
        <w:rPr>
          <w:rFonts w:asciiTheme="minorHAnsi" w:hAnsiTheme="minorHAnsi" w:cstheme="minorHAnsi"/>
          <w:sz w:val="24"/>
          <w:szCs w:val="24"/>
          <w:lang w:val="da-DK"/>
        </w:rPr>
        <w:t xml:space="preserve">i et </w:t>
      </w:r>
      <w:r w:rsidRPr="00232B6B">
        <w:rPr>
          <w:rFonts w:asciiTheme="minorHAnsi" w:hAnsiTheme="minorHAnsi" w:cstheme="minorHAnsi"/>
          <w:spacing w:val="-4"/>
          <w:sz w:val="24"/>
          <w:szCs w:val="24"/>
          <w:lang w:val="da-DK"/>
        </w:rPr>
        <w:t xml:space="preserve">ringbind. </w:t>
      </w:r>
    </w:p>
    <w:p w14:paraId="38B1F1BD" w14:textId="77777777" w:rsidR="00FC65F0" w:rsidRPr="00232B6B" w:rsidRDefault="00FC65F0" w:rsidP="007F1CC5">
      <w:pPr>
        <w:pStyle w:val="Brdtekst"/>
        <w:spacing w:beforeLines="130" w:before="312" w:afterLines="130" w:after="312" w:line="260" w:lineRule="atLeast"/>
        <w:rPr>
          <w:rFonts w:asciiTheme="minorHAnsi" w:hAnsiTheme="minorHAnsi" w:cstheme="minorHAnsi"/>
          <w:sz w:val="24"/>
          <w:szCs w:val="24"/>
          <w:lang w:val="da-DK"/>
        </w:rPr>
      </w:pPr>
    </w:p>
    <w:p w14:paraId="1D93C0EB" w14:textId="01E5F770" w:rsidR="00FC65F0" w:rsidRPr="00232B6B" w:rsidRDefault="00B530CF" w:rsidP="007F1CC5">
      <w:pPr>
        <w:pStyle w:val="ADOverskrift1"/>
        <w:spacing w:beforeLines="130" w:before="312" w:afterLines="130" w:after="312" w:line="260" w:lineRule="atLeast"/>
      </w:pPr>
      <w:bookmarkStart w:id="85" w:name="Ad_§_11_-_Ferie,_fridage,_kurser_og_orlo"/>
      <w:bookmarkStart w:id="86" w:name="_Toc40773693"/>
      <w:bookmarkEnd w:id="85"/>
      <w:r w:rsidRPr="00232B6B">
        <w:t>Ad</w:t>
      </w:r>
      <w:r w:rsidR="00497C78">
        <w:t xml:space="preserve"> </w:t>
      </w:r>
      <w:r w:rsidRPr="00232B6B">
        <w:t>11</w:t>
      </w:r>
      <w:r w:rsidR="00761464">
        <w:tab/>
      </w:r>
      <w:r w:rsidRPr="00232B6B">
        <w:t>Ferie, fridage, kurser og orlov</w:t>
      </w:r>
      <w:bookmarkEnd w:id="86"/>
    </w:p>
    <w:p w14:paraId="7DFEDF2C" w14:textId="232FDEE9" w:rsidR="00FC65F0" w:rsidRPr="00232B6B" w:rsidRDefault="00B530CF" w:rsidP="007F1CC5">
      <w:pPr>
        <w:pStyle w:val="Brdtekst"/>
        <w:spacing w:beforeLines="130" w:before="312" w:afterLines="130" w:after="312" w:line="260" w:lineRule="atLeast"/>
        <w:ind w:left="164"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skal </w:t>
      </w:r>
      <w:r w:rsidRPr="00232B6B">
        <w:rPr>
          <w:rFonts w:asciiTheme="minorHAnsi" w:hAnsiTheme="minorHAnsi" w:cstheme="minorHAnsi"/>
          <w:spacing w:val="-4"/>
          <w:sz w:val="24"/>
          <w:szCs w:val="24"/>
          <w:lang w:val="da-DK"/>
        </w:rPr>
        <w:t xml:space="preserve">understreges, </w:t>
      </w:r>
      <w:r w:rsidRPr="00232B6B">
        <w:rPr>
          <w:rFonts w:asciiTheme="minorHAnsi" w:hAnsiTheme="minorHAnsi" w:cstheme="minorHAnsi"/>
          <w:sz w:val="24"/>
          <w:szCs w:val="24"/>
          <w:lang w:val="da-DK"/>
        </w:rPr>
        <w:t xml:space="preserve">at det står </w:t>
      </w:r>
      <w:r w:rsidRPr="00232B6B">
        <w:rPr>
          <w:rFonts w:asciiTheme="minorHAnsi" w:hAnsiTheme="minorHAnsi" w:cstheme="minorHAnsi"/>
          <w:spacing w:val="-4"/>
          <w:sz w:val="24"/>
          <w:szCs w:val="24"/>
          <w:lang w:val="da-DK"/>
        </w:rPr>
        <w:t xml:space="preserve">interessenterne helt </w:t>
      </w:r>
      <w:r w:rsidRPr="00232B6B">
        <w:rPr>
          <w:rFonts w:asciiTheme="minorHAnsi" w:hAnsiTheme="minorHAnsi" w:cstheme="minorHAnsi"/>
          <w:sz w:val="24"/>
          <w:szCs w:val="24"/>
          <w:lang w:val="da-DK"/>
        </w:rPr>
        <w:t xml:space="preserve">frit at </w:t>
      </w:r>
      <w:r w:rsidRPr="00232B6B">
        <w:rPr>
          <w:rFonts w:asciiTheme="minorHAnsi" w:hAnsiTheme="minorHAnsi" w:cstheme="minorHAnsi"/>
          <w:spacing w:val="-3"/>
          <w:sz w:val="24"/>
          <w:szCs w:val="24"/>
          <w:lang w:val="da-DK"/>
        </w:rPr>
        <w:t xml:space="preserve">aftale </w:t>
      </w:r>
      <w:r w:rsidRPr="00232B6B">
        <w:rPr>
          <w:rFonts w:asciiTheme="minorHAnsi" w:hAnsiTheme="minorHAnsi" w:cstheme="minorHAnsi"/>
          <w:spacing w:val="-4"/>
          <w:sz w:val="24"/>
          <w:szCs w:val="24"/>
          <w:lang w:val="da-DK"/>
        </w:rPr>
        <w:t xml:space="preserve">strengere, </w:t>
      </w:r>
      <w:r w:rsidRPr="00232B6B">
        <w:rPr>
          <w:rFonts w:asciiTheme="minorHAnsi" w:hAnsiTheme="minorHAnsi" w:cstheme="minorHAnsi"/>
          <w:spacing w:val="-3"/>
          <w:sz w:val="24"/>
          <w:szCs w:val="24"/>
          <w:lang w:val="da-DK"/>
        </w:rPr>
        <w:t xml:space="preserve">mindre </w:t>
      </w:r>
      <w:r w:rsidRPr="00232B6B">
        <w:rPr>
          <w:rFonts w:asciiTheme="minorHAnsi" w:hAnsiTheme="minorHAnsi" w:cstheme="minorHAnsi"/>
          <w:sz w:val="24"/>
          <w:szCs w:val="24"/>
          <w:lang w:val="da-DK"/>
        </w:rPr>
        <w:t xml:space="preserve">strenge </w:t>
      </w:r>
      <w:r w:rsidRPr="00232B6B">
        <w:rPr>
          <w:rFonts w:asciiTheme="minorHAnsi" w:hAnsiTheme="minorHAnsi" w:cstheme="minorHAnsi"/>
          <w:spacing w:val="-4"/>
          <w:sz w:val="24"/>
          <w:szCs w:val="24"/>
          <w:lang w:val="da-DK"/>
        </w:rPr>
        <w:t xml:space="preserve">eller </w:t>
      </w:r>
      <w:r w:rsidRPr="00232B6B">
        <w:rPr>
          <w:rFonts w:asciiTheme="minorHAnsi" w:hAnsiTheme="minorHAnsi" w:cstheme="minorHAnsi"/>
          <w:spacing w:val="-3"/>
          <w:sz w:val="24"/>
          <w:szCs w:val="24"/>
          <w:lang w:val="da-DK"/>
        </w:rPr>
        <w:t xml:space="preserve">helt andre </w:t>
      </w:r>
      <w:r w:rsidRPr="00232B6B">
        <w:rPr>
          <w:rFonts w:asciiTheme="minorHAnsi" w:hAnsiTheme="minorHAnsi" w:cstheme="minorHAnsi"/>
          <w:sz w:val="24"/>
          <w:szCs w:val="24"/>
          <w:lang w:val="da-DK"/>
        </w:rPr>
        <w:t xml:space="preserve">regler med </w:t>
      </w:r>
      <w:r w:rsidRPr="00232B6B">
        <w:rPr>
          <w:rFonts w:asciiTheme="minorHAnsi" w:hAnsiTheme="minorHAnsi" w:cstheme="minorHAnsi"/>
          <w:spacing w:val="-4"/>
          <w:sz w:val="24"/>
          <w:szCs w:val="24"/>
          <w:lang w:val="da-DK"/>
        </w:rPr>
        <w:t xml:space="preserve">hensyn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adgangen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holde </w:t>
      </w:r>
      <w:r w:rsidRPr="00232B6B">
        <w:rPr>
          <w:rFonts w:asciiTheme="minorHAnsi" w:hAnsiTheme="minorHAnsi" w:cstheme="minorHAnsi"/>
          <w:sz w:val="24"/>
          <w:szCs w:val="24"/>
          <w:lang w:val="da-DK"/>
        </w:rPr>
        <w:t xml:space="preserve">ferie og </w:t>
      </w:r>
      <w:r w:rsidRPr="00232B6B">
        <w:rPr>
          <w:rFonts w:asciiTheme="minorHAnsi" w:hAnsiTheme="minorHAnsi" w:cstheme="minorHAnsi"/>
          <w:spacing w:val="-3"/>
          <w:sz w:val="24"/>
          <w:szCs w:val="24"/>
          <w:lang w:val="da-DK"/>
        </w:rPr>
        <w:t xml:space="preserve">orlov </w:t>
      </w:r>
      <w:r w:rsidRPr="00232B6B">
        <w:rPr>
          <w:rFonts w:asciiTheme="minorHAnsi" w:hAnsiTheme="minorHAnsi" w:cstheme="minorHAnsi"/>
          <w:sz w:val="24"/>
          <w:szCs w:val="24"/>
          <w:lang w:val="da-DK"/>
        </w:rPr>
        <w:t>end fo</w:t>
      </w:r>
      <w:r w:rsidRPr="00232B6B">
        <w:rPr>
          <w:rFonts w:asciiTheme="minorHAnsi" w:hAnsiTheme="minorHAnsi" w:cstheme="minorHAnsi"/>
          <w:spacing w:val="-4"/>
          <w:sz w:val="24"/>
          <w:szCs w:val="24"/>
          <w:lang w:val="da-DK"/>
        </w:rPr>
        <w:t xml:space="preserve">reslået </w:t>
      </w:r>
      <w:r w:rsidRPr="00232B6B">
        <w:rPr>
          <w:rFonts w:asciiTheme="minorHAnsi" w:hAnsiTheme="minorHAnsi" w:cstheme="minorHAnsi"/>
          <w:sz w:val="24"/>
          <w:szCs w:val="24"/>
          <w:lang w:val="da-DK"/>
        </w:rPr>
        <w:t xml:space="preserve">i oplægget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interessentskabskontrakt.</w:t>
      </w:r>
    </w:p>
    <w:p w14:paraId="4FE49064" w14:textId="271C21A0"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Undertiden </w:t>
      </w:r>
      <w:r w:rsidRPr="00232B6B">
        <w:rPr>
          <w:rFonts w:asciiTheme="minorHAnsi" w:hAnsiTheme="minorHAnsi" w:cstheme="minorHAnsi"/>
          <w:sz w:val="24"/>
          <w:szCs w:val="24"/>
          <w:lang w:val="da-DK"/>
        </w:rPr>
        <w:t xml:space="preserve">ses det i </w:t>
      </w:r>
      <w:r w:rsidRPr="00232B6B">
        <w:rPr>
          <w:rFonts w:asciiTheme="minorHAnsi" w:hAnsiTheme="minorHAnsi" w:cstheme="minorHAnsi"/>
          <w:spacing w:val="-4"/>
          <w:sz w:val="24"/>
          <w:szCs w:val="24"/>
          <w:lang w:val="da-DK"/>
        </w:rPr>
        <w:t xml:space="preserve">interessentskabskontrakter, </w:t>
      </w:r>
      <w:r w:rsidRPr="00232B6B">
        <w:rPr>
          <w:rFonts w:asciiTheme="minorHAnsi" w:hAnsiTheme="minorHAnsi" w:cstheme="minorHAnsi"/>
          <w:sz w:val="24"/>
          <w:szCs w:val="24"/>
          <w:lang w:val="da-DK"/>
        </w:rPr>
        <w:t xml:space="preserve">at feriedage og </w:t>
      </w:r>
      <w:r w:rsidRPr="00232B6B">
        <w:rPr>
          <w:rFonts w:asciiTheme="minorHAnsi" w:hAnsiTheme="minorHAnsi" w:cstheme="minorHAnsi"/>
          <w:spacing w:val="-4"/>
          <w:sz w:val="24"/>
          <w:szCs w:val="24"/>
          <w:lang w:val="da-DK"/>
        </w:rPr>
        <w:t xml:space="preserve">efteruddannelsesdage </w:t>
      </w:r>
      <w:r w:rsidRPr="00232B6B">
        <w:rPr>
          <w:rFonts w:asciiTheme="minorHAnsi" w:hAnsiTheme="minorHAnsi" w:cstheme="minorHAnsi"/>
          <w:spacing w:val="-3"/>
          <w:sz w:val="24"/>
          <w:szCs w:val="24"/>
          <w:lang w:val="da-DK"/>
        </w:rPr>
        <w:t xml:space="preserve">slås </w:t>
      </w:r>
      <w:r w:rsidRPr="00232B6B">
        <w:rPr>
          <w:rFonts w:asciiTheme="minorHAnsi" w:hAnsiTheme="minorHAnsi" w:cstheme="minorHAnsi"/>
          <w:spacing w:val="-4"/>
          <w:sz w:val="24"/>
          <w:szCs w:val="24"/>
          <w:lang w:val="da-DK"/>
        </w:rPr>
        <w:t xml:space="preserve">sammen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et </w:t>
      </w:r>
      <w:r w:rsidRPr="00232B6B">
        <w:rPr>
          <w:rFonts w:asciiTheme="minorHAnsi" w:hAnsiTheme="minorHAnsi" w:cstheme="minorHAnsi"/>
          <w:spacing w:val="-4"/>
          <w:sz w:val="24"/>
          <w:szCs w:val="24"/>
          <w:lang w:val="da-DK"/>
        </w:rPr>
        <w:t xml:space="preserve">samlet </w:t>
      </w:r>
      <w:r w:rsidRPr="00232B6B">
        <w:rPr>
          <w:rFonts w:asciiTheme="minorHAnsi" w:hAnsiTheme="minorHAnsi" w:cstheme="minorHAnsi"/>
          <w:spacing w:val="-3"/>
          <w:sz w:val="24"/>
          <w:szCs w:val="24"/>
          <w:lang w:val="da-DK"/>
        </w:rPr>
        <w:t xml:space="preserve">antal </w:t>
      </w:r>
      <w:r w:rsidRPr="00232B6B">
        <w:rPr>
          <w:rFonts w:asciiTheme="minorHAnsi" w:hAnsiTheme="minorHAnsi" w:cstheme="minorHAnsi"/>
          <w:sz w:val="24"/>
          <w:szCs w:val="24"/>
          <w:lang w:val="da-DK"/>
        </w:rPr>
        <w:t xml:space="preserve">dage, </w:t>
      </w:r>
      <w:r w:rsidRPr="00232B6B">
        <w:rPr>
          <w:rFonts w:asciiTheme="minorHAnsi" w:hAnsiTheme="minorHAnsi" w:cstheme="minorHAnsi"/>
          <w:spacing w:val="-4"/>
          <w:sz w:val="24"/>
          <w:szCs w:val="24"/>
          <w:lang w:val="da-DK"/>
        </w:rPr>
        <w:t xml:space="preserve">hvor interessenterne </w:t>
      </w:r>
      <w:r w:rsidRPr="00232B6B">
        <w:rPr>
          <w:rFonts w:asciiTheme="minorHAnsi" w:hAnsiTheme="minorHAnsi" w:cstheme="minorHAnsi"/>
          <w:sz w:val="24"/>
          <w:szCs w:val="24"/>
          <w:lang w:val="da-DK"/>
        </w:rPr>
        <w:t xml:space="preserve">kan </w:t>
      </w:r>
      <w:r w:rsidRPr="00232B6B">
        <w:rPr>
          <w:rFonts w:asciiTheme="minorHAnsi" w:hAnsiTheme="minorHAnsi" w:cstheme="minorHAnsi"/>
          <w:spacing w:val="-3"/>
          <w:sz w:val="24"/>
          <w:szCs w:val="24"/>
          <w:lang w:val="da-DK"/>
        </w:rPr>
        <w:t xml:space="preserve">være </w:t>
      </w:r>
      <w:r w:rsidRPr="00232B6B">
        <w:rPr>
          <w:rFonts w:asciiTheme="minorHAnsi" w:hAnsiTheme="minorHAnsi" w:cstheme="minorHAnsi"/>
          <w:spacing w:val="-4"/>
          <w:sz w:val="24"/>
          <w:szCs w:val="24"/>
          <w:lang w:val="da-DK"/>
        </w:rPr>
        <w:t xml:space="preserve">fraværende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praksis. Ved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sondre </w:t>
      </w:r>
      <w:r w:rsidRPr="00232B6B">
        <w:rPr>
          <w:rFonts w:asciiTheme="minorHAnsi" w:hAnsiTheme="minorHAnsi" w:cstheme="minorHAnsi"/>
          <w:spacing w:val="-3"/>
          <w:sz w:val="24"/>
          <w:szCs w:val="24"/>
          <w:lang w:val="da-DK"/>
        </w:rPr>
        <w:t xml:space="preserve">mellem </w:t>
      </w:r>
      <w:r w:rsidRPr="00232B6B">
        <w:rPr>
          <w:rFonts w:asciiTheme="minorHAnsi" w:hAnsiTheme="minorHAnsi" w:cstheme="minorHAnsi"/>
          <w:sz w:val="24"/>
          <w:szCs w:val="24"/>
          <w:lang w:val="da-DK"/>
        </w:rPr>
        <w:t xml:space="preserve">ferie og </w:t>
      </w:r>
      <w:r w:rsidRPr="00232B6B">
        <w:rPr>
          <w:rFonts w:asciiTheme="minorHAnsi" w:hAnsiTheme="minorHAnsi" w:cstheme="minorHAnsi"/>
          <w:spacing w:val="-4"/>
          <w:sz w:val="24"/>
          <w:szCs w:val="24"/>
          <w:lang w:val="da-DK"/>
        </w:rPr>
        <w:t xml:space="preserve">efteruddannelse </w:t>
      </w:r>
      <w:r w:rsidRPr="00232B6B">
        <w:rPr>
          <w:rFonts w:asciiTheme="minorHAnsi" w:hAnsiTheme="minorHAnsi" w:cstheme="minorHAnsi"/>
          <w:spacing w:val="-3"/>
          <w:sz w:val="24"/>
          <w:szCs w:val="24"/>
          <w:lang w:val="da-DK"/>
        </w:rPr>
        <w:t xml:space="preserve">opnås </w:t>
      </w:r>
      <w:r w:rsidRPr="00232B6B">
        <w:rPr>
          <w:rFonts w:asciiTheme="minorHAnsi" w:hAnsiTheme="minorHAnsi" w:cstheme="minorHAnsi"/>
          <w:spacing w:val="-4"/>
          <w:sz w:val="24"/>
          <w:szCs w:val="24"/>
          <w:lang w:val="da-DK"/>
        </w:rPr>
        <w:t xml:space="preserve">imidlertid, </w:t>
      </w:r>
      <w:r w:rsidRPr="00232B6B">
        <w:rPr>
          <w:rFonts w:asciiTheme="minorHAnsi" w:hAnsiTheme="minorHAnsi" w:cstheme="minorHAnsi"/>
          <w:sz w:val="24"/>
          <w:szCs w:val="24"/>
          <w:lang w:val="da-DK"/>
        </w:rPr>
        <w:t xml:space="preserve">at en </w:t>
      </w:r>
      <w:r w:rsidRPr="00232B6B">
        <w:rPr>
          <w:rFonts w:asciiTheme="minorHAnsi" w:hAnsiTheme="minorHAnsi" w:cstheme="minorHAnsi"/>
          <w:spacing w:val="-4"/>
          <w:sz w:val="24"/>
          <w:szCs w:val="24"/>
          <w:lang w:val="da-DK"/>
        </w:rPr>
        <w:t>interes</w:t>
      </w:r>
      <w:r w:rsidRPr="00232B6B">
        <w:rPr>
          <w:rFonts w:asciiTheme="minorHAnsi" w:hAnsiTheme="minorHAnsi" w:cstheme="minorHAnsi"/>
          <w:spacing w:val="-3"/>
          <w:sz w:val="24"/>
          <w:szCs w:val="24"/>
          <w:lang w:val="da-DK"/>
        </w:rPr>
        <w:t xml:space="preserve">sent </w:t>
      </w:r>
      <w:r w:rsidRPr="00232B6B">
        <w:rPr>
          <w:rFonts w:asciiTheme="minorHAnsi" w:hAnsiTheme="minorHAnsi" w:cstheme="minorHAnsi"/>
          <w:sz w:val="24"/>
          <w:szCs w:val="24"/>
          <w:lang w:val="da-DK"/>
        </w:rPr>
        <w:t xml:space="preserve">ikke kan </w:t>
      </w:r>
      <w:r w:rsidRPr="00232B6B">
        <w:rPr>
          <w:rFonts w:asciiTheme="minorHAnsi" w:hAnsiTheme="minorHAnsi" w:cstheme="minorHAnsi"/>
          <w:spacing w:val="-4"/>
          <w:sz w:val="24"/>
          <w:szCs w:val="24"/>
          <w:lang w:val="da-DK"/>
        </w:rPr>
        <w:t xml:space="preserve">undlade </w:t>
      </w:r>
      <w:r w:rsidRPr="00232B6B">
        <w:rPr>
          <w:rFonts w:asciiTheme="minorHAnsi" w:hAnsiTheme="minorHAnsi" w:cstheme="minorHAnsi"/>
          <w:sz w:val="24"/>
          <w:szCs w:val="24"/>
          <w:lang w:val="da-DK"/>
        </w:rPr>
        <w:t xml:space="preserve">at tage </w:t>
      </w:r>
      <w:r w:rsidRPr="00232B6B">
        <w:rPr>
          <w:rFonts w:asciiTheme="minorHAnsi" w:hAnsiTheme="minorHAnsi" w:cstheme="minorHAnsi"/>
          <w:spacing w:val="-4"/>
          <w:sz w:val="24"/>
          <w:szCs w:val="24"/>
          <w:lang w:val="da-DK"/>
        </w:rPr>
        <w:t xml:space="preserve">efteruddannelse </w:t>
      </w:r>
      <w:r w:rsidRPr="00232B6B">
        <w:rPr>
          <w:rFonts w:asciiTheme="minorHAnsi" w:hAnsiTheme="minorHAnsi" w:cstheme="minorHAnsi"/>
          <w:sz w:val="24"/>
          <w:szCs w:val="24"/>
          <w:lang w:val="da-DK"/>
        </w:rPr>
        <w:t xml:space="preserve">for at bruge </w:t>
      </w:r>
      <w:r w:rsidRPr="00232B6B">
        <w:rPr>
          <w:rFonts w:asciiTheme="minorHAnsi" w:hAnsiTheme="minorHAnsi" w:cstheme="minorHAnsi"/>
          <w:spacing w:val="-4"/>
          <w:sz w:val="24"/>
          <w:szCs w:val="24"/>
          <w:lang w:val="da-DK"/>
        </w:rPr>
        <w:t xml:space="preserve">dagene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ferie i </w:t>
      </w:r>
      <w:r w:rsidRPr="00232B6B">
        <w:rPr>
          <w:rFonts w:asciiTheme="minorHAnsi" w:hAnsiTheme="minorHAnsi" w:cstheme="minorHAnsi"/>
          <w:spacing w:val="-4"/>
          <w:sz w:val="24"/>
          <w:szCs w:val="24"/>
          <w:lang w:val="da-DK"/>
        </w:rPr>
        <w:t>stedet.</w:t>
      </w:r>
    </w:p>
    <w:p w14:paraId="14F6DD43" w14:textId="559101B8" w:rsidR="00FC65F0" w:rsidRPr="00232B6B" w:rsidRDefault="00B530CF" w:rsidP="00065F1A">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I oplægget er </w:t>
      </w:r>
      <w:r w:rsidRPr="00232B6B">
        <w:rPr>
          <w:rFonts w:asciiTheme="minorHAnsi" w:hAnsiTheme="minorHAnsi" w:cstheme="minorHAnsi"/>
          <w:spacing w:val="-4"/>
          <w:sz w:val="24"/>
          <w:szCs w:val="24"/>
          <w:lang w:val="da-DK"/>
        </w:rPr>
        <w:t xml:space="preserve">medtaget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bestemmelse </w:t>
      </w:r>
      <w:r w:rsidRPr="00232B6B">
        <w:rPr>
          <w:rFonts w:asciiTheme="minorHAnsi" w:hAnsiTheme="minorHAnsi" w:cstheme="minorHAnsi"/>
          <w:sz w:val="24"/>
          <w:szCs w:val="24"/>
          <w:lang w:val="da-DK"/>
        </w:rPr>
        <w:t xml:space="preserve">om ret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orlov </w:t>
      </w:r>
      <w:r w:rsidRPr="00232B6B">
        <w:rPr>
          <w:rFonts w:asciiTheme="minorHAnsi" w:hAnsiTheme="minorHAnsi" w:cstheme="minorHAnsi"/>
          <w:sz w:val="24"/>
          <w:szCs w:val="24"/>
          <w:lang w:val="da-DK"/>
        </w:rPr>
        <w:t xml:space="preserve">i et </w:t>
      </w:r>
      <w:r w:rsidRPr="00232B6B">
        <w:rPr>
          <w:rFonts w:asciiTheme="minorHAnsi" w:hAnsiTheme="minorHAnsi" w:cstheme="minorHAnsi"/>
          <w:spacing w:val="-4"/>
          <w:sz w:val="24"/>
          <w:szCs w:val="24"/>
          <w:lang w:val="da-DK"/>
        </w:rPr>
        <w:t xml:space="preserve">bestemt antal måneder inden </w:t>
      </w:r>
      <w:r w:rsidRPr="00232B6B">
        <w:rPr>
          <w:rFonts w:asciiTheme="minorHAnsi" w:hAnsiTheme="minorHAnsi" w:cstheme="minorHAnsi"/>
          <w:sz w:val="24"/>
          <w:szCs w:val="24"/>
          <w:lang w:val="da-DK"/>
        </w:rPr>
        <w:t xml:space="preserve">for en </w:t>
      </w:r>
      <w:r w:rsidRPr="00232B6B">
        <w:rPr>
          <w:rFonts w:asciiTheme="minorHAnsi" w:hAnsiTheme="minorHAnsi" w:cstheme="minorHAnsi"/>
          <w:spacing w:val="-3"/>
          <w:sz w:val="24"/>
          <w:szCs w:val="24"/>
          <w:lang w:val="da-DK"/>
        </w:rPr>
        <w:t xml:space="preserve">given </w:t>
      </w:r>
      <w:r w:rsidRPr="00232B6B">
        <w:rPr>
          <w:rFonts w:asciiTheme="minorHAnsi" w:hAnsiTheme="minorHAnsi" w:cstheme="minorHAnsi"/>
          <w:spacing w:val="-4"/>
          <w:sz w:val="24"/>
          <w:szCs w:val="24"/>
          <w:lang w:val="da-DK"/>
        </w:rPr>
        <w:t xml:space="preserve">periode, </w:t>
      </w:r>
      <w:r w:rsidRPr="00232B6B">
        <w:rPr>
          <w:rFonts w:asciiTheme="minorHAnsi" w:hAnsiTheme="minorHAnsi" w:cstheme="minorHAnsi"/>
          <w:sz w:val="24"/>
          <w:szCs w:val="24"/>
          <w:lang w:val="da-DK"/>
        </w:rPr>
        <w:t>f</w:t>
      </w:r>
      <w:r w:rsidR="00A01E4C" w:rsidRPr="00232B6B">
        <w:rPr>
          <w:rFonts w:asciiTheme="minorHAnsi" w:hAnsiTheme="minorHAnsi" w:cstheme="minorHAnsi"/>
          <w:sz w:val="24"/>
          <w:szCs w:val="24"/>
          <w:lang w:val="da-DK"/>
        </w:rPr>
        <w:t>x</w:t>
      </w:r>
      <w:r w:rsidRPr="00232B6B">
        <w:rPr>
          <w:rFonts w:asciiTheme="minorHAnsi" w:hAnsiTheme="minorHAnsi" w:cstheme="minorHAnsi"/>
          <w:sz w:val="24"/>
          <w:szCs w:val="24"/>
          <w:lang w:val="da-DK"/>
        </w:rPr>
        <w:t xml:space="preserve"> 6 </w:t>
      </w:r>
      <w:r w:rsidRPr="00232B6B">
        <w:rPr>
          <w:rFonts w:asciiTheme="minorHAnsi" w:hAnsiTheme="minorHAnsi" w:cstheme="minorHAnsi"/>
          <w:spacing w:val="-4"/>
          <w:sz w:val="24"/>
          <w:szCs w:val="24"/>
          <w:lang w:val="da-DK"/>
        </w:rPr>
        <w:t xml:space="preserve">måneders </w:t>
      </w:r>
      <w:r w:rsidRPr="00232B6B">
        <w:rPr>
          <w:rFonts w:asciiTheme="minorHAnsi" w:hAnsiTheme="minorHAnsi" w:cstheme="minorHAnsi"/>
          <w:spacing w:val="-3"/>
          <w:sz w:val="24"/>
          <w:szCs w:val="24"/>
          <w:lang w:val="da-DK"/>
        </w:rPr>
        <w:t xml:space="preserve">orlov </w:t>
      </w:r>
      <w:r w:rsidRPr="00232B6B">
        <w:rPr>
          <w:rFonts w:asciiTheme="minorHAnsi" w:hAnsiTheme="minorHAnsi" w:cstheme="minorHAnsi"/>
          <w:spacing w:val="-4"/>
          <w:sz w:val="24"/>
          <w:szCs w:val="24"/>
          <w:lang w:val="da-DK"/>
        </w:rPr>
        <w:t xml:space="preserve">inden </w:t>
      </w:r>
      <w:r w:rsidRPr="00232B6B">
        <w:rPr>
          <w:rFonts w:asciiTheme="minorHAnsi" w:hAnsiTheme="minorHAnsi" w:cstheme="minorHAnsi"/>
          <w:sz w:val="24"/>
          <w:szCs w:val="24"/>
          <w:lang w:val="da-DK"/>
        </w:rPr>
        <w:t xml:space="preserve">for en </w:t>
      </w:r>
      <w:r w:rsidRPr="00232B6B">
        <w:rPr>
          <w:rFonts w:asciiTheme="minorHAnsi" w:hAnsiTheme="minorHAnsi" w:cstheme="minorHAnsi"/>
          <w:spacing w:val="-4"/>
          <w:sz w:val="24"/>
          <w:szCs w:val="24"/>
          <w:lang w:val="da-DK"/>
        </w:rPr>
        <w:t xml:space="preserve">periode </w:t>
      </w:r>
      <w:r w:rsidRPr="00232B6B">
        <w:rPr>
          <w:rFonts w:asciiTheme="minorHAnsi" w:hAnsiTheme="minorHAnsi" w:cstheme="minorHAnsi"/>
          <w:sz w:val="24"/>
          <w:szCs w:val="24"/>
          <w:lang w:val="da-DK"/>
        </w:rPr>
        <w:t xml:space="preserve">på 60 </w:t>
      </w:r>
      <w:r w:rsidRPr="00232B6B">
        <w:rPr>
          <w:rFonts w:asciiTheme="minorHAnsi" w:hAnsiTheme="minorHAnsi" w:cstheme="minorHAnsi"/>
          <w:spacing w:val="-4"/>
          <w:sz w:val="24"/>
          <w:szCs w:val="24"/>
          <w:lang w:val="da-DK"/>
        </w:rPr>
        <w:t xml:space="preserve">måneder </w:t>
      </w:r>
      <w:r w:rsidRPr="00232B6B">
        <w:rPr>
          <w:rFonts w:asciiTheme="minorHAnsi" w:hAnsiTheme="minorHAnsi" w:cstheme="minorHAnsi"/>
          <w:sz w:val="24"/>
          <w:szCs w:val="24"/>
          <w:lang w:val="da-DK"/>
        </w:rPr>
        <w:t xml:space="preserve">(5 år). </w:t>
      </w:r>
      <w:r w:rsidRPr="00232B6B">
        <w:rPr>
          <w:rFonts w:asciiTheme="minorHAnsi" w:hAnsiTheme="minorHAnsi" w:cstheme="minorHAnsi"/>
          <w:spacing w:val="-4"/>
          <w:sz w:val="24"/>
          <w:szCs w:val="24"/>
          <w:lang w:val="da-DK"/>
        </w:rPr>
        <w:t xml:space="preserve">Orlovsretten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betinget </w:t>
      </w:r>
      <w:r w:rsidRPr="00232B6B">
        <w:rPr>
          <w:rFonts w:asciiTheme="minorHAnsi" w:hAnsiTheme="minorHAnsi" w:cstheme="minorHAnsi"/>
          <w:sz w:val="24"/>
          <w:szCs w:val="24"/>
          <w:lang w:val="da-DK"/>
        </w:rPr>
        <w:t xml:space="preserve">af, at </w:t>
      </w:r>
      <w:r w:rsidRPr="00232B6B">
        <w:rPr>
          <w:rFonts w:asciiTheme="minorHAnsi" w:hAnsiTheme="minorHAnsi" w:cstheme="minorHAnsi"/>
          <w:spacing w:val="-3"/>
          <w:sz w:val="24"/>
          <w:szCs w:val="24"/>
          <w:lang w:val="da-DK"/>
        </w:rPr>
        <w:t xml:space="preserve">vikar </w:t>
      </w:r>
      <w:r w:rsidRPr="00232B6B">
        <w:rPr>
          <w:rFonts w:asciiTheme="minorHAnsi" w:hAnsiTheme="minorHAnsi" w:cstheme="minorHAnsi"/>
          <w:sz w:val="24"/>
          <w:szCs w:val="24"/>
          <w:lang w:val="da-DK"/>
        </w:rPr>
        <w:t xml:space="preserve">kan skaffes, </w:t>
      </w:r>
      <w:r w:rsidRPr="00232B6B">
        <w:rPr>
          <w:rFonts w:asciiTheme="minorHAnsi" w:hAnsiTheme="minorHAnsi" w:cstheme="minorHAnsi"/>
          <w:spacing w:val="-3"/>
          <w:sz w:val="24"/>
          <w:szCs w:val="24"/>
          <w:lang w:val="da-DK"/>
        </w:rPr>
        <w:t xml:space="preserve">hvis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tilbageværende interessent </w:t>
      </w:r>
      <w:r w:rsidRPr="00232B6B">
        <w:rPr>
          <w:rFonts w:asciiTheme="minorHAnsi" w:hAnsiTheme="minorHAnsi" w:cstheme="minorHAnsi"/>
          <w:sz w:val="24"/>
          <w:szCs w:val="24"/>
          <w:lang w:val="da-DK"/>
        </w:rPr>
        <w:t xml:space="preserve">kræver det. </w:t>
      </w:r>
      <w:r w:rsidRPr="00232B6B">
        <w:rPr>
          <w:rFonts w:asciiTheme="minorHAnsi" w:hAnsiTheme="minorHAnsi" w:cstheme="minorHAnsi"/>
          <w:spacing w:val="-5"/>
          <w:sz w:val="24"/>
          <w:szCs w:val="24"/>
          <w:lang w:val="da-DK"/>
        </w:rPr>
        <w:t xml:space="preserve">Hvis </w:t>
      </w:r>
      <w:r w:rsidRPr="00232B6B">
        <w:rPr>
          <w:rFonts w:asciiTheme="minorHAnsi" w:hAnsiTheme="minorHAnsi" w:cstheme="minorHAnsi"/>
          <w:spacing w:val="-3"/>
          <w:sz w:val="24"/>
          <w:szCs w:val="24"/>
          <w:lang w:val="da-DK"/>
        </w:rPr>
        <w:t xml:space="preserve">vikar </w:t>
      </w:r>
      <w:r w:rsidRPr="00232B6B">
        <w:rPr>
          <w:rFonts w:asciiTheme="minorHAnsi" w:hAnsiTheme="minorHAnsi" w:cstheme="minorHAnsi"/>
          <w:sz w:val="24"/>
          <w:szCs w:val="24"/>
          <w:lang w:val="da-DK"/>
        </w:rPr>
        <w:t xml:space="preserve">er skaffet, og </w:t>
      </w:r>
      <w:r w:rsidRPr="00232B6B">
        <w:rPr>
          <w:rFonts w:asciiTheme="minorHAnsi" w:hAnsiTheme="minorHAnsi" w:cstheme="minorHAnsi"/>
          <w:spacing w:val="-4"/>
          <w:sz w:val="24"/>
          <w:szCs w:val="24"/>
          <w:lang w:val="da-DK"/>
        </w:rPr>
        <w:t xml:space="preserve">vikaren efterfølgende springer </w:t>
      </w:r>
      <w:r w:rsidRPr="00232B6B">
        <w:rPr>
          <w:rFonts w:asciiTheme="minorHAnsi" w:hAnsiTheme="minorHAnsi" w:cstheme="minorHAnsi"/>
          <w:sz w:val="24"/>
          <w:szCs w:val="24"/>
          <w:lang w:val="da-DK"/>
        </w:rPr>
        <w:t>fra, f</w:t>
      </w:r>
      <w:r w:rsidR="00A01E4C" w:rsidRPr="00232B6B">
        <w:rPr>
          <w:rFonts w:asciiTheme="minorHAnsi" w:hAnsiTheme="minorHAnsi" w:cstheme="minorHAnsi"/>
          <w:sz w:val="24"/>
          <w:szCs w:val="24"/>
          <w:lang w:val="da-DK"/>
        </w:rPr>
        <w:t>x</w:t>
      </w:r>
      <w:r w:rsidRPr="00232B6B">
        <w:rPr>
          <w:rFonts w:asciiTheme="minorHAnsi" w:hAnsiTheme="minorHAnsi" w:cstheme="minorHAnsi"/>
          <w:sz w:val="24"/>
          <w:szCs w:val="24"/>
          <w:lang w:val="da-DK"/>
        </w:rPr>
        <w:t xml:space="preserve"> en </w:t>
      </w:r>
      <w:r w:rsidRPr="00232B6B">
        <w:rPr>
          <w:rFonts w:asciiTheme="minorHAnsi" w:hAnsiTheme="minorHAnsi" w:cstheme="minorHAnsi"/>
          <w:spacing w:val="-4"/>
          <w:sz w:val="24"/>
          <w:szCs w:val="24"/>
          <w:lang w:val="da-DK"/>
        </w:rPr>
        <w:t>måned</w:t>
      </w:r>
      <w:r w:rsidR="00065F1A">
        <w:rPr>
          <w:rFonts w:asciiTheme="minorHAnsi" w:hAnsiTheme="minorHAnsi" w:cstheme="minorHAnsi"/>
          <w:spacing w:val="-4"/>
          <w:sz w:val="24"/>
          <w:szCs w:val="24"/>
          <w:lang w:val="da-DK"/>
        </w:rPr>
        <w:t xml:space="preserve"> </w:t>
      </w:r>
      <w:r w:rsidRPr="00232B6B">
        <w:rPr>
          <w:rFonts w:asciiTheme="minorHAnsi" w:hAnsiTheme="minorHAnsi" w:cstheme="minorHAnsi"/>
          <w:sz w:val="24"/>
          <w:szCs w:val="24"/>
          <w:lang w:val="da-DK"/>
        </w:rPr>
        <w:t xml:space="preserve">efter </w:t>
      </w:r>
      <w:r w:rsidRPr="00232B6B">
        <w:rPr>
          <w:rFonts w:asciiTheme="minorHAnsi" w:hAnsiTheme="minorHAnsi" w:cstheme="minorHAnsi"/>
          <w:spacing w:val="-4"/>
          <w:sz w:val="24"/>
          <w:szCs w:val="24"/>
          <w:lang w:val="da-DK"/>
        </w:rPr>
        <w:t xml:space="preserve">påbegyndelse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vikariatet, </w:t>
      </w:r>
      <w:r w:rsidRPr="00232B6B">
        <w:rPr>
          <w:rFonts w:asciiTheme="minorHAnsi" w:hAnsiTheme="minorHAnsi" w:cstheme="minorHAnsi"/>
          <w:sz w:val="24"/>
          <w:szCs w:val="24"/>
          <w:lang w:val="da-DK"/>
        </w:rPr>
        <w:t xml:space="preserve">har den </w:t>
      </w:r>
      <w:r w:rsidRPr="00232B6B">
        <w:rPr>
          <w:rFonts w:asciiTheme="minorHAnsi" w:hAnsiTheme="minorHAnsi" w:cstheme="minorHAnsi"/>
          <w:spacing w:val="-5"/>
          <w:sz w:val="24"/>
          <w:szCs w:val="24"/>
          <w:lang w:val="da-DK"/>
        </w:rPr>
        <w:t xml:space="preserve">orlovshavende </w:t>
      </w:r>
      <w:r w:rsidRPr="00232B6B">
        <w:rPr>
          <w:rFonts w:asciiTheme="minorHAnsi" w:hAnsiTheme="minorHAnsi" w:cstheme="minorHAnsi"/>
          <w:spacing w:val="-3"/>
          <w:sz w:val="24"/>
          <w:szCs w:val="24"/>
          <w:lang w:val="da-DK"/>
        </w:rPr>
        <w:t xml:space="preserve">alligevel </w:t>
      </w:r>
      <w:r w:rsidRPr="00232B6B">
        <w:rPr>
          <w:rFonts w:asciiTheme="minorHAnsi" w:hAnsiTheme="minorHAnsi" w:cstheme="minorHAnsi"/>
          <w:sz w:val="24"/>
          <w:szCs w:val="24"/>
          <w:lang w:val="da-DK"/>
        </w:rPr>
        <w:t xml:space="preserve">ret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fortsætte </w:t>
      </w:r>
      <w:r w:rsidRPr="00232B6B">
        <w:rPr>
          <w:rFonts w:asciiTheme="minorHAnsi" w:hAnsiTheme="minorHAnsi" w:cstheme="minorHAnsi"/>
          <w:spacing w:val="-3"/>
          <w:sz w:val="24"/>
          <w:szCs w:val="24"/>
          <w:lang w:val="da-DK"/>
        </w:rPr>
        <w:t xml:space="preserve">sin </w:t>
      </w:r>
      <w:r w:rsidRPr="00232B6B">
        <w:rPr>
          <w:rFonts w:asciiTheme="minorHAnsi" w:hAnsiTheme="minorHAnsi" w:cstheme="minorHAnsi"/>
          <w:sz w:val="24"/>
          <w:szCs w:val="24"/>
          <w:lang w:val="da-DK"/>
        </w:rPr>
        <w:t>or</w:t>
      </w:r>
      <w:r w:rsidRPr="00232B6B">
        <w:rPr>
          <w:rFonts w:asciiTheme="minorHAnsi" w:hAnsiTheme="minorHAnsi" w:cstheme="minorHAnsi"/>
          <w:spacing w:val="-3"/>
          <w:sz w:val="24"/>
          <w:szCs w:val="24"/>
          <w:lang w:val="da-DK"/>
        </w:rPr>
        <w:t xml:space="preserve">lov, </w:t>
      </w:r>
      <w:r w:rsidRPr="00232B6B">
        <w:rPr>
          <w:rFonts w:asciiTheme="minorHAnsi" w:hAnsiTheme="minorHAnsi" w:cstheme="minorHAnsi"/>
          <w:sz w:val="24"/>
          <w:szCs w:val="24"/>
          <w:lang w:val="da-DK"/>
        </w:rPr>
        <w:t xml:space="preserve">da der </w:t>
      </w:r>
      <w:r w:rsidRPr="00232B6B">
        <w:rPr>
          <w:rFonts w:asciiTheme="minorHAnsi" w:hAnsiTheme="minorHAnsi" w:cstheme="minorHAnsi"/>
          <w:spacing w:val="-3"/>
          <w:sz w:val="24"/>
          <w:szCs w:val="24"/>
          <w:lang w:val="da-DK"/>
        </w:rPr>
        <w:t xml:space="preserve">var </w:t>
      </w:r>
      <w:r w:rsidRPr="00232B6B">
        <w:rPr>
          <w:rFonts w:asciiTheme="minorHAnsi" w:hAnsiTheme="minorHAnsi" w:cstheme="minorHAnsi"/>
          <w:sz w:val="24"/>
          <w:szCs w:val="24"/>
          <w:lang w:val="da-DK"/>
        </w:rPr>
        <w:t xml:space="preserve">skaffet </w:t>
      </w:r>
      <w:r w:rsidRPr="00232B6B">
        <w:rPr>
          <w:rFonts w:asciiTheme="minorHAnsi" w:hAnsiTheme="minorHAnsi" w:cstheme="minorHAnsi"/>
          <w:spacing w:val="-4"/>
          <w:sz w:val="24"/>
          <w:szCs w:val="24"/>
          <w:lang w:val="da-DK"/>
        </w:rPr>
        <w:t>vikar.</w:t>
      </w:r>
    </w:p>
    <w:p w14:paraId="6E1A1ED8" w14:textId="00ACD562" w:rsidR="00FC65F0" w:rsidRPr="00232B6B" w:rsidRDefault="00B530CF" w:rsidP="007F1CC5">
      <w:pPr>
        <w:pStyle w:val="Brdtekst"/>
        <w:spacing w:beforeLines="130" w:before="312" w:afterLines="130" w:after="312" w:line="260" w:lineRule="atLeast"/>
        <w:ind w:left="163" w:right="385"/>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pacing w:val="-5"/>
          <w:sz w:val="24"/>
          <w:szCs w:val="24"/>
          <w:lang w:val="da-DK"/>
        </w:rPr>
        <w:t xml:space="preserve">orlovshavende </w:t>
      </w:r>
      <w:r w:rsidRPr="00232B6B">
        <w:rPr>
          <w:rFonts w:asciiTheme="minorHAnsi" w:hAnsiTheme="minorHAnsi" w:cstheme="minorHAnsi"/>
          <w:spacing w:val="-4"/>
          <w:sz w:val="24"/>
          <w:szCs w:val="24"/>
          <w:lang w:val="da-DK"/>
        </w:rPr>
        <w:t xml:space="preserve">oppebærer sædvanlig overskudsandel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orlovsperioden, </w:t>
      </w:r>
      <w:r w:rsidRPr="00232B6B">
        <w:rPr>
          <w:rFonts w:asciiTheme="minorHAnsi" w:hAnsiTheme="minorHAnsi" w:cstheme="minorHAnsi"/>
          <w:sz w:val="24"/>
          <w:szCs w:val="24"/>
          <w:lang w:val="da-DK"/>
        </w:rPr>
        <w:t xml:space="preserve">men skal </w:t>
      </w:r>
      <w:r w:rsidRPr="00232B6B">
        <w:rPr>
          <w:rFonts w:asciiTheme="minorHAnsi" w:hAnsiTheme="minorHAnsi" w:cstheme="minorHAnsi"/>
          <w:spacing w:val="-3"/>
          <w:sz w:val="24"/>
          <w:szCs w:val="24"/>
          <w:lang w:val="da-DK"/>
        </w:rPr>
        <w:t xml:space="preserve">selv betale </w:t>
      </w:r>
      <w:r w:rsidRPr="00232B6B">
        <w:rPr>
          <w:rFonts w:asciiTheme="minorHAnsi" w:hAnsiTheme="minorHAnsi" w:cstheme="minorHAnsi"/>
          <w:spacing w:val="-4"/>
          <w:sz w:val="24"/>
          <w:szCs w:val="24"/>
          <w:lang w:val="da-DK"/>
        </w:rPr>
        <w:t>vikarlønnen.</w:t>
      </w:r>
    </w:p>
    <w:p w14:paraId="4FDC133C" w14:textId="77777777" w:rsidR="00FC65F0" w:rsidRPr="00232B6B" w:rsidRDefault="00B530CF" w:rsidP="007F1CC5">
      <w:pPr>
        <w:pStyle w:val="Brdtekst"/>
        <w:spacing w:beforeLines="130" w:before="312" w:afterLines="130" w:after="312" w:line="260" w:lineRule="atLeast"/>
        <w:ind w:left="164" w:right="385" w:hanging="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Hvis </w:t>
      </w:r>
      <w:r w:rsidRPr="00232B6B">
        <w:rPr>
          <w:rFonts w:asciiTheme="minorHAnsi" w:hAnsiTheme="minorHAnsi" w:cstheme="minorHAnsi"/>
          <w:sz w:val="24"/>
          <w:szCs w:val="24"/>
          <w:lang w:val="da-DK"/>
        </w:rPr>
        <w:t xml:space="preserve">der er </w:t>
      </w:r>
      <w:r w:rsidRPr="00232B6B">
        <w:rPr>
          <w:rFonts w:asciiTheme="minorHAnsi" w:hAnsiTheme="minorHAnsi" w:cstheme="minorHAnsi"/>
          <w:spacing w:val="-3"/>
          <w:sz w:val="24"/>
          <w:szCs w:val="24"/>
          <w:lang w:val="da-DK"/>
        </w:rPr>
        <w:t xml:space="preserve">vikar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praksis, betaler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5"/>
          <w:sz w:val="24"/>
          <w:szCs w:val="24"/>
          <w:lang w:val="da-DK"/>
        </w:rPr>
        <w:t xml:space="preserve">orlovshavende </w:t>
      </w:r>
      <w:r w:rsidRPr="00232B6B">
        <w:rPr>
          <w:rFonts w:asciiTheme="minorHAnsi" w:hAnsiTheme="minorHAnsi" w:cstheme="minorHAnsi"/>
          <w:spacing w:val="-3"/>
          <w:sz w:val="24"/>
          <w:szCs w:val="24"/>
          <w:lang w:val="da-DK"/>
        </w:rPr>
        <w:t xml:space="preserve">løn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feriegodtgørelse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vikaren af </w:t>
      </w:r>
      <w:r w:rsidRPr="00232B6B">
        <w:rPr>
          <w:rFonts w:asciiTheme="minorHAnsi" w:hAnsiTheme="minorHAnsi" w:cstheme="minorHAnsi"/>
          <w:spacing w:val="-3"/>
          <w:sz w:val="24"/>
          <w:szCs w:val="24"/>
          <w:lang w:val="da-DK"/>
        </w:rPr>
        <w:t xml:space="preserve">sin </w:t>
      </w:r>
      <w:r w:rsidRPr="00232B6B">
        <w:rPr>
          <w:rFonts w:asciiTheme="minorHAnsi" w:hAnsiTheme="minorHAnsi" w:cstheme="minorHAnsi"/>
          <w:spacing w:val="-4"/>
          <w:sz w:val="24"/>
          <w:szCs w:val="24"/>
          <w:lang w:val="da-DK"/>
        </w:rPr>
        <w:t xml:space="preserve">overskudsandel. </w:t>
      </w: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pacing w:val="-5"/>
          <w:sz w:val="24"/>
          <w:szCs w:val="24"/>
          <w:lang w:val="da-DK"/>
        </w:rPr>
        <w:t xml:space="preserve">orlovshavende </w:t>
      </w:r>
      <w:r w:rsidRPr="00232B6B">
        <w:rPr>
          <w:rFonts w:asciiTheme="minorHAnsi" w:hAnsiTheme="minorHAnsi" w:cstheme="minorHAnsi"/>
          <w:spacing w:val="-3"/>
          <w:sz w:val="24"/>
          <w:szCs w:val="24"/>
          <w:lang w:val="da-DK"/>
        </w:rPr>
        <w:t xml:space="preserve">oppebærer </w:t>
      </w:r>
      <w:r w:rsidRPr="00232B6B">
        <w:rPr>
          <w:rFonts w:asciiTheme="minorHAnsi" w:hAnsiTheme="minorHAnsi" w:cstheme="minorHAnsi"/>
          <w:spacing w:val="-4"/>
          <w:sz w:val="24"/>
          <w:szCs w:val="24"/>
          <w:lang w:val="da-DK"/>
        </w:rPr>
        <w:t xml:space="preserve">altså alene differencen mellem overskudsandelen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vikarlønnen incl. feriegodtgørelse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den eksterne vikar.</w:t>
      </w:r>
    </w:p>
    <w:p w14:paraId="09045995" w14:textId="62C2688E" w:rsidR="00FC65F0" w:rsidRPr="00232B6B" w:rsidRDefault="00B530CF" w:rsidP="007F1CC5">
      <w:pPr>
        <w:pStyle w:val="Brdtekst"/>
        <w:spacing w:beforeLines="130" w:before="312" w:afterLines="130" w:after="312" w:line="260" w:lineRule="atLeast"/>
        <w:ind w:left="164" w:right="295"/>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Hvis </w:t>
      </w:r>
      <w:r w:rsidRPr="00232B6B">
        <w:rPr>
          <w:rFonts w:asciiTheme="minorHAnsi" w:hAnsiTheme="minorHAnsi" w:cstheme="minorHAnsi"/>
          <w:sz w:val="24"/>
          <w:szCs w:val="24"/>
          <w:lang w:val="da-DK"/>
        </w:rPr>
        <w:t xml:space="preserve">der ikke er </w:t>
      </w:r>
      <w:r w:rsidRPr="00232B6B">
        <w:rPr>
          <w:rFonts w:asciiTheme="minorHAnsi" w:hAnsiTheme="minorHAnsi" w:cstheme="minorHAnsi"/>
          <w:spacing w:val="-4"/>
          <w:sz w:val="24"/>
          <w:szCs w:val="24"/>
          <w:lang w:val="da-DK"/>
        </w:rPr>
        <w:t xml:space="preserve">vikar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praksis, betaler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5"/>
          <w:sz w:val="24"/>
          <w:szCs w:val="24"/>
          <w:lang w:val="da-DK"/>
        </w:rPr>
        <w:t xml:space="preserve">orlovshavende </w:t>
      </w:r>
      <w:r w:rsidRPr="00232B6B">
        <w:rPr>
          <w:rFonts w:asciiTheme="minorHAnsi" w:hAnsiTheme="minorHAnsi" w:cstheme="minorHAnsi"/>
          <w:spacing w:val="-4"/>
          <w:sz w:val="24"/>
          <w:szCs w:val="24"/>
          <w:lang w:val="da-DK"/>
        </w:rPr>
        <w:t xml:space="preserve">takstmæssig vikarløn excl. </w:t>
      </w:r>
      <w:r w:rsidRPr="00232B6B">
        <w:rPr>
          <w:rFonts w:asciiTheme="minorHAnsi" w:hAnsiTheme="minorHAnsi" w:cstheme="minorHAnsi"/>
          <w:sz w:val="24"/>
          <w:szCs w:val="24"/>
          <w:lang w:val="da-DK"/>
        </w:rPr>
        <w:t xml:space="preserve">fe- </w:t>
      </w:r>
      <w:r w:rsidRPr="00232B6B">
        <w:rPr>
          <w:rFonts w:asciiTheme="minorHAnsi" w:hAnsiTheme="minorHAnsi" w:cstheme="minorHAnsi"/>
          <w:spacing w:val="-4"/>
          <w:sz w:val="24"/>
          <w:szCs w:val="24"/>
          <w:lang w:val="da-DK"/>
        </w:rPr>
        <w:t xml:space="preserve">riegodtgørelse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3"/>
          <w:sz w:val="24"/>
          <w:szCs w:val="24"/>
          <w:lang w:val="da-DK"/>
        </w:rPr>
        <w:t xml:space="preserve">sin </w:t>
      </w:r>
      <w:r w:rsidRPr="00232B6B">
        <w:rPr>
          <w:rFonts w:asciiTheme="minorHAnsi" w:hAnsiTheme="minorHAnsi" w:cstheme="minorHAnsi"/>
          <w:spacing w:val="-4"/>
          <w:sz w:val="24"/>
          <w:szCs w:val="24"/>
          <w:lang w:val="da-DK"/>
        </w:rPr>
        <w:t xml:space="preserve">overskudsandel. </w:t>
      </w:r>
      <w:r w:rsidR="00077529" w:rsidRPr="00232B6B">
        <w:rPr>
          <w:rFonts w:asciiTheme="minorHAnsi" w:hAnsiTheme="minorHAnsi" w:cstheme="minorHAnsi"/>
          <w:spacing w:val="-4"/>
          <w:sz w:val="24"/>
          <w:szCs w:val="24"/>
          <w:lang w:val="da-DK"/>
        </w:rPr>
        <w:t>I overenskomst vedrørende vikariater i almen praksis kan der vælges mellem en vikardagstakst</w:t>
      </w:r>
      <w:r w:rsidR="00A01E4C" w:rsidRPr="00232B6B">
        <w:rPr>
          <w:rFonts w:asciiTheme="minorHAnsi" w:hAnsiTheme="minorHAnsi" w:cstheme="minorHAnsi"/>
          <w:spacing w:val="-4"/>
          <w:sz w:val="24"/>
          <w:szCs w:val="24"/>
          <w:lang w:val="da-DK"/>
        </w:rPr>
        <w:t>,</w:t>
      </w:r>
      <w:r w:rsidR="00077529" w:rsidRPr="00232B6B">
        <w:rPr>
          <w:rFonts w:asciiTheme="minorHAnsi" w:hAnsiTheme="minorHAnsi" w:cstheme="minorHAnsi"/>
          <w:spacing w:val="-4"/>
          <w:sz w:val="24"/>
          <w:szCs w:val="24"/>
          <w:lang w:val="da-DK"/>
        </w:rPr>
        <w:t xml:space="preserve"> der p.t. beregnes som 0,28 % af forudgående års nettoindtægt korrigeret med korrektionsfaktoren</w:t>
      </w:r>
      <w:r w:rsidR="00A01E4C" w:rsidRPr="00232B6B">
        <w:rPr>
          <w:rFonts w:asciiTheme="minorHAnsi" w:hAnsiTheme="minorHAnsi" w:cstheme="minorHAnsi"/>
          <w:spacing w:val="-4"/>
          <w:sz w:val="24"/>
          <w:szCs w:val="24"/>
          <w:lang w:val="da-DK"/>
        </w:rPr>
        <w:t>,</w:t>
      </w:r>
      <w:r w:rsidR="00077529" w:rsidRPr="00232B6B">
        <w:rPr>
          <w:rFonts w:asciiTheme="minorHAnsi" w:hAnsiTheme="minorHAnsi" w:cstheme="minorHAnsi"/>
          <w:spacing w:val="-4"/>
          <w:sz w:val="24"/>
          <w:szCs w:val="24"/>
          <w:lang w:val="da-DK"/>
        </w:rPr>
        <w:t xml:space="preserve"> </w:t>
      </w:r>
      <w:r w:rsidR="00077529" w:rsidRPr="00232B6B">
        <w:rPr>
          <w:rFonts w:asciiTheme="minorHAnsi" w:hAnsiTheme="minorHAnsi" w:cstheme="minorHAnsi"/>
          <w:i/>
          <w:iCs/>
          <w:spacing w:val="-4"/>
          <w:sz w:val="24"/>
          <w:szCs w:val="24"/>
          <w:lang w:val="da-DK"/>
        </w:rPr>
        <w:t xml:space="preserve">eller </w:t>
      </w:r>
      <w:r w:rsidR="00077529" w:rsidRPr="00232B6B">
        <w:rPr>
          <w:rFonts w:asciiTheme="minorHAnsi" w:hAnsiTheme="minorHAnsi" w:cstheme="minorHAnsi"/>
          <w:spacing w:val="-4"/>
          <w:sz w:val="24"/>
          <w:szCs w:val="24"/>
          <w:lang w:val="da-DK"/>
        </w:rPr>
        <w:t>afdelingslægetakst. Her er valgt vikardagstakten</w:t>
      </w:r>
      <w:r w:rsidR="00A01E4C" w:rsidRPr="00232B6B">
        <w:rPr>
          <w:rFonts w:asciiTheme="minorHAnsi" w:hAnsiTheme="minorHAnsi" w:cstheme="minorHAnsi"/>
          <w:spacing w:val="-4"/>
          <w:sz w:val="24"/>
          <w:szCs w:val="24"/>
          <w:lang w:val="da-DK"/>
        </w:rPr>
        <w:t>,</w:t>
      </w:r>
      <w:r w:rsidR="00077529" w:rsidRPr="00232B6B">
        <w:rPr>
          <w:rFonts w:asciiTheme="minorHAnsi" w:hAnsiTheme="minorHAnsi" w:cstheme="minorHAnsi"/>
          <w:spacing w:val="-4"/>
          <w:sz w:val="24"/>
          <w:szCs w:val="24"/>
          <w:lang w:val="da-DK"/>
        </w:rPr>
        <w:t xml:space="preserve"> da den afspejler den reelle indtjening i praksis. </w:t>
      </w: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pacing w:val="-5"/>
          <w:sz w:val="24"/>
          <w:szCs w:val="24"/>
          <w:lang w:val="da-DK"/>
        </w:rPr>
        <w:t xml:space="preserve">orlovshavende </w:t>
      </w:r>
      <w:r w:rsidRPr="00232B6B">
        <w:rPr>
          <w:rFonts w:asciiTheme="minorHAnsi" w:hAnsiTheme="minorHAnsi" w:cstheme="minorHAnsi"/>
          <w:spacing w:val="-3"/>
          <w:sz w:val="24"/>
          <w:szCs w:val="24"/>
          <w:lang w:val="da-DK"/>
        </w:rPr>
        <w:t>oppe</w:t>
      </w:r>
      <w:r w:rsidRPr="00232B6B">
        <w:rPr>
          <w:rFonts w:asciiTheme="minorHAnsi" w:hAnsiTheme="minorHAnsi" w:cstheme="minorHAnsi"/>
          <w:sz w:val="24"/>
          <w:szCs w:val="24"/>
          <w:lang w:val="da-DK"/>
        </w:rPr>
        <w:t xml:space="preserve">bærer </w:t>
      </w:r>
      <w:r w:rsidRPr="00232B6B">
        <w:rPr>
          <w:rFonts w:asciiTheme="minorHAnsi" w:hAnsiTheme="minorHAnsi" w:cstheme="minorHAnsi"/>
          <w:spacing w:val="-4"/>
          <w:sz w:val="24"/>
          <w:szCs w:val="24"/>
          <w:lang w:val="da-DK"/>
        </w:rPr>
        <w:t xml:space="preserve">alene differencen mellem overskudsandelen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vikarlønnen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tilbagevære</w:t>
      </w:r>
      <w:r w:rsidR="00313039">
        <w:rPr>
          <w:rFonts w:asciiTheme="minorHAnsi" w:hAnsiTheme="minorHAnsi" w:cstheme="minorHAnsi"/>
          <w:spacing w:val="-4"/>
          <w:sz w:val="24"/>
          <w:szCs w:val="24"/>
          <w:lang w:val="da-DK"/>
        </w:rPr>
        <w:t>n</w:t>
      </w:r>
      <w:r w:rsidRPr="00232B6B">
        <w:rPr>
          <w:rFonts w:asciiTheme="minorHAnsi" w:hAnsiTheme="minorHAnsi" w:cstheme="minorHAnsi"/>
          <w:sz w:val="24"/>
          <w:szCs w:val="24"/>
          <w:lang w:val="da-DK"/>
        </w:rPr>
        <w:t xml:space="preserve">de </w:t>
      </w:r>
      <w:r w:rsidRPr="00232B6B">
        <w:rPr>
          <w:rFonts w:asciiTheme="minorHAnsi" w:hAnsiTheme="minorHAnsi" w:cstheme="minorHAnsi"/>
          <w:spacing w:val="-4"/>
          <w:sz w:val="24"/>
          <w:szCs w:val="24"/>
          <w:lang w:val="da-DK"/>
        </w:rPr>
        <w:t>interessent.</w:t>
      </w:r>
    </w:p>
    <w:p w14:paraId="5C092C57" w14:textId="77777777"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For en </w:t>
      </w:r>
      <w:r w:rsidRPr="00232B6B">
        <w:rPr>
          <w:rFonts w:asciiTheme="minorHAnsi" w:hAnsiTheme="minorHAnsi" w:cstheme="minorHAnsi"/>
          <w:spacing w:val="-4"/>
          <w:sz w:val="24"/>
          <w:szCs w:val="24"/>
          <w:lang w:val="da-DK"/>
        </w:rPr>
        <w:t xml:space="preserve">sikkerheds </w:t>
      </w:r>
      <w:r w:rsidRPr="00232B6B">
        <w:rPr>
          <w:rFonts w:asciiTheme="minorHAnsi" w:hAnsiTheme="minorHAnsi" w:cstheme="minorHAnsi"/>
          <w:spacing w:val="-3"/>
          <w:sz w:val="24"/>
          <w:szCs w:val="24"/>
          <w:lang w:val="da-DK"/>
        </w:rPr>
        <w:t xml:space="preserve">skyld </w:t>
      </w:r>
      <w:r w:rsidRPr="00232B6B">
        <w:rPr>
          <w:rFonts w:asciiTheme="minorHAnsi" w:hAnsiTheme="minorHAnsi" w:cstheme="minorHAnsi"/>
          <w:sz w:val="24"/>
          <w:szCs w:val="24"/>
          <w:lang w:val="da-DK"/>
        </w:rPr>
        <w:t xml:space="preserve">er det </w:t>
      </w:r>
      <w:r w:rsidRPr="00232B6B">
        <w:rPr>
          <w:rFonts w:asciiTheme="minorHAnsi" w:hAnsiTheme="minorHAnsi" w:cstheme="minorHAnsi"/>
          <w:spacing w:val="-4"/>
          <w:sz w:val="24"/>
          <w:szCs w:val="24"/>
          <w:lang w:val="da-DK"/>
        </w:rPr>
        <w:t xml:space="preserve">bestemt, </w:t>
      </w:r>
      <w:r w:rsidRPr="00232B6B">
        <w:rPr>
          <w:rFonts w:asciiTheme="minorHAnsi" w:hAnsiTheme="minorHAnsi" w:cstheme="minorHAnsi"/>
          <w:sz w:val="24"/>
          <w:szCs w:val="24"/>
          <w:lang w:val="da-DK"/>
        </w:rPr>
        <w:t xml:space="preserve">at den </w:t>
      </w:r>
      <w:r w:rsidRPr="00232B6B">
        <w:rPr>
          <w:rFonts w:asciiTheme="minorHAnsi" w:hAnsiTheme="minorHAnsi" w:cstheme="minorHAnsi"/>
          <w:spacing w:val="-5"/>
          <w:sz w:val="24"/>
          <w:szCs w:val="24"/>
          <w:lang w:val="da-DK"/>
        </w:rPr>
        <w:t xml:space="preserve">orlovshavende </w:t>
      </w:r>
      <w:r w:rsidRPr="00232B6B">
        <w:rPr>
          <w:rFonts w:asciiTheme="minorHAnsi" w:hAnsiTheme="minorHAnsi" w:cstheme="minorHAnsi"/>
          <w:sz w:val="24"/>
          <w:szCs w:val="24"/>
          <w:lang w:val="da-DK"/>
        </w:rPr>
        <w:t xml:space="preserve">ikke kan komme af med mere end </w:t>
      </w:r>
      <w:r w:rsidRPr="00232B6B">
        <w:rPr>
          <w:rFonts w:asciiTheme="minorHAnsi" w:hAnsiTheme="minorHAnsi" w:cstheme="minorHAnsi"/>
          <w:spacing w:val="-3"/>
          <w:sz w:val="24"/>
          <w:szCs w:val="24"/>
          <w:lang w:val="da-DK"/>
        </w:rPr>
        <w:t xml:space="preserve">sin </w:t>
      </w:r>
      <w:r w:rsidRPr="00232B6B">
        <w:rPr>
          <w:rFonts w:asciiTheme="minorHAnsi" w:hAnsiTheme="minorHAnsi" w:cstheme="minorHAnsi"/>
          <w:spacing w:val="-4"/>
          <w:sz w:val="24"/>
          <w:szCs w:val="24"/>
          <w:lang w:val="da-DK"/>
        </w:rPr>
        <w:t xml:space="preserve">overskudsandel, </w:t>
      </w:r>
      <w:r w:rsidRPr="00232B6B">
        <w:rPr>
          <w:rFonts w:asciiTheme="minorHAnsi" w:hAnsiTheme="minorHAnsi" w:cstheme="minorHAnsi"/>
          <w:spacing w:val="-3"/>
          <w:sz w:val="24"/>
          <w:szCs w:val="24"/>
          <w:lang w:val="da-DK"/>
        </w:rPr>
        <w:t xml:space="preserve">hvad </w:t>
      </w:r>
      <w:r w:rsidRPr="00232B6B">
        <w:rPr>
          <w:rFonts w:asciiTheme="minorHAnsi" w:hAnsiTheme="minorHAnsi" w:cstheme="minorHAnsi"/>
          <w:spacing w:val="-4"/>
          <w:sz w:val="24"/>
          <w:szCs w:val="24"/>
          <w:lang w:val="da-DK"/>
        </w:rPr>
        <w:t xml:space="preserve">enten </w:t>
      </w:r>
      <w:r w:rsidRPr="00232B6B">
        <w:rPr>
          <w:rFonts w:asciiTheme="minorHAnsi" w:hAnsiTheme="minorHAnsi" w:cstheme="minorHAnsi"/>
          <w:sz w:val="24"/>
          <w:szCs w:val="24"/>
          <w:lang w:val="da-DK"/>
        </w:rPr>
        <w:t xml:space="preserve">der er ekstern vikar, </w:t>
      </w:r>
      <w:r w:rsidRPr="00232B6B">
        <w:rPr>
          <w:rFonts w:asciiTheme="minorHAnsi" w:hAnsiTheme="minorHAnsi" w:cstheme="minorHAnsi"/>
          <w:spacing w:val="-3"/>
          <w:sz w:val="24"/>
          <w:szCs w:val="24"/>
          <w:lang w:val="da-DK"/>
        </w:rPr>
        <w:t xml:space="preserve">eller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tilbageværende vikarierer. </w:t>
      </w:r>
      <w:r w:rsidRPr="00232B6B">
        <w:rPr>
          <w:rFonts w:asciiTheme="minorHAnsi" w:hAnsiTheme="minorHAnsi" w:cstheme="minorHAnsi"/>
          <w:spacing w:val="-5"/>
          <w:sz w:val="24"/>
          <w:szCs w:val="24"/>
          <w:lang w:val="da-DK"/>
        </w:rPr>
        <w:t xml:space="preserve">Hvis </w:t>
      </w:r>
      <w:r w:rsidRPr="00232B6B">
        <w:rPr>
          <w:rFonts w:asciiTheme="minorHAnsi" w:hAnsiTheme="minorHAnsi" w:cstheme="minorHAnsi"/>
          <w:sz w:val="24"/>
          <w:szCs w:val="24"/>
          <w:lang w:val="da-DK"/>
        </w:rPr>
        <w:t xml:space="preserve">der er ekstern </w:t>
      </w:r>
      <w:r w:rsidRPr="00232B6B">
        <w:rPr>
          <w:rFonts w:asciiTheme="minorHAnsi" w:hAnsiTheme="minorHAnsi" w:cstheme="minorHAnsi"/>
          <w:spacing w:val="-4"/>
          <w:sz w:val="24"/>
          <w:szCs w:val="24"/>
          <w:lang w:val="da-DK"/>
        </w:rPr>
        <w:t xml:space="preserve">vikar, betales </w:t>
      </w:r>
      <w:r w:rsidRPr="00232B6B">
        <w:rPr>
          <w:rFonts w:asciiTheme="minorHAnsi" w:hAnsiTheme="minorHAnsi" w:cstheme="minorHAnsi"/>
          <w:sz w:val="24"/>
          <w:szCs w:val="24"/>
          <w:lang w:val="da-DK"/>
        </w:rPr>
        <w:t xml:space="preserve">et </w:t>
      </w:r>
      <w:r w:rsidRPr="00232B6B">
        <w:rPr>
          <w:rFonts w:asciiTheme="minorHAnsi" w:hAnsiTheme="minorHAnsi" w:cstheme="minorHAnsi"/>
          <w:spacing w:val="-4"/>
          <w:sz w:val="24"/>
          <w:szCs w:val="24"/>
          <w:lang w:val="da-DK"/>
        </w:rPr>
        <w:t xml:space="preserve">eventuelt overskydende beløb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3"/>
          <w:sz w:val="24"/>
          <w:szCs w:val="24"/>
          <w:lang w:val="da-DK"/>
        </w:rPr>
        <w:t xml:space="preserve">eks- </w:t>
      </w:r>
      <w:r w:rsidRPr="00232B6B">
        <w:rPr>
          <w:rFonts w:asciiTheme="minorHAnsi" w:hAnsiTheme="minorHAnsi" w:cstheme="minorHAnsi"/>
          <w:sz w:val="24"/>
          <w:szCs w:val="24"/>
          <w:lang w:val="da-DK"/>
        </w:rPr>
        <w:t xml:space="preserve">terne </w:t>
      </w:r>
      <w:r w:rsidRPr="00232B6B">
        <w:rPr>
          <w:rFonts w:asciiTheme="minorHAnsi" w:hAnsiTheme="minorHAnsi" w:cstheme="minorHAnsi"/>
          <w:spacing w:val="-3"/>
          <w:sz w:val="24"/>
          <w:szCs w:val="24"/>
          <w:lang w:val="da-DK"/>
        </w:rPr>
        <w:t xml:space="preserve">vikar </w:t>
      </w:r>
      <w:r w:rsidRPr="00232B6B">
        <w:rPr>
          <w:rFonts w:asciiTheme="minorHAnsi" w:hAnsiTheme="minorHAnsi" w:cstheme="minorHAnsi"/>
          <w:sz w:val="24"/>
          <w:szCs w:val="24"/>
          <w:lang w:val="da-DK"/>
        </w:rPr>
        <w:t xml:space="preserve">af den </w:t>
      </w:r>
      <w:r w:rsidRPr="00232B6B">
        <w:rPr>
          <w:rFonts w:asciiTheme="minorHAnsi" w:hAnsiTheme="minorHAnsi" w:cstheme="minorHAnsi"/>
          <w:spacing w:val="-4"/>
          <w:sz w:val="24"/>
          <w:szCs w:val="24"/>
          <w:lang w:val="da-DK"/>
        </w:rPr>
        <w:t xml:space="preserve">tilbageværendes overskudsandel. </w:t>
      </w:r>
      <w:r w:rsidRPr="00232B6B">
        <w:rPr>
          <w:rFonts w:asciiTheme="minorHAnsi" w:hAnsiTheme="minorHAnsi" w:cstheme="minorHAnsi"/>
          <w:spacing w:val="-5"/>
          <w:sz w:val="24"/>
          <w:szCs w:val="24"/>
          <w:lang w:val="da-DK"/>
        </w:rPr>
        <w:t xml:space="preserve">Hvis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tilbageværende vikarierer, reduceres vikarlønnen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denne, </w:t>
      </w:r>
      <w:r w:rsidRPr="00232B6B">
        <w:rPr>
          <w:rFonts w:asciiTheme="minorHAnsi" w:hAnsiTheme="minorHAnsi" w:cstheme="minorHAnsi"/>
          <w:sz w:val="24"/>
          <w:szCs w:val="24"/>
          <w:lang w:val="da-DK"/>
        </w:rPr>
        <w:t xml:space="preserve">så den </w:t>
      </w:r>
      <w:r w:rsidRPr="00232B6B">
        <w:rPr>
          <w:rFonts w:asciiTheme="minorHAnsi" w:hAnsiTheme="minorHAnsi" w:cstheme="minorHAnsi"/>
          <w:spacing w:val="-4"/>
          <w:sz w:val="24"/>
          <w:szCs w:val="24"/>
          <w:lang w:val="da-DK"/>
        </w:rPr>
        <w:t xml:space="preserve">svarer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overskudsandelen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5"/>
          <w:sz w:val="24"/>
          <w:szCs w:val="24"/>
          <w:lang w:val="da-DK"/>
        </w:rPr>
        <w:t xml:space="preserve">orlovshaven- </w:t>
      </w:r>
      <w:r w:rsidRPr="00232B6B">
        <w:rPr>
          <w:rFonts w:asciiTheme="minorHAnsi" w:hAnsiTheme="minorHAnsi" w:cstheme="minorHAnsi"/>
          <w:spacing w:val="-3"/>
          <w:sz w:val="24"/>
          <w:szCs w:val="24"/>
          <w:lang w:val="da-DK"/>
        </w:rPr>
        <w:t>de.</w:t>
      </w:r>
    </w:p>
    <w:p w14:paraId="29BE54E1" w14:textId="54DBD299"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Hvis </w:t>
      </w:r>
      <w:r w:rsidRPr="00232B6B">
        <w:rPr>
          <w:rFonts w:asciiTheme="minorHAnsi" w:hAnsiTheme="minorHAnsi" w:cstheme="minorHAnsi"/>
          <w:sz w:val="24"/>
          <w:szCs w:val="24"/>
          <w:lang w:val="da-DK"/>
        </w:rPr>
        <w:t xml:space="preserve">der er </w:t>
      </w:r>
      <w:r w:rsidRPr="00232B6B">
        <w:rPr>
          <w:rFonts w:asciiTheme="minorHAnsi" w:hAnsiTheme="minorHAnsi" w:cstheme="minorHAnsi"/>
          <w:spacing w:val="-3"/>
          <w:sz w:val="24"/>
          <w:szCs w:val="24"/>
          <w:lang w:val="da-DK"/>
        </w:rPr>
        <w:t xml:space="preserve">tale </w:t>
      </w:r>
      <w:r w:rsidRPr="00232B6B">
        <w:rPr>
          <w:rFonts w:asciiTheme="minorHAnsi" w:hAnsiTheme="minorHAnsi" w:cstheme="minorHAnsi"/>
          <w:sz w:val="24"/>
          <w:szCs w:val="24"/>
          <w:lang w:val="da-DK"/>
        </w:rPr>
        <w:t xml:space="preserve">om </w:t>
      </w:r>
      <w:r w:rsidRPr="00232B6B">
        <w:rPr>
          <w:rFonts w:asciiTheme="minorHAnsi" w:hAnsiTheme="minorHAnsi" w:cstheme="minorHAnsi"/>
          <w:spacing w:val="-3"/>
          <w:sz w:val="24"/>
          <w:szCs w:val="24"/>
          <w:lang w:val="da-DK"/>
        </w:rPr>
        <w:t xml:space="preserve">orlov til </w:t>
      </w:r>
      <w:r w:rsidRPr="00232B6B">
        <w:rPr>
          <w:rFonts w:asciiTheme="minorHAnsi" w:hAnsiTheme="minorHAnsi" w:cstheme="minorHAnsi"/>
          <w:spacing w:val="-4"/>
          <w:sz w:val="24"/>
          <w:szCs w:val="24"/>
          <w:lang w:val="da-DK"/>
        </w:rPr>
        <w:t xml:space="preserve">pasning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døende, </w:t>
      </w:r>
      <w:r w:rsidRPr="00232B6B">
        <w:rPr>
          <w:rFonts w:asciiTheme="minorHAnsi" w:hAnsiTheme="minorHAnsi" w:cstheme="minorHAnsi"/>
          <w:sz w:val="24"/>
          <w:szCs w:val="24"/>
          <w:lang w:val="da-DK"/>
        </w:rPr>
        <w:t xml:space="preserve">og der </w:t>
      </w:r>
      <w:r w:rsidRPr="00232B6B">
        <w:rPr>
          <w:rFonts w:asciiTheme="minorHAnsi" w:hAnsiTheme="minorHAnsi" w:cstheme="minorHAnsi"/>
          <w:spacing w:val="-4"/>
          <w:sz w:val="24"/>
          <w:szCs w:val="24"/>
          <w:lang w:val="da-DK"/>
        </w:rPr>
        <w:t xml:space="preserve">udbetales ydelser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Administrationsudvalget, </w:t>
      </w:r>
      <w:r w:rsidRPr="00232B6B">
        <w:rPr>
          <w:rFonts w:asciiTheme="minorHAnsi" w:hAnsiTheme="minorHAnsi" w:cstheme="minorHAnsi"/>
          <w:spacing w:val="-3"/>
          <w:sz w:val="24"/>
          <w:szCs w:val="24"/>
          <w:lang w:val="da-DK"/>
        </w:rPr>
        <w:t xml:space="preserve">gælder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regulering svarende </w:t>
      </w:r>
      <w:r w:rsidRPr="00232B6B">
        <w:rPr>
          <w:rFonts w:asciiTheme="minorHAnsi" w:hAnsiTheme="minorHAnsi" w:cstheme="minorHAnsi"/>
          <w:sz w:val="24"/>
          <w:szCs w:val="24"/>
          <w:lang w:val="da-DK"/>
        </w:rPr>
        <w:t xml:space="preserve">til, </w:t>
      </w:r>
      <w:r w:rsidRPr="00232B6B">
        <w:rPr>
          <w:rFonts w:asciiTheme="minorHAnsi" w:hAnsiTheme="minorHAnsi" w:cstheme="minorHAnsi"/>
          <w:spacing w:val="-3"/>
          <w:sz w:val="24"/>
          <w:szCs w:val="24"/>
          <w:lang w:val="da-DK"/>
        </w:rPr>
        <w:t xml:space="preserve">hvad </w:t>
      </w:r>
      <w:r w:rsidRPr="00232B6B">
        <w:rPr>
          <w:rFonts w:asciiTheme="minorHAnsi" w:hAnsiTheme="minorHAnsi" w:cstheme="minorHAnsi"/>
          <w:sz w:val="24"/>
          <w:szCs w:val="24"/>
          <w:lang w:val="da-DK"/>
        </w:rPr>
        <w:t xml:space="preserve">der </w:t>
      </w:r>
      <w:r w:rsidRPr="00232B6B">
        <w:rPr>
          <w:rFonts w:asciiTheme="minorHAnsi" w:hAnsiTheme="minorHAnsi" w:cstheme="minorHAnsi"/>
          <w:spacing w:val="-3"/>
          <w:sz w:val="24"/>
          <w:szCs w:val="24"/>
          <w:lang w:val="da-DK"/>
        </w:rPr>
        <w:t xml:space="preserve">gælder ved </w:t>
      </w:r>
      <w:r w:rsidRPr="00232B6B">
        <w:rPr>
          <w:rFonts w:asciiTheme="minorHAnsi" w:hAnsiTheme="minorHAnsi" w:cstheme="minorHAnsi"/>
          <w:spacing w:val="-4"/>
          <w:sz w:val="24"/>
          <w:szCs w:val="24"/>
          <w:lang w:val="da-DK"/>
        </w:rPr>
        <w:t xml:space="preserve">sygdom, </w:t>
      </w:r>
      <w:r w:rsidRPr="00232B6B">
        <w:rPr>
          <w:rFonts w:asciiTheme="minorHAnsi" w:hAnsiTheme="minorHAnsi" w:cstheme="minorHAnsi"/>
          <w:sz w:val="24"/>
          <w:szCs w:val="24"/>
          <w:lang w:val="da-DK"/>
        </w:rPr>
        <w:t xml:space="preserve">jf. </w:t>
      </w:r>
      <w:r w:rsidRPr="00232B6B">
        <w:rPr>
          <w:rFonts w:asciiTheme="minorHAnsi" w:hAnsiTheme="minorHAnsi" w:cstheme="minorHAnsi"/>
          <w:spacing w:val="-4"/>
          <w:sz w:val="24"/>
          <w:szCs w:val="24"/>
          <w:lang w:val="da-DK"/>
        </w:rPr>
        <w:t>neden</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4"/>
          <w:sz w:val="24"/>
          <w:szCs w:val="24"/>
          <w:lang w:val="da-DK"/>
        </w:rPr>
        <w:t xml:space="preserve">vedrørende </w:t>
      </w:r>
      <w:r w:rsidR="00FD4CE8">
        <w:rPr>
          <w:rFonts w:asciiTheme="minorHAnsi" w:hAnsiTheme="minorHAnsi" w:cstheme="minorHAnsi"/>
          <w:sz w:val="24"/>
          <w:szCs w:val="24"/>
          <w:lang w:val="da-DK"/>
        </w:rPr>
        <w:t>pkt.</w:t>
      </w:r>
      <w:r w:rsidRPr="00232B6B">
        <w:rPr>
          <w:rFonts w:asciiTheme="minorHAnsi" w:hAnsiTheme="minorHAnsi" w:cstheme="minorHAnsi"/>
          <w:spacing w:val="-5"/>
          <w:sz w:val="24"/>
          <w:szCs w:val="24"/>
          <w:lang w:val="da-DK"/>
        </w:rPr>
        <w:t xml:space="preserve"> 12.</w:t>
      </w:r>
    </w:p>
    <w:p w14:paraId="05CAFD74" w14:textId="77777777" w:rsidR="00FC65F0" w:rsidRPr="00232B6B" w:rsidRDefault="00FC65F0" w:rsidP="007F1CC5">
      <w:pPr>
        <w:pStyle w:val="Brdtekst"/>
        <w:spacing w:beforeLines="130" w:before="312" w:afterLines="130" w:after="312" w:line="260" w:lineRule="atLeast"/>
        <w:rPr>
          <w:rFonts w:asciiTheme="minorHAnsi" w:hAnsiTheme="minorHAnsi" w:cstheme="minorHAnsi"/>
          <w:sz w:val="24"/>
          <w:szCs w:val="24"/>
          <w:lang w:val="da-DK"/>
        </w:rPr>
      </w:pPr>
    </w:p>
    <w:p w14:paraId="576A0A14" w14:textId="0AF95590" w:rsidR="00FC65F0" w:rsidRDefault="00B530CF" w:rsidP="007F1CC5">
      <w:pPr>
        <w:pStyle w:val="ADOverskrift1"/>
        <w:spacing w:beforeLines="130" w:before="312" w:afterLines="130" w:after="312" w:line="260" w:lineRule="atLeast"/>
      </w:pPr>
      <w:bookmarkStart w:id="87" w:name="Ad_§_12_-_Sygdom"/>
      <w:bookmarkStart w:id="88" w:name="_Toc40773694"/>
      <w:bookmarkEnd w:id="87"/>
      <w:r w:rsidRPr="00232B6B">
        <w:lastRenderedPageBreak/>
        <w:t>Ad 12</w:t>
      </w:r>
      <w:r w:rsidR="00761464">
        <w:tab/>
      </w:r>
      <w:r w:rsidRPr="00232B6B">
        <w:t>Sygdom</w:t>
      </w:r>
      <w:bookmarkEnd w:id="88"/>
    </w:p>
    <w:p w14:paraId="170093B6" w14:textId="77777777"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I den </w:t>
      </w:r>
      <w:r w:rsidRPr="00232B6B">
        <w:rPr>
          <w:rFonts w:asciiTheme="minorHAnsi" w:hAnsiTheme="minorHAnsi" w:cstheme="minorHAnsi"/>
          <w:spacing w:val="-4"/>
          <w:sz w:val="24"/>
          <w:szCs w:val="24"/>
          <w:lang w:val="da-DK"/>
        </w:rPr>
        <w:t xml:space="preserve">såkaldte karensperiode, </w:t>
      </w:r>
      <w:r w:rsidRPr="00232B6B">
        <w:rPr>
          <w:rFonts w:asciiTheme="minorHAnsi" w:hAnsiTheme="minorHAnsi" w:cstheme="minorHAnsi"/>
          <w:spacing w:val="-3"/>
          <w:sz w:val="24"/>
          <w:szCs w:val="24"/>
          <w:lang w:val="da-DK"/>
        </w:rPr>
        <w:t xml:space="preserve">dvs. </w:t>
      </w:r>
      <w:r w:rsidRPr="00232B6B">
        <w:rPr>
          <w:rFonts w:asciiTheme="minorHAnsi" w:hAnsiTheme="minorHAnsi" w:cstheme="minorHAnsi"/>
          <w:sz w:val="24"/>
          <w:szCs w:val="24"/>
          <w:lang w:val="da-DK"/>
        </w:rPr>
        <w:t xml:space="preserve">det </w:t>
      </w:r>
      <w:r w:rsidRPr="00232B6B">
        <w:rPr>
          <w:rFonts w:asciiTheme="minorHAnsi" w:hAnsiTheme="minorHAnsi" w:cstheme="minorHAnsi"/>
          <w:spacing w:val="-4"/>
          <w:sz w:val="24"/>
          <w:szCs w:val="24"/>
          <w:lang w:val="da-DK"/>
        </w:rPr>
        <w:t xml:space="preserve">antal </w:t>
      </w:r>
      <w:r w:rsidRPr="00232B6B">
        <w:rPr>
          <w:rFonts w:asciiTheme="minorHAnsi" w:hAnsiTheme="minorHAnsi" w:cstheme="minorHAnsi"/>
          <w:sz w:val="24"/>
          <w:szCs w:val="24"/>
          <w:lang w:val="da-DK"/>
        </w:rPr>
        <w:t xml:space="preserve">dage, der skal gå, før der </w:t>
      </w:r>
      <w:r w:rsidRPr="00232B6B">
        <w:rPr>
          <w:rFonts w:asciiTheme="minorHAnsi" w:hAnsiTheme="minorHAnsi" w:cstheme="minorHAnsi"/>
          <w:spacing w:val="-4"/>
          <w:sz w:val="24"/>
          <w:szCs w:val="24"/>
          <w:lang w:val="da-DK"/>
        </w:rPr>
        <w:t xml:space="preserve">udbetales ydelser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Administrationsudvalget, </w:t>
      </w:r>
      <w:r w:rsidRPr="00232B6B">
        <w:rPr>
          <w:rFonts w:asciiTheme="minorHAnsi" w:hAnsiTheme="minorHAnsi" w:cstheme="minorHAnsi"/>
          <w:sz w:val="24"/>
          <w:szCs w:val="24"/>
          <w:lang w:val="da-DK"/>
        </w:rPr>
        <w:t xml:space="preserve">p.t. 5 dage, </w:t>
      </w:r>
      <w:r w:rsidRPr="00232B6B">
        <w:rPr>
          <w:rFonts w:asciiTheme="minorHAnsi" w:hAnsiTheme="minorHAnsi" w:cstheme="minorHAnsi"/>
          <w:spacing w:val="-4"/>
          <w:sz w:val="24"/>
          <w:szCs w:val="24"/>
          <w:lang w:val="da-DK"/>
        </w:rPr>
        <w:t xml:space="preserve">passer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3"/>
          <w:sz w:val="24"/>
          <w:szCs w:val="24"/>
          <w:lang w:val="da-DK"/>
        </w:rPr>
        <w:t xml:space="preserve">anden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udgangs- </w:t>
      </w:r>
      <w:r w:rsidRPr="00232B6B">
        <w:rPr>
          <w:rFonts w:asciiTheme="minorHAnsi" w:hAnsiTheme="minorHAnsi" w:cstheme="minorHAnsi"/>
          <w:sz w:val="24"/>
          <w:szCs w:val="24"/>
          <w:lang w:val="da-DK"/>
        </w:rPr>
        <w:t xml:space="preserve">punkt </w:t>
      </w:r>
      <w:r w:rsidRPr="00232B6B">
        <w:rPr>
          <w:rFonts w:asciiTheme="minorHAnsi" w:hAnsiTheme="minorHAnsi" w:cstheme="minorHAnsi"/>
          <w:spacing w:val="-4"/>
          <w:sz w:val="24"/>
          <w:szCs w:val="24"/>
          <w:lang w:val="da-DK"/>
        </w:rPr>
        <w:t xml:space="preserve">praksis. </w:t>
      </w:r>
      <w:r w:rsidRPr="00232B6B">
        <w:rPr>
          <w:rFonts w:asciiTheme="minorHAnsi" w:hAnsiTheme="minorHAnsi" w:cstheme="minorHAnsi"/>
          <w:sz w:val="24"/>
          <w:szCs w:val="24"/>
          <w:lang w:val="da-DK"/>
        </w:rPr>
        <w:t xml:space="preserve">De 5 dage </w:t>
      </w:r>
      <w:r w:rsidRPr="00232B6B">
        <w:rPr>
          <w:rFonts w:asciiTheme="minorHAnsi" w:hAnsiTheme="minorHAnsi" w:cstheme="minorHAnsi"/>
          <w:spacing w:val="-4"/>
          <w:sz w:val="24"/>
          <w:szCs w:val="24"/>
          <w:lang w:val="da-DK"/>
        </w:rPr>
        <w:t xml:space="preserve">beregnes </w:t>
      </w:r>
      <w:r w:rsidRPr="00232B6B">
        <w:rPr>
          <w:rFonts w:asciiTheme="minorHAnsi" w:hAnsiTheme="minorHAnsi" w:cstheme="minorHAnsi"/>
          <w:sz w:val="24"/>
          <w:szCs w:val="24"/>
          <w:lang w:val="da-DK"/>
        </w:rPr>
        <w:t xml:space="preserve">ikke pr. </w:t>
      </w:r>
      <w:r w:rsidRPr="00232B6B">
        <w:rPr>
          <w:rFonts w:asciiTheme="minorHAnsi" w:hAnsiTheme="minorHAnsi" w:cstheme="minorHAnsi"/>
          <w:spacing w:val="-4"/>
          <w:sz w:val="24"/>
          <w:szCs w:val="24"/>
          <w:lang w:val="da-DK"/>
        </w:rPr>
        <w:t xml:space="preserve">sygeforløb, </w:t>
      </w:r>
      <w:r w:rsidRPr="00232B6B">
        <w:rPr>
          <w:rFonts w:asciiTheme="minorHAnsi" w:hAnsiTheme="minorHAnsi" w:cstheme="minorHAnsi"/>
          <w:sz w:val="24"/>
          <w:szCs w:val="24"/>
          <w:lang w:val="da-DK"/>
        </w:rPr>
        <w:t xml:space="preserve">men pr. </w:t>
      </w:r>
      <w:r w:rsidRPr="00232B6B">
        <w:rPr>
          <w:rFonts w:asciiTheme="minorHAnsi" w:hAnsiTheme="minorHAnsi" w:cstheme="minorHAnsi"/>
          <w:spacing w:val="-4"/>
          <w:sz w:val="24"/>
          <w:szCs w:val="24"/>
          <w:lang w:val="da-DK"/>
        </w:rPr>
        <w:t xml:space="preserve">løbende </w:t>
      </w:r>
      <w:r w:rsidRPr="00232B6B">
        <w:rPr>
          <w:rFonts w:asciiTheme="minorHAnsi" w:hAnsiTheme="minorHAnsi" w:cstheme="minorHAnsi"/>
          <w:sz w:val="24"/>
          <w:szCs w:val="24"/>
          <w:lang w:val="da-DK"/>
        </w:rPr>
        <w:t>år.</w:t>
      </w:r>
    </w:p>
    <w:p w14:paraId="13FAB1F7" w14:textId="77777777" w:rsidR="00FC65F0" w:rsidRPr="00232B6B" w:rsidRDefault="00B530CF" w:rsidP="007F1CC5">
      <w:pPr>
        <w:pStyle w:val="Brdtekst"/>
        <w:spacing w:beforeLines="130" w:before="312" w:afterLines="130" w:after="312" w:line="260" w:lineRule="atLeast"/>
        <w:ind w:left="164" w:right="385"/>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Fra det </w:t>
      </w:r>
      <w:r w:rsidRPr="00232B6B">
        <w:rPr>
          <w:rFonts w:asciiTheme="minorHAnsi" w:hAnsiTheme="minorHAnsi" w:cstheme="minorHAnsi"/>
          <w:spacing w:val="-4"/>
          <w:sz w:val="24"/>
          <w:szCs w:val="24"/>
          <w:lang w:val="da-DK"/>
        </w:rPr>
        <w:t xml:space="preserve">tidspunkt, hvor Administrationsudvalget begynder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udbetale ydelser, </w:t>
      </w:r>
      <w:r w:rsidRPr="00232B6B">
        <w:rPr>
          <w:rFonts w:asciiTheme="minorHAnsi" w:hAnsiTheme="minorHAnsi" w:cstheme="minorHAnsi"/>
          <w:spacing w:val="-5"/>
          <w:sz w:val="24"/>
          <w:szCs w:val="24"/>
          <w:lang w:val="da-DK"/>
        </w:rPr>
        <w:t xml:space="preserve">antages </w:t>
      </w:r>
      <w:r w:rsidRPr="00232B6B">
        <w:rPr>
          <w:rFonts w:asciiTheme="minorHAnsi" w:hAnsiTheme="minorHAnsi" w:cstheme="minorHAnsi"/>
          <w:sz w:val="24"/>
          <w:szCs w:val="24"/>
          <w:lang w:val="da-DK"/>
        </w:rPr>
        <w:t xml:space="preserve">der som </w:t>
      </w:r>
      <w:r w:rsidRPr="00232B6B">
        <w:rPr>
          <w:rFonts w:asciiTheme="minorHAnsi" w:hAnsiTheme="minorHAnsi" w:cstheme="minorHAnsi"/>
          <w:spacing w:val="-4"/>
          <w:sz w:val="24"/>
          <w:szCs w:val="24"/>
          <w:lang w:val="da-DK"/>
        </w:rPr>
        <w:t xml:space="preserve">udgangspunkt </w:t>
      </w:r>
      <w:r w:rsidRPr="00232B6B">
        <w:rPr>
          <w:rFonts w:asciiTheme="minorHAnsi" w:hAnsiTheme="minorHAnsi" w:cstheme="minorHAnsi"/>
          <w:spacing w:val="-3"/>
          <w:sz w:val="24"/>
          <w:szCs w:val="24"/>
          <w:lang w:val="da-DK"/>
        </w:rPr>
        <w:t xml:space="preserve">vikar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praksis.</w:t>
      </w:r>
    </w:p>
    <w:p w14:paraId="614CE594" w14:textId="77777777" w:rsidR="00FC65F0" w:rsidRPr="00232B6B" w:rsidRDefault="00B530CF" w:rsidP="007F1CC5">
      <w:pPr>
        <w:pStyle w:val="ADOverskrift1"/>
        <w:spacing w:beforeLines="130" w:before="312" w:afterLines="130" w:after="312" w:line="260" w:lineRule="atLeast"/>
      </w:pPr>
      <w:bookmarkStart w:id="89" w:name="Overskudsdeling_når_vikar_er_antaget:"/>
      <w:bookmarkStart w:id="90" w:name="_Toc40773695"/>
      <w:bookmarkEnd w:id="89"/>
      <w:r w:rsidRPr="00232B6B">
        <w:t>Overskudsdeling når vikar er antaget:</w:t>
      </w:r>
      <w:bookmarkEnd w:id="90"/>
    </w:p>
    <w:p w14:paraId="5C9229FE" w14:textId="77777777" w:rsidR="00FC65F0" w:rsidRPr="00232B6B" w:rsidRDefault="00B530CF" w:rsidP="007F1CC5">
      <w:pPr>
        <w:pStyle w:val="Listeafsnit"/>
        <w:numPr>
          <w:ilvl w:val="0"/>
          <w:numId w:val="5"/>
        </w:numPr>
        <w:tabs>
          <w:tab w:val="left" w:pos="414"/>
        </w:tabs>
        <w:spacing w:beforeLines="130" w:before="312" w:afterLines="130" w:after="312" w:line="260" w:lineRule="atLeast"/>
        <w:rPr>
          <w:rFonts w:asciiTheme="minorHAnsi" w:hAnsiTheme="minorHAnsi" w:cstheme="minorHAnsi"/>
          <w:sz w:val="24"/>
          <w:szCs w:val="24"/>
          <w:lang w:val="da-DK"/>
        </w:rPr>
      </w:pPr>
      <w:r w:rsidRPr="00232B6B">
        <w:rPr>
          <w:rFonts w:asciiTheme="minorHAnsi" w:hAnsiTheme="minorHAnsi" w:cstheme="minorHAnsi"/>
          <w:b/>
          <w:spacing w:val="-4"/>
          <w:sz w:val="24"/>
          <w:szCs w:val="24"/>
          <w:lang w:val="da-DK"/>
        </w:rPr>
        <w:t xml:space="preserve">Perioden, </w:t>
      </w:r>
      <w:r w:rsidRPr="00232B6B">
        <w:rPr>
          <w:rFonts w:asciiTheme="minorHAnsi" w:hAnsiTheme="minorHAnsi" w:cstheme="minorHAnsi"/>
          <w:b/>
          <w:spacing w:val="-3"/>
          <w:sz w:val="24"/>
          <w:szCs w:val="24"/>
          <w:lang w:val="da-DK"/>
        </w:rPr>
        <w:t xml:space="preserve">hvor </w:t>
      </w:r>
      <w:r w:rsidRPr="00232B6B">
        <w:rPr>
          <w:rFonts w:asciiTheme="minorHAnsi" w:hAnsiTheme="minorHAnsi" w:cstheme="minorHAnsi"/>
          <w:b/>
          <w:sz w:val="24"/>
          <w:szCs w:val="24"/>
          <w:lang w:val="da-DK"/>
        </w:rPr>
        <w:t xml:space="preserve">der </w:t>
      </w:r>
      <w:r w:rsidRPr="00232B6B">
        <w:rPr>
          <w:rFonts w:asciiTheme="minorHAnsi" w:hAnsiTheme="minorHAnsi" w:cstheme="minorHAnsi"/>
          <w:b/>
          <w:spacing w:val="-4"/>
          <w:sz w:val="24"/>
          <w:szCs w:val="24"/>
          <w:lang w:val="da-DK"/>
        </w:rPr>
        <w:t xml:space="preserve">udbetales </w:t>
      </w:r>
      <w:r w:rsidRPr="00232B6B">
        <w:rPr>
          <w:rFonts w:asciiTheme="minorHAnsi" w:hAnsiTheme="minorHAnsi" w:cstheme="minorHAnsi"/>
          <w:b/>
          <w:spacing w:val="-5"/>
          <w:sz w:val="24"/>
          <w:szCs w:val="24"/>
          <w:lang w:val="da-DK"/>
        </w:rPr>
        <w:t xml:space="preserve">ydelser </w:t>
      </w:r>
      <w:r w:rsidRPr="00232B6B">
        <w:rPr>
          <w:rFonts w:asciiTheme="minorHAnsi" w:hAnsiTheme="minorHAnsi" w:cstheme="minorHAnsi"/>
          <w:b/>
          <w:sz w:val="24"/>
          <w:szCs w:val="24"/>
          <w:lang w:val="da-DK"/>
        </w:rPr>
        <w:t>fra</w:t>
      </w:r>
      <w:r w:rsidRPr="00232B6B">
        <w:rPr>
          <w:rFonts w:asciiTheme="minorHAnsi" w:hAnsiTheme="minorHAnsi" w:cstheme="minorHAnsi"/>
          <w:b/>
          <w:spacing w:val="22"/>
          <w:sz w:val="24"/>
          <w:szCs w:val="24"/>
          <w:lang w:val="da-DK"/>
        </w:rPr>
        <w:t xml:space="preserve"> </w:t>
      </w:r>
      <w:r w:rsidRPr="00232B6B">
        <w:rPr>
          <w:rFonts w:asciiTheme="minorHAnsi" w:hAnsiTheme="minorHAnsi" w:cstheme="minorHAnsi"/>
          <w:b/>
          <w:spacing w:val="-4"/>
          <w:sz w:val="24"/>
          <w:szCs w:val="24"/>
          <w:lang w:val="da-DK"/>
        </w:rPr>
        <w:t>Administrationsudvalget</w:t>
      </w:r>
      <w:r w:rsidRPr="00232B6B">
        <w:rPr>
          <w:rFonts w:asciiTheme="minorHAnsi" w:hAnsiTheme="minorHAnsi" w:cstheme="minorHAnsi"/>
          <w:spacing w:val="-4"/>
          <w:sz w:val="24"/>
          <w:szCs w:val="24"/>
          <w:lang w:val="da-DK"/>
        </w:rPr>
        <w:t>:</w:t>
      </w:r>
    </w:p>
    <w:p w14:paraId="10E6CCB6" w14:textId="77777777"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Vikarlønnen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den eksterne </w:t>
      </w:r>
      <w:r w:rsidRPr="00232B6B">
        <w:rPr>
          <w:rFonts w:asciiTheme="minorHAnsi" w:hAnsiTheme="minorHAnsi" w:cstheme="minorHAnsi"/>
          <w:spacing w:val="-3"/>
          <w:sz w:val="24"/>
          <w:szCs w:val="24"/>
          <w:lang w:val="da-DK"/>
        </w:rPr>
        <w:t xml:space="preserve">vikar </w:t>
      </w:r>
      <w:r w:rsidRPr="00232B6B">
        <w:rPr>
          <w:rFonts w:asciiTheme="minorHAnsi" w:hAnsiTheme="minorHAnsi" w:cstheme="minorHAnsi"/>
          <w:spacing w:val="-4"/>
          <w:sz w:val="24"/>
          <w:szCs w:val="24"/>
          <w:lang w:val="da-DK"/>
        </w:rPr>
        <w:t xml:space="preserve">betales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interessentskabet inden overskudsdelingen. </w:t>
      </w: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z w:val="24"/>
          <w:szCs w:val="24"/>
          <w:lang w:val="da-DK"/>
        </w:rPr>
        <w:t xml:space="preserve">syge </w:t>
      </w:r>
      <w:r w:rsidRPr="00232B6B">
        <w:rPr>
          <w:rFonts w:asciiTheme="minorHAnsi" w:hAnsiTheme="minorHAnsi" w:cstheme="minorHAnsi"/>
          <w:spacing w:val="-4"/>
          <w:sz w:val="24"/>
          <w:szCs w:val="24"/>
          <w:lang w:val="da-DK"/>
        </w:rPr>
        <w:t xml:space="preserve">oppebærer </w:t>
      </w:r>
      <w:r w:rsidRPr="00232B6B">
        <w:rPr>
          <w:rFonts w:asciiTheme="minorHAnsi" w:hAnsiTheme="minorHAnsi" w:cstheme="minorHAnsi"/>
          <w:spacing w:val="-3"/>
          <w:sz w:val="24"/>
          <w:szCs w:val="24"/>
          <w:lang w:val="da-DK"/>
        </w:rPr>
        <w:t xml:space="preserve">normal </w:t>
      </w:r>
      <w:r w:rsidRPr="00232B6B">
        <w:rPr>
          <w:rFonts w:asciiTheme="minorHAnsi" w:hAnsiTheme="minorHAnsi" w:cstheme="minorHAnsi"/>
          <w:spacing w:val="-4"/>
          <w:sz w:val="24"/>
          <w:szCs w:val="24"/>
          <w:lang w:val="da-DK"/>
        </w:rPr>
        <w:t>overskudsandel.</w:t>
      </w:r>
    </w:p>
    <w:p w14:paraId="45AD972D" w14:textId="33CB6183" w:rsidR="00FC65F0" w:rsidRPr="00232B6B" w:rsidRDefault="00B530CF" w:rsidP="007F1CC5">
      <w:pPr>
        <w:pStyle w:val="Brdtekst"/>
        <w:spacing w:beforeLines="130" w:before="312" w:afterLines="130" w:after="312" w:line="260" w:lineRule="atLeast"/>
        <w:ind w:left="164"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Ydelserne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Administrationsudvalget tilfalder interessentskabet. </w:t>
      </w: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samme </w:t>
      </w:r>
      <w:r w:rsidRPr="00232B6B">
        <w:rPr>
          <w:rFonts w:asciiTheme="minorHAnsi" w:hAnsiTheme="minorHAnsi" w:cstheme="minorHAnsi"/>
          <w:spacing w:val="-3"/>
          <w:sz w:val="24"/>
          <w:szCs w:val="24"/>
          <w:lang w:val="da-DK"/>
        </w:rPr>
        <w:t xml:space="preserve">gælder ydelser </w:t>
      </w:r>
      <w:r w:rsidRPr="00232B6B">
        <w:rPr>
          <w:rFonts w:asciiTheme="minorHAnsi" w:hAnsiTheme="minorHAnsi" w:cstheme="minorHAnsi"/>
          <w:sz w:val="24"/>
          <w:szCs w:val="24"/>
          <w:lang w:val="da-DK"/>
        </w:rPr>
        <w:t xml:space="preserve">fra det offentlige i </w:t>
      </w:r>
      <w:r w:rsidRPr="00232B6B">
        <w:rPr>
          <w:rFonts w:asciiTheme="minorHAnsi" w:hAnsiTheme="minorHAnsi" w:cstheme="minorHAnsi"/>
          <w:spacing w:val="-4"/>
          <w:sz w:val="24"/>
          <w:szCs w:val="24"/>
          <w:lang w:val="da-DK"/>
        </w:rPr>
        <w:t xml:space="preserve">anledning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sygdommen </w:t>
      </w:r>
      <w:r w:rsidRPr="00232B6B">
        <w:rPr>
          <w:rFonts w:asciiTheme="minorHAnsi" w:hAnsiTheme="minorHAnsi" w:cstheme="minorHAnsi"/>
          <w:sz w:val="24"/>
          <w:szCs w:val="24"/>
          <w:lang w:val="da-DK"/>
        </w:rPr>
        <w:t>(</w:t>
      </w:r>
      <w:r w:rsidR="00FD4CE8">
        <w:rPr>
          <w:rFonts w:asciiTheme="minorHAnsi" w:hAnsiTheme="minorHAnsi" w:cstheme="minorHAnsi"/>
          <w:sz w:val="24"/>
          <w:szCs w:val="24"/>
          <w:lang w:val="da-DK"/>
        </w:rPr>
        <w:t>fx</w:t>
      </w:r>
      <w:r w:rsidRPr="00232B6B">
        <w:rPr>
          <w:rFonts w:asciiTheme="minorHAnsi" w:hAnsiTheme="minorHAnsi" w:cstheme="minorHAnsi"/>
          <w:sz w:val="24"/>
          <w:szCs w:val="24"/>
          <w:lang w:val="da-DK"/>
        </w:rPr>
        <w:t xml:space="preserve"> </w:t>
      </w:r>
      <w:r w:rsidRPr="00232B6B">
        <w:rPr>
          <w:rFonts w:asciiTheme="minorHAnsi" w:hAnsiTheme="minorHAnsi" w:cstheme="minorHAnsi"/>
          <w:spacing w:val="-4"/>
          <w:sz w:val="24"/>
          <w:szCs w:val="24"/>
          <w:lang w:val="da-DK"/>
        </w:rPr>
        <w:t xml:space="preserve">sygedagpenge) </w:t>
      </w:r>
      <w:r w:rsidRPr="00232B6B">
        <w:rPr>
          <w:rFonts w:asciiTheme="minorHAnsi" w:hAnsiTheme="minorHAnsi" w:cstheme="minorHAnsi"/>
          <w:sz w:val="24"/>
          <w:szCs w:val="24"/>
          <w:lang w:val="da-DK"/>
        </w:rPr>
        <w:t xml:space="preserve">og fra </w:t>
      </w:r>
      <w:r w:rsidR="00FD4CE8">
        <w:rPr>
          <w:rFonts w:asciiTheme="minorHAnsi" w:hAnsiTheme="minorHAnsi" w:cstheme="minorHAnsi"/>
          <w:sz w:val="24"/>
          <w:szCs w:val="24"/>
          <w:lang w:val="da-DK"/>
        </w:rPr>
        <w:t xml:space="preserve">Lægernes Pension og Bank </w:t>
      </w:r>
      <w:r w:rsidRPr="00232B6B">
        <w:rPr>
          <w:rFonts w:asciiTheme="minorHAnsi" w:hAnsiTheme="minorHAnsi" w:cstheme="minorHAnsi"/>
          <w:sz w:val="24"/>
          <w:szCs w:val="24"/>
          <w:lang w:val="da-DK"/>
        </w:rPr>
        <w:t>(f</w:t>
      </w:r>
      <w:r w:rsidR="00C04FC5" w:rsidRPr="00232B6B">
        <w:rPr>
          <w:rFonts w:asciiTheme="minorHAnsi" w:hAnsiTheme="minorHAnsi" w:cstheme="minorHAnsi"/>
          <w:sz w:val="24"/>
          <w:szCs w:val="24"/>
          <w:lang w:val="da-DK"/>
        </w:rPr>
        <w:t>x</w:t>
      </w:r>
      <w:r w:rsidRPr="00232B6B">
        <w:rPr>
          <w:rFonts w:asciiTheme="minorHAnsi" w:hAnsiTheme="minorHAnsi" w:cstheme="minorHAnsi"/>
          <w:sz w:val="24"/>
          <w:szCs w:val="24"/>
          <w:lang w:val="da-DK"/>
        </w:rPr>
        <w:t xml:space="preserve"> </w:t>
      </w:r>
      <w:r w:rsidRPr="00232B6B">
        <w:rPr>
          <w:rFonts w:asciiTheme="minorHAnsi" w:hAnsiTheme="minorHAnsi" w:cstheme="minorHAnsi"/>
          <w:spacing w:val="-4"/>
          <w:sz w:val="24"/>
          <w:szCs w:val="24"/>
          <w:lang w:val="da-DK"/>
        </w:rPr>
        <w:t xml:space="preserve">midlertidig </w:t>
      </w:r>
      <w:r w:rsidRPr="00232B6B">
        <w:rPr>
          <w:rFonts w:asciiTheme="minorHAnsi" w:hAnsiTheme="minorHAnsi" w:cstheme="minorHAnsi"/>
          <w:spacing w:val="-5"/>
          <w:sz w:val="24"/>
          <w:szCs w:val="24"/>
          <w:lang w:val="da-DK"/>
        </w:rPr>
        <w:t xml:space="preserve">invalidepension). </w:t>
      </w:r>
      <w:r w:rsidRPr="00232B6B">
        <w:rPr>
          <w:rFonts w:asciiTheme="minorHAnsi" w:hAnsiTheme="minorHAnsi" w:cstheme="minorHAnsi"/>
          <w:spacing w:val="-3"/>
          <w:sz w:val="24"/>
          <w:szCs w:val="24"/>
          <w:lang w:val="da-DK"/>
        </w:rPr>
        <w:t xml:space="preserve">Rent </w:t>
      </w:r>
      <w:r w:rsidRPr="00232B6B">
        <w:rPr>
          <w:rFonts w:asciiTheme="minorHAnsi" w:hAnsiTheme="minorHAnsi" w:cstheme="minorHAnsi"/>
          <w:spacing w:val="-4"/>
          <w:sz w:val="24"/>
          <w:szCs w:val="24"/>
          <w:lang w:val="da-DK"/>
        </w:rPr>
        <w:t xml:space="preserve">teknisk udbetales </w:t>
      </w:r>
      <w:r w:rsidRPr="00232B6B">
        <w:rPr>
          <w:rFonts w:asciiTheme="minorHAnsi" w:hAnsiTheme="minorHAnsi" w:cstheme="minorHAnsi"/>
          <w:spacing w:val="-3"/>
          <w:sz w:val="24"/>
          <w:szCs w:val="24"/>
          <w:lang w:val="da-DK"/>
        </w:rPr>
        <w:t xml:space="preserve">disse ydelser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3"/>
          <w:sz w:val="24"/>
          <w:szCs w:val="24"/>
          <w:lang w:val="da-DK"/>
        </w:rPr>
        <w:t xml:space="preserve">syge, </w:t>
      </w:r>
      <w:r w:rsidRPr="00232B6B">
        <w:rPr>
          <w:rFonts w:asciiTheme="minorHAnsi" w:hAnsiTheme="minorHAnsi" w:cstheme="minorHAnsi"/>
          <w:sz w:val="24"/>
          <w:szCs w:val="24"/>
          <w:lang w:val="da-DK"/>
        </w:rPr>
        <w:t xml:space="preserve">men de betragtes som </w:t>
      </w:r>
      <w:r w:rsidRPr="00232B6B">
        <w:rPr>
          <w:rFonts w:asciiTheme="minorHAnsi" w:hAnsiTheme="minorHAnsi" w:cstheme="minorHAnsi"/>
          <w:spacing w:val="-4"/>
          <w:sz w:val="24"/>
          <w:szCs w:val="24"/>
          <w:lang w:val="da-DK"/>
        </w:rPr>
        <w:t xml:space="preserve">indgået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z w:val="24"/>
          <w:szCs w:val="24"/>
          <w:lang w:val="da-DK"/>
        </w:rPr>
        <w:t xml:space="preserve">og derefter a </w:t>
      </w:r>
      <w:r w:rsidRPr="00232B6B">
        <w:rPr>
          <w:rFonts w:asciiTheme="minorHAnsi" w:hAnsiTheme="minorHAnsi" w:cstheme="minorHAnsi"/>
          <w:spacing w:val="-3"/>
          <w:sz w:val="24"/>
          <w:szCs w:val="24"/>
          <w:lang w:val="da-DK"/>
        </w:rPr>
        <w:t xml:space="preserve">conto </w:t>
      </w:r>
      <w:r w:rsidRPr="00232B6B">
        <w:rPr>
          <w:rFonts w:asciiTheme="minorHAnsi" w:hAnsiTheme="minorHAnsi" w:cstheme="minorHAnsi"/>
          <w:spacing w:val="-4"/>
          <w:sz w:val="24"/>
          <w:szCs w:val="24"/>
          <w:lang w:val="da-DK"/>
        </w:rPr>
        <w:t xml:space="preserve">hævet </w:t>
      </w:r>
      <w:r w:rsidRPr="00232B6B">
        <w:rPr>
          <w:rFonts w:asciiTheme="minorHAnsi" w:hAnsiTheme="minorHAnsi" w:cstheme="minorHAnsi"/>
          <w:sz w:val="24"/>
          <w:szCs w:val="24"/>
          <w:lang w:val="da-DK"/>
        </w:rPr>
        <w:t xml:space="preserve">af den </w:t>
      </w:r>
      <w:r w:rsidRPr="00232B6B">
        <w:rPr>
          <w:rFonts w:asciiTheme="minorHAnsi" w:hAnsiTheme="minorHAnsi" w:cstheme="minorHAnsi"/>
          <w:spacing w:val="-4"/>
          <w:sz w:val="24"/>
          <w:szCs w:val="24"/>
          <w:lang w:val="da-DK"/>
        </w:rPr>
        <w:t xml:space="preserve">syge. Udbetalinger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Lægernes Pensionskasse, </w:t>
      </w:r>
      <w:r w:rsidRPr="00232B6B">
        <w:rPr>
          <w:rFonts w:asciiTheme="minorHAnsi" w:hAnsiTheme="minorHAnsi" w:cstheme="minorHAnsi"/>
          <w:sz w:val="24"/>
          <w:szCs w:val="24"/>
          <w:lang w:val="da-DK"/>
        </w:rPr>
        <w:t xml:space="preserve">der </w:t>
      </w:r>
      <w:r w:rsidRPr="00232B6B">
        <w:rPr>
          <w:rFonts w:asciiTheme="minorHAnsi" w:hAnsiTheme="minorHAnsi" w:cstheme="minorHAnsi"/>
          <w:spacing w:val="-4"/>
          <w:sz w:val="24"/>
          <w:szCs w:val="24"/>
          <w:lang w:val="da-DK"/>
        </w:rPr>
        <w:t xml:space="preserve">skyldes </w:t>
      </w:r>
      <w:r w:rsidRPr="00232B6B">
        <w:rPr>
          <w:rFonts w:asciiTheme="minorHAnsi" w:hAnsiTheme="minorHAnsi" w:cstheme="minorHAnsi"/>
          <w:sz w:val="24"/>
          <w:szCs w:val="24"/>
          <w:lang w:val="da-DK"/>
        </w:rPr>
        <w:t>teg</w:t>
      </w:r>
      <w:r w:rsidRPr="00232B6B">
        <w:rPr>
          <w:rFonts w:asciiTheme="minorHAnsi" w:hAnsiTheme="minorHAnsi" w:cstheme="minorHAnsi"/>
          <w:spacing w:val="-4"/>
          <w:sz w:val="24"/>
          <w:szCs w:val="24"/>
          <w:lang w:val="da-DK"/>
        </w:rPr>
        <w:t xml:space="preserve">ning </w:t>
      </w:r>
      <w:r w:rsidRPr="00232B6B">
        <w:rPr>
          <w:rFonts w:asciiTheme="minorHAnsi" w:hAnsiTheme="minorHAnsi" w:cstheme="minorHAnsi"/>
          <w:sz w:val="24"/>
          <w:szCs w:val="24"/>
          <w:lang w:val="da-DK"/>
        </w:rPr>
        <w:t xml:space="preserve">af ekstra dækning, </w:t>
      </w:r>
      <w:r w:rsidRPr="00232B6B">
        <w:rPr>
          <w:rFonts w:asciiTheme="minorHAnsi" w:hAnsiTheme="minorHAnsi" w:cstheme="minorHAnsi"/>
          <w:spacing w:val="-3"/>
          <w:sz w:val="24"/>
          <w:szCs w:val="24"/>
          <w:lang w:val="da-DK"/>
        </w:rPr>
        <w:t xml:space="preserve">tilfalder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syge.</w:t>
      </w:r>
    </w:p>
    <w:p w14:paraId="5EFF074A" w14:textId="25769B6B" w:rsidR="00FC65F0" w:rsidRPr="00FD4CE8" w:rsidRDefault="00B530CF" w:rsidP="007F1CC5">
      <w:pPr>
        <w:pStyle w:val="Listeafsnit"/>
        <w:numPr>
          <w:ilvl w:val="0"/>
          <w:numId w:val="5"/>
        </w:numPr>
        <w:tabs>
          <w:tab w:val="left" w:pos="414"/>
        </w:tabs>
        <w:spacing w:beforeLines="130" w:before="312" w:afterLines="130" w:after="312" w:line="260" w:lineRule="atLeast"/>
        <w:rPr>
          <w:rFonts w:asciiTheme="minorHAnsi" w:hAnsiTheme="minorHAnsi" w:cstheme="minorHAnsi"/>
          <w:b/>
          <w:spacing w:val="-4"/>
          <w:sz w:val="24"/>
          <w:szCs w:val="24"/>
          <w:lang w:val="da-DK"/>
        </w:rPr>
      </w:pPr>
      <w:r w:rsidRPr="00FD4CE8">
        <w:rPr>
          <w:rFonts w:asciiTheme="minorHAnsi" w:hAnsiTheme="minorHAnsi" w:cstheme="minorHAnsi"/>
          <w:b/>
          <w:spacing w:val="-4"/>
          <w:sz w:val="24"/>
          <w:szCs w:val="24"/>
          <w:lang w:val="da-DK"/>
        </w:rPr>
        <w:t>Perioden, hvor ydelserne fra Administrationsudvalget er ophørt</w:t>
      </w:r>
    </w:p>
    <w:p w14:paraId="46B0565B" w14:textId="74B836C9"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z w:val="24"/>
          <w:szCs w:val="24"/>
          <w:lang w:val="da-DK"/>
        </w:rPr>
        <w:t xml:space="preserve">syge </w:t>
      </w:r>
      <w:r w:rsidRPr="00232B6B">
        <w:rPr>
          <w:rFonts w:asciiTheme="minorHAnsi" w:hAnsiTheme="minorHAnsi" w:cstheme="minorHAnsi"/>
          <w:spacing w:val="-4"/>
          <w:sz w:val="24"/>
          <w:szCs w:val="24"/>
          <w:lang w:val="da-DK"/>
        </w:rPr>
        <w:t xml:space="preserve">oppebærer </w:t>
      </w:r>
      <w:r w:rsidRPr="00232B6B">
        <w:rPr>
          <w:rFonts w:asciiTheme="minorHAnsi" w:hAnsiTheme="minorHAnsi" w:cstheme="minorHAnsi"/>
          <w:spacing w:val="-3"/>
          <w:sz w:val="24"/>
          <w:szCs w:val="24"/>
          <w:lang w:val="da-DK"/>
        </w:rPr>
        <w:t xml:space="preserve">normal </w:t>
      </w:r>
      <w:r w:rsidRPr="00232B6B">
        <w:rPr>
          <w:rFonts w:asciiTheme="minorHAnsi" w:hAnsiTheme="minorHAnsi" w:cstheme="minorHAnsi"/>
          <w:spacing w:val="-4"/>
          <w:sz w:val="24"/>
          <w:szCs w:val="24"/>
          <w:lang w:val="da-DK"/>
        </w:rPr>
        <w:t xml:space="preserve">overskudsandel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betaler vikarlønnen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den eksterne </w:t>
      </w:r>
      <w:r w:rsidRPr="00232B6B">
        <w:rPr>
          <w:rFonts w:asciiTheme="minorHAnsi" w:hAnsiTheme="minorHAnsi" w:cstheme="minorHAnsi"/>
          <w:spacing w:val="-5"/>
          <w:sz w:val="24"/>
          <w:szCs w:val="24"/>
          <w:lang w:val="da-DK"/>
        </w:rPr>
        <w:t xml:space="preserve">vi- </w:t>
      </w:r>
      <w:r w:rsidRPr="00232B6B">
        <w:rPr>
          <w:rFonts w:asciiTheme="minorHAnsi" w:hAnsiTheme="minorHAnsi" w:cstheme="minorHAnsi"/>
          <w:sz w:val="24"/>
          <w:szCs w:val="24"/>
          <w:lang w:val="da-DK"/>
        </w:rPr>
        <w:t xml:space="preserve">kar af </w:t>
      </w:r>
      <w:r w:rsidRPr="00232B6B">
        <w:rPr>
          <w:rFonts w:asciiTheme="minorHAnsi" w:hAnsiTheme="minorHAnsi" w:cstheme="minorHAnsi"/>
          <w:spacing w:val="-3"/>
          <w:sz w:val="24"/>
          <w:szCs w:val="24"/>
          <w:lang w:val="da-DK"/>
        </w:rPr>
        <w:t xml:space="preserve">sin </w:t>
      </w:r>
      <w:r w:rsidRPr="00232B6B">
        <w:rPr>
          <w:rFonts w:asciiTheme="minorHAnsi" w:hAnsiTheme="minorHAnsi" w:cstheme="minorHAnsi"/>
          <w:spacing w:val="-4"/>
          <w:sz w:val="24"/>
          <w:szCs w:val="24"/>
          <w:lang w:val="da-DK"/>
        </w:rPr>
        <w:t xml:space="preserve">overskudsandel </w:t>
      </w:r>
      <w:r w:rsidRPr="00232B6B">
        <w:rPr>
          <w:rFonts w:asciiTheme="minorHAnsi" w:hAnsiTheme="minorHAnsi" w:cstheme="minorHAnsi"/>
          <w:sz w:val="24"/>
          <w:szCs w:val="24"/>
          <w:lang w:val="da-DK"/>
        </w:rPr>
        <w:t xml:space="preserve">efter </w:t>
      </w:r>
      <w:r w:rsidRPr="00232B6B">
        <w:rPr>
          <w:rFonts w:asciiTheme="minorHAnsi" w:hAnsiTheme="minorHAnsi" w:cstheme="minorHAnsi"/>
          <w:spacing w:val="-4"/>
          <w:sz w:val="24"/>
          <w:szCs w:val="24"/>
          <w:lang w:val="da-DK"/>
        </w:rPr>
        <w:t xml:space="preserve">overskudsdelingen. </w:t>
      </w: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z w:val="24"/>
          <w:szCs w:val="24"/>
          <w:lang w:val="da-DK"/>
        </w:rPr>
        <w:t xml:space="preserve">syge </w:t>
      </w:r>
      <w:r w:rsidRPr="00232B6B">
        <w:rPr>
          <w:rFonts w:asciiTheme="minorHAnsi" w:hAnsiTheme="minorHAnsi" w:cstheme="minorHAnsi"/>
          <w:spacing w:val="-4"/>
          <w:sz w:val="24"/>
          <w:szCs w:val="24"/>
          <w:lang w:val="da-DK"/>
        </w:rPr>
        <w:t xml:space="preserve">oppebærer </w:t>
      </w:r>
      <w:r w:rsidRPr="00232B6B">
        <w:rPr>
          <w:rFonts w:asciiTheme="minorHAnsi" w:hAnsiTheme="minorHAnsi" w:cstheme="minorHAnsi"/>
          <w:spacing w:val="-3"/>
          <w:sz w:val="24"/>
          <w:szCs w:val="24"/>
          <w:lang w:val="da-DK"/>
        </w:rPr>
        <w:t xml:space="preserve">desuden selv ydelser </w:t>
      </w:r>
      <w:r w:rsidRPr="00232B6B">
        <w:rPr>
          <w:rFonts w:asciiTheme="minorHAnsi" w:hAnsiTheme="minorHAnsi" w:cstheme="minorHAnsi"/>
          <w:sz w:val="24"/>
          <w:szCs w:val="24"/>
          <w:lang w:val="da-DK"/>
        </w:rPr>
        <w:t xml:space="preserve">fra det offentlige i </w:t>
      </w:r>
      <w:r w:rsidRPr="00232B6B">
        <w:rPr>
          <w:rFonts w:asciiTheme="minorHAnsi" w:hAnsiTheme="minorHAnsi" w:cstheme="minorHAnsi"/>
          <w:spacing w:val="-4"/>
          <w:sz w:val="24"/>
          <w:szCs w:val="24"/>
          <w:lang w:val="da-DK"/>
        </w:rPr>
        <w:t xml:space="preserve">anledning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sygdommen </w:t>
      </w:r>
      <w:r w:rsidRPr="00232B6B">
        <w:rPr>
          <w:rFonts w:asciiTheme="minorHAnsi" w:hAnsiTheme="minorHAnsi" w:cstheme="minorHAnsi"/>
          <w:sz w:val="24"/>
          <w:szCs w:val="24"/>
          <w:lang w:val="da-DK"/>
        </w:rPr>
        <w:t>(f</w:t>
      </w:r>
      <w:r w:rsidR="00C04FC5" w:rsidRPr="00232B6B">
        <w:rPr>
          <w:rFonts w:asciiTheme="minorHAnsi" w:hAnsiTheme="minorHAnsi" w:cstheme="minorHAnsi"/>
          <w:sz w:val="24"/>
          <w:szCs w:val="24"/>
          <w:lang w:val="da-DK"/>
        </w:rPr>
        <w:t>x</w:t>
      </w:r>
      <w:r w:rsidRPr="00232B6B">
        <w:rPr>
          <w:rFonts w:asciiTheme="minorHAnsi" w:hAnsiTheme="minorHAnsi" w:cstheme="minorHAnsi"/>
          <w:sz w:val="24"/>
          <w:szCs w:val="24"/>
          <w:lang w:val="da-DK"/>
        </w:rPr>
        <w:t xml:space="preserve"> </w:t>
      </w:r>
      <w:r w:rsidRPr="00232B6B">
        <w:rPr>
          <w:rFonts w:asciiTheme="minorHAnsi" w:hAnsiTheme="minorHAnsi" w:cstheme="minorHAnsi"/>
          <w:spacing w:val="-4"/>
          <w:sz w:val="24"/>
          <w:szCs w:val="24"/>
          <w:lang w:val="da-DK"/>
        </w:rPr>
        <w:t xml:space="preserve">sygedagpenge), </w:t>
      </w:r>
      <w:r w:rsidRPr="00232B6B">
        <w:rPr>
          <w:rFonts w:asciiTheme="minorHAnsi" w:hAnsiTheme="minorHAnsi" w:cstheme="minorHAnsi"/>
          <w:spacing w:val="-3"/>
          <w:sz w:val="24"/>
          <w:szCs w:val="24"/>
          <w:lang w:val="da-DK"/>
        </w:rPr>
        <w:t xml:space="preserve">ydelser </w:t>
      </w:r>
      <w:r w:rsidRPr="00232B6B">
        <w:rPr>
          <w:rFonts w:asciiTheme="minorHAnsi" w:hAnsiTheme="minorHAnsi" w:cstheme="minorHAnsi"/>
          <w:sz w:val="24"/>
          <w:szCs w:val="24"/>
          <w:lang w:val="da-DK"/>
        </w:rPr>
        <w:t xml:space="preserve">fra </w:t>
      </w:r>
      <w:r w:rsidR="00FD4CE8">
        <w:rPr>
          <w:rFonts w:asciiTheme="minorHAnsi" w:hAnsiTheme="minorHAnsi" w:cstheme="minorHAnsi"/>
          <w:spacing w:val="-3"/>
          <w:sz w:val="24"/>
          <w:szCs w:val="24"/>
          <w:lang w:val="da-DK"/>
        </w:rPr>
        <w:t xml:space="preserve">Lægernes Pension og Bank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3"/>
          <w:sz w:val="24"/>
          <w:szCs w:val="24"/>
          <w:lang w:val="da-DK"/>
        </w:rPr>
        <w:t xml:space="preserve">andre </w:t>
      </w:r>
      <w:r w:rsidRPr="00232B6B">
        <w:rPr>
          <w:rFonts w:asciiTheme="minorHAnsi" w:hAnsiTheme="minorHAnsi" w:cstheme="minorHAnsi"/>
          <w:spacing w:val="-4"/>
          <w:sz w:val="24"/>
          <w:szCs w:val="24"/>
          <w:lang w:val="da-DK"/>
        </w:rPr>
        <w:t>private ydelser.</w:t>
      </w:r>
    </w:p>
    <w:p w14:paraId="75EDC1B7" w14:textId="78BD2287"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pacing w:val="-4"/>
          <w:sz w:val="24"/>
          <w:szCs w:val="24"/>
          <w:lang w:val="da-DK"/>
        </w:rPr>
        <w:t xml:space="preserve">anbefales,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hver interessent </w:t>
      </w:r>
      <w:r w:rsidRPr="00232B6B">
        <w:rPr>
          <w:rFonts w:asciiTheme="minorHAnsi" w:hAnsiTheme="minorHAnsi" w:cstheme="minorHAnsi"/>
          <w:sz w:val="24"/>
          <w:szCs w:val="24"/>
          <w:lang w:val="da-DK"/>
        </w:rPr>
        <w:t xml:space="preserve">har tegnet en </w:t>
      </w:r>
      <w:r w:rsidRPr="00232B6B">
        <w:rPr>
          <w:rFonts w:asciiTheme="minorHAnsi" w:hAnsiTheme="minorHAnsi" w:cstheme="minorHAnsi"/>
          <w:spacing w:val="-4"/>
          <w:sz w:val="24"/>
          <w:szCs w:val="24"/>
          <w:lang w:val="da-DK"/>
        </w:rPr>
        <w:t>erhvervsudygtighedsforsikring</w:t>
      </w:r>
      <w:r w:rsidR="00C04FC5" w:rsidRPr="00232B6B">
        <w:rPr>
          <w:rFonts w:asciiTheme="minorHAnsi" w:hAnsiTheme="minorHAnsi" w:cstheme="minorHAnsi"/>
          <w:spacing w:val="-4"/>
          <w:sz w:val="24"/>
          <w:szCs w:val="24"/>
          <w:lang w:val="da-DK"/>
        </w:rPr>
        <w:t>,</w:t>
      </w:r>
      <w:r w:rsidRPr="00232B6B">
        <w:rPr>
          <w:rFonts w:asciiTheme="minorHAnsi" w:hAnsiTheme="minorHAnsi" w:cstheme="minorHAnsi"/>
          <w:spacing w:val="-4"/>
          <w:sz w:val="24"/>
          <w:szCs w:val="24"/>
          <w:lang w:val="da-DK"/>
        </w:rPr>
        <w:t xml:space="preserve"> </w:t>
      </w:r>
      <w:r w:rsidRPr="00232B6B">
        <w:rPr>
          <w:rFonts w:asciiTheme="minorHAnsi" w:hAnsiTheme="minorHAnsi" w:cstheme="minorHAnsi"/>
          <w:sz w:val="24"/>
          <w:szCs w:val="24"/>
          <w:lang w:val="da-DK"/>
        </w:rPr>
        <w:t xml:space="preserve">som dækker den </w:t>
      </w:r>
      <w:r w:rsidRPr="00232B6B">
        <w:rPr>
          <w:rFonts w:asciiTheme="minorHAnsi" w:hAnsiTheme="minorHAnsi" w:cstheme="minorHAnsi"/>
          <w:spacing w:val="-3"/>
          <w:sz w:val="24"/>
          <w:szCs w:val="24"/>
          <w:lang w:val="da-DK"/>
        </w:rPr>
        <w:t xml:space="preserve">syges </w:t>
      </w:r>
      <w:r w:rsidRPr="00232B6B">
        <w:rPr>
          <w:rFonts w:asciiTheme="minorHAnsi" w:hAnsiTheme="minorHAnsi" w:cstheme="minorHAnsi"/>
          <w:spacing w:val="-4"/>
          <w:sz w:val="24"/>
          <w:szCs w:val="24"/>
          <w:lang w:val="da-DK"/>
        </w:rPr>
        <w:t xml:space="preserve">indtægtstab </w:t>
      </w:r>
      <w:r w:rsidRPr="00232B6B">
        <w:rPr>
          <w:rFonts w:asciiTheme="minorHAnsi" w:hAnsiTheme="minorHAnsi" w:cstheme="minorHAnsi"/>
          <w:sz w:val="24"/>
          <w:szCs w:val="24"/>
          <w:lang w:val="da-DK"/>
        </w:rPr>
        <w:t xml:space="preserve">fra det </w:t>
      </w:r>
      <w:r w:rsidRPr="00232B6B">
        <w:rPr>
          <w:rFonts w:asciiTheme="minorHAnsi" w:hAnsiTheme="minorHAnsi" w:cstheme="minorHAnsi"/>
          <w:spacing w:val="-4"/>
          <w:sz w:val="24"/>
          <w:szCs w:val="24"/>
          <w:lang w:val="da-DK"/>
        </w:rPr>
        <w:t xml:space="preserve">tidspunkt, hvor ydelserne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Administrationsudvalget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ophørt.</w:t>
      </w:r>
    </w:p>
    <w:p w14:paraId="1319BD97" w14:textId="77777777" w:rsidR="00FC65F0" w:rsidRPr="00232B6B" w:rsidRDefault="00B530CF" w:rsidP="007F1CC5">
      <w:pPr>
        <w:pStyle w:val="ADOverskrift1"/>
        <w:spacing w:beforeLines="130" w:before="312" w:afterLines="130" w:after="312" w:line="260" w:lineRule="atLeast"/>
      </w:pPr>
      <w:bookmarkStart w:id="91" w:name="Overskudsdeling,_når_vikar_ikke_er_antag"/>
      <w:bookmarkStart w:id="92" w:name="_Toc40773696"/>
      <w:bookmarkEnd w:id="91"/>
      <w:r w:rsidRPr="00232B6B">
        <w:t>Overskudsdeling, når vikar ikke er antaget:</w:t>
      </w:r>
      <w:bookmarkEnd w:id="92"/>
    </w:p>
    <w:p w14:paraId="4DACFC9F" w14:textId="58D8BD4E" w:rsidR="00FC65F0" w:rsidRPr="00232B6B" w:rsidRDefault="00B530CF" w:rsidP="007F1CC5">
      <w:pPr>
        <w:pStyle w:val="Listeafsnit"/>
        <w:numPr>
          <w:ilvl w:val="0"/>
          <w:numId w:val="4"/>
        </w:numPr>
        <w:tabs>
          <w:tab w:val="left" w:pos="414"/>
        </w:tabs>
        <w:spacing w:beforeLines="130" w:before="312" w:afterLines="130" w:after="312" w:line="260" w:lineRule="atLeast"/>
        <w:rPr>
          <w:rFonts w:asciiTheme="minorHAnsi" w:hAnsiTheme="minorHAnsi" w:cstheme="minorHAnsi"/>
          <w:sz w:val="24"/>
          <w:szCs w:val="24"/>
          <w:lang w:val="da-DK"/>
        </w:rPr>
      </w:pPr>
      <w:r w:rsidRPr="00232B6B">
        <w:rPr>
          <w:rFonts w:asciiTheme="minorHAnsi" w:hAnsiTheme="minorHAnsi" w:cstheme="minorHAnsi"/>
          <w:b/>
          <w:spacing w:val="-4"/>
          <w:sz w:val="24"/>
          <w:szCs w:val="24"/>
          <w:lang w:val="da-DK"/>
        </w:rPr>
        <w:t xml:space="preserve">Perioden, </w:t>
      </w:r>
      <w:r w:rsidRPr="00232B6B">
        <w:rPr>
          <w:rFonts w:asciiTheme="minorHAnsi" w:hAnsiTheme="minorHAnsi" w:cstheme="minorHAnsi"/>
          <w:b/>
          <w:spacing w:val="-3"/>
          <w:sz w:val="24"/>
          <w:szCs w:val="24"/>
          <w:lang w:val="da-DK"/>
        </w:rPr>
        <w:t xml:space="preserve">hvor </w:t>
      </w:r>
      <w:r w:rsidRPr="00232B6B">
        <w:rPr>
          <w:rFonts w:asciiTheme="minorHAnsi" w:hAnsiTheme="minorHAnsi" w:cstheme="minorHAnsi"/>
          <w:b/>
          <w:sz w:val="24"/>
          <w:szCs w:val="24"/>
          <w:lang w:val="da-DK"/>
        </w:rPr>
        <w:t xml:space="preserve">der </w:t>
      </w:r>
      <w:r w:rsidRPr="00232B6B">
        <w:rPr>
          <w:rFonts w:asciiTheme="minorHAnsi" w:hAnsiTheme="minorHAnsi" w:cstheme="minorHAnsi"/>
          <w:b/>
          <w:spacing w:val="-4"/>
          <w:sz w:val="24"/>
          <w:szCs w:val="24"/>
          <w:lang w:val="da-DK"/>
        </w:rPr>
        <w:t xml:space="preserve">udbetales </w:t>
      </w:r>
      <w:r w:rsidRPr="00232B6B">
        <w:rPr>
          <w:rFonts w:asciiTheme="minorHAnsi" w:hAnsiTheme="minorHAnsi" w:cstheme="minorHAnsi"/>
          <w:b/>
          <w:spacing w:val="-5"/>
          <w:sz w:val="24"/>
          <w:szCs w:val="24"/>
          <w:lang w:val="da-DK"/>
        </w:rPr>
        <w:t xml:space="preserve">ydelser </w:t>
      </w:r>
      <w:r w:rsidRPr="00232B6B">
        <w:rPr>
          <w:rFonts w:asciiTheme="minorHAnsi" w:hAnsiTheme="minorHAnsi" w:cstheme="minorHAnsi"/>
          <w:b/>
          <w:sz w:val="24"/>
          <w:szCs w:val="24"/>
          <w:lang w:val="da-DK"/>
        </w:rPr>
        <w:t>fra</w:t>
      </w:r>
      <w:r w:rsidRPr="00232B6B">
        <w:rPr>
          <w:rFonts w:asciiTheme="minorHAnsi" w:hAnsiTheme="minorHAnsi" w:cstheme="minorHAnsi"/>
          <w:b/>
          <w:spacing w:val="22"/>
          <w:sz w:val="24"/>
          <w:szCs w:val="24"/>
          <w:lang w:val="da-DK"/>
        </w:rPr>
        <w:t xml:space="preserve"> </w:t>
      </w:r>
      <w:r w:rsidRPr="00232B6B">
        <w:rPr>
          <w:rFonts w:asciiTheme="minorHAnsi" w:hAnsiTheme="minorHAnsi" w:cstheme="minorHAnsi"/>
          <w:b/>
          <w:spacing w:val="-4"/>
          <w:sz w:val="24"/>
          <w:szCs w:val="24"/>
          <w:lang w:val="da-DK"/>
        </w:rPr>
        <w:t>Administrationsudvalget</w:t>
      </w:r>
    </w:p>
    <w:p w14:paraId="4FE2B5B3" w14:textId="01E1607E" w:rsidR="00FC65F0" w:rsidRPr="00232B6B" w:rsidRDefault="00B530CF" w:rsidP="007F1CC5">
      <w:pPr>
        <w:pStyle w:val="Brdtekst"/>
        <w:spacing w:beforeLines="130" w:before="312" w:afterLines="130" w:after="312" w:line="260" w:lineRule="atLeast"/>
        <w:ind w:left="164" w:right="245" w:hanging="1"/>
        <w:jc w:val="both"/>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z w:val="24"/>
          <w:szCs w:val="24"/>
          <w:lang w:val="da-DK"/>
        </w:rPr>
        <w:t xml:space="preserve">raske </w:t>
      </w:r>
      <w:r w:rsidRPr="00232B6B">
        <w:rPr>
          <w:rFonts w:asciiTheme="minorHAnsi" w:hAnsiTheme="minorHAnsi" w:cstheme="minorHAnsi"/>
          <w:spacing w:val="-4"/>
          <w:sz w:val="24"/>
          <w:szCs w:val="24"/>
          <w:lang w:val="da-DK"/>
        </w:rPr>
        <w:t xml:space="preserve">interessent oppebærer </w:t>
      </w:r>
      <w:r w:rsidRPr="00232B6B">
        <w:rPr>
          <w:rFonts w:asciiTheme="minorHAnsi" w:hAnsiTheme="minorHAnsi" w:cstheme="minorHAnsi"/>
          <w:spacing w:val="-3"/>
          <w:sz w:val="24"/>
          <w:szCs w:val="24"/>
          <w:lang w:val="da-DK"/>
        </w:rPr>
        <w:t xml:space="preserve">halv </w:t>
      </w:r>
      <w:r w:rsidRPr="00232B6B">
        <w:rPr>
          <w:rFonts w:asciiTheme="minorHAnsi" w:hAnsiTheme="minorHAnsi" w:cstheme="minorHAnsi"/>
          <w:spacing w:val="-4"/>
          <w:sz w:val="24"/>
          <w:szCs w:val="24"/>
          <w:lang w:val="da-DK"/>
        </w:rPr>
        <w:t xml:space="preserve">takstmæssig vikarløn </w:t>
      </w:r>
      <w:r w:rsidRPr="00232B6B">
        <w:rPr>
          <w:rFonts w:asciiTheme="minorHAnsi" w:hAnsiTheme="minorHAnsi" w:cstheme="minorHAnsi"/>
          <w:spacing w:val="-3"/>
          <w:sz w:val="24"/>
          <w:szCs w:val="24"/>
          <w:lang w:val="da-DK"/>
        </w:rPr>
        <w:t xml:space="preserve">excl. </w:t>
      </w:r>
      <w:r w:rsidRPr="00232B6B">
        <w:rPr>
          <w:rFonts w:asciiTheme="minorHAnsi" w:hAnsiTheme="minorHAnsi" w:cstheme="minorHAnsi"/>
          <w:spacing w:val="-4"/>
          <w:sz w:val="24"/>
          <w:szCs w:val="24"/>
          <w:lang w:val="da-DK"/>
        </w:rPr>
        <w:t xml:space="preserve">feriegodtgørelse. </w:t>
      </w:r>
      <w:r w:rsidR="00077529" w:rsidRPr="00232B6B">
        <w:rPr>
          <w:rFonts w:asciiTheme="minorHAnsi" w:hAnsiTheme="minorHAnsi" w:cstheme="minorHAnsi"/>
          <w:spacing w:val="-4"/>
          <w:sz w:val="24"/>
          <w:szCs w:val="24"/>
          <w:lang w:val="da-DK"/>
        </w:rPr>
        <w:t>I overenskomst vedrørende vikariater i almen praksis kan der vælges mellem en vikardagstakst</w:t>
      </w:r>
      <w:r w:rsidR="00C04FC5" w:rsidRPr="00232B6B">
        <w:rPr>
          <w:rFonts w:asciiTheme="minorHAnsi" w:hAnsiTheme="minorHAnsi" w:cstheme="minorHAnsi"/>
          <w:spacing w:val="-4"/>
          <w:sz w:val="24"/>
          <w:szCs w:val="24"/>
          <w:lang w:val="da-DK"/>
        </w:rPr>
        <w:t>,</w:t>
      </w:r>
      <w:r w:rsidR="00077529" w:rsidRPr="00232B6B">
        <w:rPr>
          <w:rFonts w:asciiTheme="minorHAnsi" w:hAnsiTheme="minorHAnsi" w:cstheme="minorHAnsi"/>
          <w:spacing w:val="-4"/>
          <w:sz w:val="24"/>
          <w:szCs w:val="24"/>
          <w:lang w:val="da-DK"/>
        </w:rPr>
        <w:t xml:space="preserve"> der p.t. beregnes som 0,28 % af forudgående års nettoindtægt korrigeret med korrektionsfaktoren </w:t>
      </w:r>
      <w:r w:rsidR="00077529" w:rsidRPr="00232B6B">
        <w:rPr>
          <w:rFonts w:asciiTheme="minorHAnsi" w:hAnsiTheme="minorHAnsi" w:cstheme="minorHAnsi"/>
          <w:i/>
          <w:iCs/>
          <w:spacing w:val="-4"/>
          <w:sz w:val="24"/>
          <w:szCs w:val="24"/>
          <w:lang w:val="da-DK"/>
        </w:rPr>
        <w:t xml:space="preserve">eller </w:t>
      </w:r>
      <w:r w:rsidR="00077529" w:rsidRPr="00232B6B">
        <w:rPr>
          <w:rFonts w:asciiTheme="minorHAnsi" w:hAnsiTheme="minorHAnsi" w:cstheme="minorHAnsi"/>
          <w:spacing w:val="-4"/>
          <w:sz w:val="24"/>
          <w:szCs w:val="24"/>
          <w:lang w:val="da-DK"/>
        </w:rPr>
        <w:t>afdelingslægetakst. Her er valgt vikardagstakten</w:t>
      </w:r>
      <w:r w:rsidR="00C04FC5" w:rsidRPr="00232B6B">
        <w:rPr>
          <w:rFonts w:asciiTheme="minorHAnsi" w:hAnsiTheme="minorHAnsi" w:cstheme="minorHAnsi"/>
          <w:spacing w:val="-4"/>
          <w:sz w:val="24"/>
          <w:szCs w:val="24"/>
          <w:lang w:val="da-DK"/>
        </w:rPr>
        <w:t>,</w:t>
      </w:r>
      <w:r w:rsidR="00077529" w:rsidRPr="00232B6B">
        <w:rPr>
          <w:rFonts w:asciiTheme="minorHAnsi" w:hAnsiTheme="minorHAnsi" w:cstheme="minorHAnsi"/>
          <w:spacing w:val="-4"/>
          <w:sz w:val="24"/>
          <w:szCs w:val="24"/>
          <w:lang w:val="da-DK"/>
        </w:rPr>
        <w:t xml:space="preserve"> da den afspejler den reelle indtjening i praksis. </w:t>
      </w:r>
      <w:r w:rsidRPr="00232B6B">
        <w:rPr>
          <w:rFonts w:asciiTheme="minorHAnsi" w:hAnsiTheme="minorHAnsi" w:cstheme="minorHAnsi"/>
          <w:spacing w:val="-4"/>
          <w:sz w:val="24"/>
          <w:szCs w:val="24"/>
          <w:lang w:val="da-DK"/>
        </w:rPr>
        <w:t xml:space="preserve">Den </w:t>
      </w:r>
      <w:r w:rsidRPr="00232B6B">
        <w:rPr>
          <w:rFonts w:asciiTheme="minorHAnsi" w:hAnsiTheme="minorHAnsi" w:cstheme="minorHAnsi"/>
          <w:spacing w:val="-3"/>
          <w:sz w:val="24"/>
          <w:szCs w:val="24"/>
          <w:lang w:val="da-DK"/>
        </w:rPr>
        <w:t xml:space="preserve">halve </w:t>
      </w:r>
      <w:r w:rsidRPr="00232B6B">
        <w:rPr>
          <w:rFonts w:asciiTheme="minorHAnsi" w:hAnsiTheme="minorHAnsi" w:cstheme="minorHAnsi"/>
          <w:sz w:val="24"/>
          <w:szCs w:val="24"/>
          <w:lang w:val="da-DK"/>
        </w:rPr>
        <w:t xml:space="preserve">takstmæssige </w:t>
      </w:r>
      <w:r w:rsidRPr="00232B6B">
        <w:rPr>
          <w:rFonts w:asciiTheme="minorHAnsi" w:hAnsiTheme="minorHAnsi" w:cstheme="minorHAnsi"/>
          <w:spacing w:val="-4"/>
          <w:sz w:val="24"/>
          <w:szCs w:val="24"/>
          <w:lang w:val="da-DK"/>
        </w:rPr>
        <w:t xml:space="preserve">vikarløn betales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interessentskabet inden overskudsdelingen. Den </w:t>
      </w:r>
      <w:r w:rsidRPr="00232B6B">
        <w:rPr>
          <w:rFonts w:asciiTheme="minorHAnsi" w:hAnsiTheme="minorHAnsi" w:cstheme="minorHAnsi"/>
          <w:sz w:val="24"/>
          <w:szCs w:val="24"/>
          <w:lang w:val="da-DK"/>
        </w:rPr>
        <w:t xml:space="preserve">syge </w:t>
      </w:r>
      <w:r w:rsidRPr="00232B6B">
        <w:rPr>
          <w:rFonts w:asciiTheme="minorHAnsi" w:hAnsiTheme="minorHAnsi" w:cstheme="minorHAnsi"/>
          <w:spacing w:val="-4"/>
          <w:sz w:val="24"/>
          <w:szCs w:val="24"/>
          <w:lang w:val="da-DK"/>
        </w:rPr>
        <w:t xml:space="preserve">oppebærer </w:t>
      </w:r>
      <w:r w:rsidRPr="00232B6B">
        <w:rPr>
          <w:rFonts w:asciiTheme="minorHAnsi" w:hAnsiTheme="minorHAnsi" w:cstheme="minorHAnsi"/>
          <w:spacing w:val="-3"/>
          <w:sz w:val="24"/>
          <w:szCs w:val="24"/>
          <w:lang w:val="da-DK"/>
        </w:rPr>
        <w:t xml:space="preserve">normal </w:t>
      </w:r>
      <w:r w:rsidRPr="00232B6B">
        <w:rPr>
          <w:rFonts w:asciiTheme="minorHAnsi" w:hAnsiTheme="minorHAnsi" w:cstheme="minorHAnsi"/>
          <w:spacing w:val="-4"/>
          <w:sz w:val="24"/>
          <w:szCs w:val="24"/>
          <w:lang w:val="da-DK"/>
        </w:rPr>
        <w:t>overskudsandel.</w:t>
      </w:r>
    </w:p>
    <w:p w14:paraId="476167F2" w14:textId="3F462D82"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Ydelserne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Administrationsudvalget tilfalder interessentskabet. </w:t>
      </w: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samme gælder </w:t>
      </w:r>
      <w:r w:rsidRPr="00232B6B">
        <w:rPr>
          <w:rFonts w:asciiTheme="minorHAnsi" w:hAnsiTheme="minorHAnsi" w:cstheme="minorHAnsi"/>
          <w:spacing w:val="-3"/>
          <w:sz w:val="24"/>
          <w:szCs w:val="24"/>
          <w:lang w:val="da-DK"/>
        </w:rPr>
        <w:t xml:space="preserve">ydelser </w:t>
      </w:r>
      <w:r w:rsidRPr="00232B6B">
        <w:rPr>
          <w:rFonts w:asciiTheme="minorHAnsi" w:hAnsiTheme="minorHAnsi" w:cstheme="minorHAnsi"/>
          <w:sz w:val="24"/>
          <w:szCs w:val="24"/>
          <w:lang w:val="da-DK"/>
        </w:rPr>
        <w:t xml:space="preserve">fra det offentlige i </w:t>
      </w:r>
      <w:r w:rsidRPr="00232B6B">
        <w:rPr>
          <w:rFonts w:asciiTheme="minorHAnsi" w:hAnsiTheme="minorHAnsi" w:cstheme="minorHAnsi"/>
          <w:spacing w:val="-4"/>
          <w:sz w:val="24"/>
          <w:szCs w:val="24"/>
          <w:lang w:val="da-DK"/>
        </w:rPr>
        <w:t xml:space="preserve">anledning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sygdommen </w:t>
      </w:r>
      <w:r w:rsidRPr="00232B6B">
        <w:rPr>
          <w:rFonts w:asciiTheme="minorHAnsi" w:hAnsiTheme="minorHAnsi" w:cstheme="minorHAnsi"/>
          <w:sz w:val="24"/>
          <w:szCs w:val="24"/>
          <w:lang w:val="da-DK"/>
        </w:rPr>
        <w:t>(f</w:t>
      </w:r>
      <w:r w:rsidR="00C04FC5" w:rsidRPr="00232B6B">
        <w:rPr>
          <w:rFonts w:asciiTheme="minorHAnsi" w:hAnsiTheme="minorHAnsi" w:cstheme="minorHAnsi"/>
          <w:sz w:val="24"/>
          <w:szCs w:val="24"/>
          <w:lang w:val="da-DK"/>
        </w:rPr>
        <w:t>x</w:t>
      </w:r>
      <w:r w:rsidRPr="00232B6B">
        <w:rPr>
          <w:rFonts w:asciiTheme="minorHAnsi" w:hAnsiTheme="minorHAnsi" w:cstheme="minorHAnsi"/>
          <w:sz w:val="24"/>
          <w:szCs w:val="24"/>
          <w:lang w:val="da-DK"/>
        </w:rPr>
        <w:t xml:space="preserve"> </w:t>
      </w:r>
      <w:r w:rsidRPr="00232B6B">
        <w:rPr>
          <w:rFonts w:asciiTheme="minorHAnsi" w:hAnsiTheme="minorHAnsi" w:cstheme="minorHAnsi"/>
          <w:spacing w:val="-4"/>
          <w:sz w:val="24"/>
          <w:szCs w:val="24"/>
          <w:lang w:val="da-DK"/>
        </w:rPr>
        <w:t xml:space="preserve">sygedagpenge) </w:t>
      </w:r>
      <w:r w:rsidRPr="00232B6B">
        <w:rPr>
          <w:rFonts w:asciiTheme="minorHAnsi" w:hAnsiTheme="minorHAnsi" w:cstheme="minorHAnsi"/>
          <w:sz w:val="24"/>
          <w:szCs w:val="24"/>
          <w:lang w:val="da-DK"/>
        </w:rPr>
        <w:t>og fra Læ</w:t>
      </w:r>
      <w:r w:rsidRPr="00232B6B">
        <w:rPr>
          <w:rFonts w:asciiTheme="minorHAnsi" w:hAnsiTheme="minorHAnsi" w:cstheme="minorHAnsi"/>
          <w:spacing w:val="-2"/>
          <w:sz w:val="24"/>
          <w:szCs w:val="24"/>
          <w:lang w:val="da-DK"/>
        </w:rPr>
        <w:t xml:space="preserve">gernes </w:t>
      </w:r>
      <w:r w:rsidRPr="00232B6B">
        <w:rPr>
          <w:rFonts w:asciiTheme="minorHAnsi" w:hAnsiTheme="minorHAnsi" w:cstheme="minorHAnsi"/>
          <w:spacing w:val="-4"/>
          <w:sz w:val="24"/>
          <w:szCs w:val="24"/>
          <w:lang w:val="da-DK"/>
        </w:rPr>
        <w:t>Pension</w:t>
      </w:r>
      <w:r w:rsidR="008E1B0E">
        <w:rPr>
          <w:rFonts w:asciiTheme="minorHAnsi" w:hAnsiTheme="minorHAnsi" w:cstheme="minorHAnsi"/>
          <w:spacing w:val="-4"/>
          <w:sz w:val="24"/>
          <w:szCs w:val="24"/>
          <w:lang w:val="da-DK"/>
        </w:rPr>
        <w:t xml:space="preserve"> </w:t>
      </w:r>
      <w:r w:rsidR="00BD782A">
        <w:rPr>
          <w:rFonts w:asciiTheme="minorHAnsi" w:hAnsiTheme="minorHAnsi" w:cstheme="minorHAnsi"/>
          <w:spacing w:val="-4"/>
          <w:sz w:val="24"/>
          <w:szCs w:val="24"/>
          <w:lang w:val="da-DK"/>
        </w:rPr>
        <w:t>o</w:t>
      </w:r>
      <w:r w:rsidR="008E1B0E">
        <w:rPr>
          <w:rFonts w:asciiTheme="minorHAnsi" w:hAnsiTheme="minorHAnsi" w:cstheme="minorHAnsi"/>
          <w:spacing w:val="-4"/>
          <w:sz w:val="24"/>
          <w:szCs w:val="24"/>
          <w:lang w:val="da-DK"/>
        </w:rPr>
        <w:t>g Bank</w:t>
      </w:r>
      <w:r w:rsidRPr="00232B6B">
        <w:rPr>
          <w:rFonts w:asciiTheme="minorHAnsi" w:hAnsiTheme="minorHAnsi" w:cstheme="minorHAnsi"/>
          <w:spacing w:val="-4"/>
          <w:sz w:val="24"/>
          <w:szCs w:val="24"/>
          <w:lang w:val="da-DK"/>
        </w:rPr>
        <w:t xml:space="preserve"> </w:t>
      </w:r>
      <w:r w:rsidRPr="00232B6B">
        <w:rPr>
          <w:rFonts w:asciiTheme="minorHAnsi" w:hAnsiTheme="minorHAnsi" w:cstheme="minorHAnsi"/>
          <w:sz w:val="24"/>
          <w:szCs w:val="24"/>
          <w:lang w:val="da-DK"/>
        </w:rPr>
        <w:t>(f</w:t>
      </w:r>
      <w:r w:rsidR="00C04FC5" w:rsidRPr="00232B6B">
        <w:rPr>
          <w:rFonts w:asciiTheme="minorHAnsi" w:hAnsiTheme="minorHAnsi" w:cstheme="minorHAnsi"/>
          <w:sz w:val="24"/>
          <w:szCs w:val="24"/>
          <w:lang w:val="da-DK"/>
        </w:rPr>
        <w:t>x</w:t>
      </w:r>
      <w:r w:rsidRPr="00232B6B">
        <w:rPr>
          <w:rFonts w:asciiTheme="minorHAnsi" w:hAnsiTheme="minorHAnsi" w:cstheme="minorHAnsi"/>
          <w:sz w:val="24"/>
          <w:szCs w:val="24"/>
          <w:lang w:val="da-DK"/>
        </w:rPr>
        <w:t xml:space="preserve"> </w:t>
      </w:r>
      <w:r w:rsidRPr="00232B6B">
        <w:rPr>
          <w:rFonts w:asciiTheme="minorHAnsi" w:hAnsiTheme="minorHAnsi" w:cstheme="minorHAnsi"/>
          <w:spacing w:val="-4"/>
          <w:sz w:val="24"/>
          <w:szCs w:val="24"/>
          <w:lang w:val="da-DK"/>
        </w:rPr>
        <w:t xml:space="preserve">midlertidig </w:t>
      </w:r>
      <w:r w:rsidRPr="00232B6B">
        <w:rPr>
          <w:rFonts w:asciiTheme="minorHAnsi" w:hAnsiTheme="minorHAnsi" w:cstheme="minorHAnsi"/>
          <w:spacing w:val="-5"/>
          <w:sz w:val="24"/>
          <w:szCs w:val="24"/>
          <w:lang w:val="da-DK"/>
        </w:rPr>
        <w:t xml:space="preserve">invalidepension). </w:t>
      </w:r>
      <w:r w:rsidRPr="00232B6B">
        <w:rPr>
          <w:rFonts w:asciiTheme="minorHAnsi" w:hAnsiTheme="minorHAnsi" w:cstheme="minorHAnsi"/>
          <w:spacing w:val="-3"/>
          <w:sz w:val="24"/>
          <w:szCs w:val="24"/>
          <w:lang w:val="da-DK"/>
        </w:rPr>
        <w:t xml:space="preserve">Rent </w:t>
      </w:r>
      <w:r w:rsidRPr="00232B6B">
        <w:rPr>
          <w:rFonts w:asciiTheme="minorHAnsi" w:hAnsiTheme="minorHAnsi" w:cstheme="minorHAnsi"/>
          <w:spacing w:val="-4"/>
          <w:sz w:val="24"/>
          <w:szCs w:val="24"/>
          <w:lang w:val="da-DK"/>
        </w:rPr>
        <w:t xml:space="preserve">teknisk udbetales </w:t>
      </w:r>
      <w:r w:rsidRPr="00232B6B">
        <w:rPr>
          <w:rFonts w:asciiTheme="minorHAnsi" w:hAnsiTheme="minorHAnsi" w:cstheme="minorHAnsi"/>
          <w:spacing w:val="-3"/>
          <w:sz w:val="24"/>
          <w:szCs w:val="24"/>
          <w:lang w:val="da-DK"/>
        </w:rPr>
        <w:t xml:space="preserve">disse ydelser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lastRenderedPageBreak/>
        <w:t xml:space="preserve">den </w:t>
      </w:r>
      <w:r w:rsidRPr="00232B6B">
        <w:rPr>
          <w:rFonts w:asciiTheme="minorHAnsi" w:hAnsiTheme="minorHAnsi" w:cstheme="minorHAnsi"/>
          <w:spacing w:val="-3"/>
          <w:sz w:val="24"/>
          <w:szCs w:val="24"/>
          <w:lang w:val="da-DK"/>
        </w:rPr>
        <w:t xml:space="preserve">syge, </w:t>
      </w:r>
      <w:r w:rsidRPr="00232B6B">
        <w:rPr>
          <w:rFonts w:asciiTheme="minorHAnsi" w:hAnsiTheme="minorHAnsi" w:cstheme="minorHAnsi"/>
          <w:sz w:val="24"/>
          <w:szCs w:val="24"/>
          <w:lang w:val="da-DK"/>
        </w:rPr>
        <w:t xml:space="preserve">men de betragtes som </w:t>
      </w:r>
      <w:r w:rsidRPr="00232B6B">
        <w:rPr>
          <w:rFonts w:asciiTheme="minorHAnsi" w:hAnsiTheme="minorHAnsi" w:cstheme="minorHAnsi"/>
          <w:spacing w:val="-4"/>
          <w:sz w:val="24"/>
          <w:szCs w:val="24"/>
          <w:lang w:val="da-DK"/>
        </w:rPr>
        <w:t xml:space="preserve">indgået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z w:val="24"/>
          <w:szCs w:val="24"/>
          <w:lang w:val="da-DK"/>
        </w:rPr>
        <w:t xml:space="preserve">og derefter a </w:t>
      </w:r>
      <w:r w:rsidRPr="00232B6B">
        <w:rPr>
          <w:rFonts w:asciiTheme="minorHAnsi" w:hAnsiTheme="minorHAnsi" w:cstheme="minorHAnsi"/>
          <w:spacing w:val="-3"/>
          <w:sz w:val="24"/>
          <w:szCs w:val="24"/>
          <w:lang w:val="da-DK"/>
        </w:rPr>
        <w:t xml:space="preserve">conto </w:t>
      </w:r>
      <w:r w:rsidRPr="00232B6B">
        <w:rPr>
          <w:rFonts w:asciiTheme="minorHAnsi" w:hAnsiTheme="minorHAnsi" w:cstheme="minorHAnsi"/>
          <w:spacing w:val="-4"/>
          <w:sz w:val="24"/>
          <w:szCs w:val="24"/>
          <w:lang w:val="da-DK"/>
        </w:rPr>
        <w:t xml:space="preserve">hævet </w:t>
      </w:r>
      <w:r w:rsidRPr="00232B6B">
        <w:rPr>
          <w:rFonts w:asciiTheme="minorHAnsi" w:hAnsiTheme="minorHAnsi" w:cstheme="minorHAnsi"/>
          <w:sz w:val="24"/>
          <w:szCs w:val="24"/>
          <w:lang w:val="da-DK"/>
        </w:rPr>
        <w:t xml:space="preserve">af den </w:t>
      </w:r>
      <w:r w:rsidRPr="00232B6B">
        <w:rPr>
          <w:rFonts w:asciiTheme="minorHAnsi" w:hAnsiTheme="minorHAnsi" w:cstheme="minorHAnsi"/>
          <w:spacing w:val="-4"/>
          <w:sz w:val="24"/>
          <w:szCs w:val="24"/>
          <w:lang w:val="da-DK"/>
        </w:rPr>
        <w:t xml:space="preserve">syge. Udbetalinger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Lægernes Pensionskasse, </w:t>
      </w:r>
      <w:r w:rsidRPr="00232B6B">
        <w:rPr>
          <w:rFonts w:asciiTheme="minorHAnsi" w:hAnsiTheme="minorHAnsi" w:cstheme="minorHAnsi"/>
          <w:sz w:val="24"/>
          <w:szCs w:val="24"/>
          <w:lang w:val="da-DK"/>
        </w:rPr>
        <w:t xml:space="preserve">der </w:t>
      </w:r>
      <w:r w:rsidRPr="00232B6B">
        <w:rPr>
          <w:rFonts w:asciiTheme="minorHAnsi" w:hAnsiTheme="minorHAnsi" w:cstheme="minorHAnsi"/>
          <w:spacing w:val="-4"/>
          <w:sz w:val="24"/>
          <w:szCs w:val="24"/>
          <w:lang w:val="da-DK"/>
        </w:rPr>
        <w:t xml:space="preserve">skyldes </w:t>
      </w:r>
      <w:r w:rsidRPr="00232B6B">
        <w:rPr>
          <w:rFonts w:asciiTheme="minorHAnsi" w:hAnsiTheme="minorHAnsi" w:cstheme="minorHAnsi"/>
          <w:sz w:val="24"/>
          <w:szCs w:val="24"/>
          <w:lang w:val="da-DK"/>
        </w:rPr>
        <w:t>teg</w:t>
      </w:r>
      <w:r w:rsidRPr="00232B6B">
        <w:rPr>
          <w:rFonts w:asciiTheme="minorHAnsi" w:hAnsiTheme="minorHAnsi" w:cstheme="minorHAnsi"/>
          <w:spacing w:val="-4"/>
          <w:sz w:val="24"/>
          <w:szCs w:val="24"/>
          <w:lang w:val="da-DK"/>
        </w:rPr>
        <w:t xml:space="preserve">ning </w:t>
      </w:r>
      <w:r w:rsidRPr="00232B6B">
        <w:rPr>
          <w:rFonts w:asciiTheme="minorHAnsi" w:hAnsiTheme="minorHAnsi" w:cstheme="minorHAnsi"/>
          <w:sz w:val="24"/>
          <w:szCs w:val="24"/>
          <w:lang w:val="da-DK"/>
        </w:rPr>
        <w:t xml:space="preserve">af ekstra dækning, </w:t>
      </w:r>
      <w:r w:rsidRPr="00232B6B">
        <w:rPr>
          <w:rFonts w:asciiTheme="minorHAnsi" w:hAnsiTheme="minorHAnsi" w:cstheme="minorHAnsi"/>
          <w:spacing w:val="-3"/>
          <w:sz w:val="24"/>
          <w:szCs w:val="24"/>
          <w:lang w:val="da-DK"/>
        </w:rPr>
        <w:t xml:space="preserve">tilfalder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syge.</w:t>
      </w:r>
    </w:p>
    <w:p w14:paraId="165808D2" w14:textId="6783CF4A"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Differencen mellem </w:t>
      </w:r>
      <w:r w:rsidRPr="00232B6B">
        <w:rPr>
          <w:rFonts w:asciiTheme="minorHAnsi" w:hAnsiTheme="minorHAnsi" w:cstheme="minorHAnsi"/>
          <w:sz w:val="24"/>
          <w:szCs w:val="24"/>
          <w:lang w:val="da-DK"/>
        </w:rPr>
        <w:t xml:space="preserve">den raske </w:t>
      </w:r>
      <w:r w:rsidRPr="00232B6B">
        <w:rPr>
          <w:rFonts w:asciiTheme="minorHAnsi" w:hAnsiTheme="minorHAnsi" w:cstheme="minorHAnsi"/>
          <w:spacing w:val="-4"/>
          <w:sz w:val="24"/>
          <w:szCs w:val="24"/>
          <w:lang w:val="da-DK"/>
        </w:rPr>
        <w:t xml:space="preserve">interessents samlede vederlæggelse </w:t>
      </w:r>
      <w:r w:rsidRPr="00232B6B">
        <w:rPr>
          <w:rFonts w:asciiTheme="minorHAnsi" w:hAnsiTheme="minorHAnsi" w:cstheme="minorHAnsi"/>
          <w:sz w:val="24"/>
          <w:szCs w:val="24"/>
          <w:lang w:val="da-DK"/>
        </w:rPr>
        <w:t xml:space="preserve">og den syge </w:t>
      </w:r>
      <w:r w:rsidRPr="00232B6B">
        <w:rPr>
          <w:rFonts w:asciiTheme="minorHAnsi" w:hAnsiTheme="minorHAnsi" w:cstheme="minorHAnsi"/>
          <w:spacing w:val="-4"/>
          <w:sz w:val="24"/>
          <w:szCs w:val="24"/>
          <w:lang w:val="da-DK"/>
        </w:rPr>
        <w:t>interes</w:t>
      </w:r>
      <w:r w:rsidRPr="00232B6B">
        <w:rPr>
          <w:rFonts w:asciiTheme="minorHAnsi" w:hAnsiTheme="minorHAnsi" w:cstheme="minorHAnsi"/>
          <w:spacing w:val="-3"/>
          <w:sz w:val="24"/>
          <w:szCs w:val="24"/>
          <w:lang w:val="da-DK"/>
        </w:rPr>
        <w:t xml:space="preserve">sents </w:t>
      </w:r>
      <w:r w:rsidRPr="00232B6B">
        <w:rPr>
          <w:rFonts w:asciiTheme="minorHAnsi" w:hAnsiTheme="minorHAnsi" w:cstheme="minorHAnsi"/>
          <w:spacing w:val="-4"/>
          <w:sz w:val="24"/>
          <w:szCs w:val="24"/>
          <w:lang w:val="da-DK"/>
        </w:rPr>
        <w:t xml:space="preserve">samlede vederlæggelse </w:t>
      </w:r>
      <w:r w:rsidRPr="00232B6B">
        <w:rPr>
          <w:rFonts w:asciiTheme="minorHAnsi" w:hAnsiTheme="minorHAnsi" w:cstheme="minorHAnsi"/>
          <w:spacing w:val="-3"/>
          <w:sz w:val="24"/>
          <w:szCs w:val="24"/>
          <w:lang w:val="da-DK"/>
        </w:rPr>
        <w:t xml:space="preserve">svarer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halv </w:t>
      </w:r>
      <w:r w:rsidRPr="00232B6B">
        <w:rPr>
          <w:rFonts w:asciiTheme="minorHAnsi" w:hAnsiTheme="minorHAnsi" w:cstheme="minorHAnsi"/>
          <w:spacing w:val="-4"/>
          <w:sz w:val="24"/>
          <w:szCs w:val="24"/>
          <w:lang w:val="da-DK"/>
        </w:rPr>
        <w:t xml:space="preserve">takstmæssig vikarløn </w:t>
      </w:r>
      <w:r w:rsidRPr="00232B6B">
        <w:rPr>
          <w:rFonts w:asciiTheme="minorHAnsi" w:hAnsiTheme="minorHAnsi" w:cstheme="minorHAnsi"/>
          <w:spacing w:val="-3"/>
          <w:sz w:val="24"/>
          <w:szCs w:val="24"/>
          <w:lang w:val="da-DK"/>
        </w:rPr>
        <w:t xml:space="preserve">excl. </w:t>
      </w:r>
      <w:r w:rsidRPr="00232B6B">
        <w:rPr>
          <w:rFonts w:asciiTheme="minorHAnsi" w:hAnsiTheme="minorHAnsi" w:cstheme="minorHAnsi"/>
          <w:spacing w:val="-4"/>
          <w:sz w:val="24"/>
          <w:szCs w:val="24"/>
          <w:lang w:val="da-DK"/>
        </w:rPr>
        <w:t>feriegodtgørelse.</w:t>
      </w:r>
    </w:p>
    <w:p w14:paraId="09369C89" w14:textId="72406C61" w:rsidR="00FC65F0" w:rsidRPr="008E1B0E" w:rsidRDefault="00B530CF" w:rsidP="007F1CC5">
      <w:pPr>
        <w:pStyle w:val="Listeafsnit"/>
        <w:numPr>
          <w:ilvl w:val="0"/>
          <w:numId w:val="4"/>
        </w:numPr>
        <w:tabs>
          <w:tab w:val="left" w:pos="414"/>
        </w:tabs>
        <w:spacing w:beforeLines="130" w:before="312" w:afterLines="130" w:after="312" w:line="260" w:lineRule="atLeast"/>
        <w:rPr>
          <w:rFonts w:asciiTheme="minorHAnsi" w:hAnsiTheme="minorHAnsi" w:cstheme="minorHAnsi"/>
          <w:b/>
          <w:spacing w:val="-4"/>
          <w:sz w:val="24"/>
          <w:szCs w:val="24"/>
          <w:lang w:val="da-DK"/>
        </w:rPr>
      </w:pPr>
      <w:bookmarkStart w:id="93" w:name="b)_Perioden,_hvor_ydelserne_fra_Administ"/>
      <w:bookmarkEnd w:id="93"/>
      <w:r w:rsidRPr="008E1B0E">
        <w:rPr>
          <w:rFonts w:asciiTheme="minorHAnsi" w:hAnsiTheme="minorHAnsi" w:cstheme="minorHAnsi"/>
          <w:b/>
          <w:spacing w:val="-4"/>
          <w:sz w:val="24"/>
          <w:szCs w:val="24"/>
          <w:lang w:val="da-DK"/>
        </w:rPr>
        <w:t>Perioden, hvor ydelserne fra Administrationsudvalget er ophørt</w:t>
      </w:r>
    </w:p>
    <w:p w14:paraId="2641046E" w14:textId="77777777" w:rsidR="00FC65F0" w:rsidRPr="00232B6B" w:rsidRDefault="00B530CF" w:rsidP="007F1CC5">
      <w:pPr>
        <w:pStyle w:val="Brdtekst"/>
        <w:spacing w:beforeLines="130" w:before="312" w:afterLines="130" w:after="312" w:line="260" w:lineRule="atLeast"/>
        <w:ind w:left="164"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z w:val="24"/>
          <w:szCs w:val="24"/>
          <w:lang w:val="da-DK"/>
        </w:rPr>
        <w:t xml:space="preserve">syge </w:t>
      </w:r>
      <w:r w:rsidRPr="00232B6B">
        <w:rPr>
          <w:rFonts w:asciiTheme="minorHAnsi" w:hAnsiTheme="minorHAnsi" w:cstheme="minorHAnsi"/>
          <w:spacing w:val="-4"/>
          <w:sz w:val="24"/>
          <w:szCs w:val="24"/>
          <w:lang w:val="da-DK"/>
        </w:rPr>
        <w:t xml:space="preserve">oppebærer </w:t>
      </w:r>
      <w:r w:rsidRPr="00232B6B">
        <w:rPr>
          <w:rFonts w:asciiTheme="minorHAnsi" w:hAnsiTheme="minorHAnsi" w:cstheme="minorHAnsi"/>
          <w:spacing w:val="-3"/>
          <w:sz w:val="24"/>
          <w:szCs w:val="24"/>
          <w:lang w:val="da-DK"/>
        </w:rPr>
        <w:t xml:space="preserve">normal </w:t>
      </w:r>
      <w:r w:rsidRPr="00232B6B">
        <w:rPr>
          <w:rFonts w:asciiTheme="minorHAnsi" w:hAnsiTheme="minorHAnsi" w:cstheme="minorHAnsi"/>
          <w:spacing w:val="-4"/>
          <w:sz w:val="24"/>
          <w:szCs w:val="24"/>
          <w:lang w:val="da-DK"/>
        </w:rPr>
        <w:t xml:space="preserve">overskudsandel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betaler </w:t>
      </w:r>
      <w:r w:rsidRPr="00232B6B">
        <w:rPr>
          <w:rFonts w:asciiTheme="minorHAnsi" w:hAnsiTheme="minorHAnsi" w:cstheme="minorHAnsi"/>
          <w:sz w:val="24"/>
          <w:szCs w:val="24"/>
          <w:lang w:val="da-DK"/>
        </w:rPr>
        <w:t xml:space="preserve">fuld </w:t>
      </w:r>
      <w:r w:rsidRPr="00232B6B">
        <w:rPr>
          <w:rFonts w:asciiTheme="minorHAnsi" w:hAnsiTheme="minorHAnsi" w:cstheme="minorHAnsi"/>
          <w:spacing w:val="-4"/>
          <w:sz w:val="24"/>
          <w:szCs w:val="24"/>
          <w:lang w:val="da-DK"/>
        </w:rPr>
        <w:t xml:space="preserve">takstmæssig vikarløn </w:t>
      </w:r>
      <w:r w:rsidRPr="00232B6B">
        <w:rPr>
          <w:rFonts w:asciiTheme="minorHAnsi" w:hAnsiTheme="minorHAnsi" w:cstheme="minorHAnsi"/>
          <w:spacing w:val="-3"/>
          <w:sz w:val="24"/>
          <w:szCs w:val="24"/>
          <w:lang w:val="da-DK"/>
        </w:rPr>
        <w:t xml:space="preserve">excl. </w:t>
      </w:r>
      <w:r w:rsidRPr="00232B6B">
        <w:rPr>
          <w:rFonts w:asciiTheme="minorHAnsi" w:hAnsiTheme="minorHAnsi" w:cstheme="minorHAnsi"/>
          <w:spacing w:val="-4"/>
          <w:sz w:val="24"/>
          <w:szCs w:val="24"/>
          <w:lang w:val="da-DK"/>
        </w:rPr>
        <w:t xml:space="preserve">feriegodtgørelse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den raske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3"/>
          <w:sz w:val="24"/>
          <w:szCs w:val="24"/>
          <w:lang w:val="da-DK"/>
        </w:rPr>
        <w:t xml:space="preserve">sin </w:t>
      </w:r>
      <w:r w:rsidRPr="00232B6B">
        <w:rPr>
          <w:rFonts w:asciiTheme="minorHAnsi" w:hAnsiTheme="minorHAnsi" w:cstheme="minorHAnsi"/>
          <w:spacing w:val="-4"/>
          <w:sz w:val="24"/>
          <w:szCs w:val="24"/>
          <w:lang w:val="da-DK"/>
        </w:rPr>
        <w:t>overskudsandel.</w:t>
      </w:r>
    </w:p>
    <w:p w14:paraId="544C30D3" w14:textId="62534C59" w:rsidR="00FC65F0" w:rsidRPr="00232B6B" w:rsidRDefault="00B530CF" w:rsidP="007F1CC5">
      <w:pPr>
        <w:pStyle w:val="Brdtekst"/>
        <w:spacing w:beforeLines="130" w:before="312" w:afterLines="130" w:after="312" w:line="260" w:lineRule="atLeast"/>
        <w:ind w:left="164" w:right="213"/>
        <w:rPr>
          <w:rFonts w:asciiTheme="minorHAnsi" w:hAnsiTheme="minorHAnsi" w:cstheme="minorHAnsi"/>
          <w:sz w:val="24"/>
          <w:szCs w:val="24"/>
          <w:lang w:val="da-DK"/>
        </w:rPr>
      </w:pPr>
      <w:r w:rsidRPr="00232B6B">
        <w:rPr>
          <w:rFonts w:asciiTheme="minorHAnsi" w:hAnsiTheme="minorHAnsi" w:cstheme="minorHAnsi"/>
          <w:sz w:val="24"/>
          <w:szCs w:val="24"/>
          <w:lang w:val="da-DK"/>
        </w:rPr>
        <w:t>Den syge oppebærer desuden selv ydelser fra det offentlige i anledning af sygdommen (f</w:t>
      </w:r>
      <w:r w:rsidR="00C04FC5" w:rsidRPr="00232B6B">
        <w:rPr>
          <w:rFonts w:asciiTheme="minorHAnsi" w:hAnsiTheme="minorHAnsi" w:cstheme="minorHAnsi"/>
          <w:sz w:val="24"/>
          <w:szCs w:val="24"/>
          <w:lang w:val="da-DK"/>
        </w:rPr>
        <w:t>x</w:t>
      </w:r>
      <w:r w:rsidRPr="00232B6B">
        <w:rPr>
          <w:rFonts w:asciiTheme="minorHAnsi" w:hAnsiTheme="minorHAnsi" w:cstheme="minorHAnsi"/>
          <w:sz w:val="24"/>
          <w:szCs w:val="24"/>
          <w:lang w:val="da-DK"/>
        </w:rPr>
        <w:t xml:space="preserve"> sygedagpenge), ydelser fra </w:t>
      </w:r>
      <w:r w:rsidR="00FD4CE8">
        <w:rPr>
          <w:rFonts w:asciiTheme="minorHAnsi" w:hAnsiTheme="minorHAnsi" w:cstheme="minorHAnsi"/>
          <w:sz w:val="24"/>
          <w:szCs w:val="24"/>
          <w:lang w:val="da-DK"/>
        </w:rPr>
        <w:t>Lægernes Pension og Bank</w:t>
      </w:r>
      <w:r w:rsidR="008E1B0E">
        <w:rPr>
          <w:rFonts w:asciiTheme="minorHAnsi" w:hAnsiTheme="minorHAnsi" w:cstheme="minorHAnsi"/>
          <w:sz w:val="24"/>
          <w:szCs w:val="24"/>
          <w:lang w:val="da-DK"/>
        </w:rPr>
        <w:t xml:space="preserve"> </w:t>
      </w:r>
      <w:r w:rsidRPr="00232B6B">
        <w:rPr>
          <w:rFonts w:asciiTheme="minorHAnsi" w:hAnsiTheme="minorHAnsi" w:cstheme="minorHAnsi"/>
          <w:sz w:val="24"/>
          <w:szCs w:val="24"/>
          <w:lang w:val="da-DK"/>
        </w:rPr>
        <w:t>og andre private ydelser.</w:t>
      </w:r>
    </w:p>
    <w:p w14:paraId="558F41F8" w14:textId="0C1F1596"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Differencen mellem </w:t>
      </w:r>
      <w:r w:rsidRPr="00232B6B">
        <w:rPr>
          <w:rFonts w:asciiTheme="minorHAnsi" w:hAnsiTheme="minorHAnsi" w:cstheme="minorHAnsi"/>
          <w:sz w:val="24"/>
          <w:szCs w:val="24"/>
          <w:lang w:val="da-DK"/>
        </w:rPr>
        <w:t xml:space="preserve">den raske </w:t>
      </w:r>
      <w:r w:rsidRPr="00232B6B">
        <w:rPr>
          <w:rFonts w:asciiTheme="minorHAnsi" w:hAnsiTheme="minorHAnsi" w:cstheme="minorHAnsi"/>
          <w:spacing w:val="-4"/>
          <w:sz w:val="24"/>
          <w:szCs w:val="24"/>
          <w:lang w:val="da-DK"/>
        </w:rPr>
        <w:t xml:space="preserve">interessents samlede vederlæggelse </w:t>
      </w:r>
      <w:r w:rsidRPr="00232B6B">
        <w:rPr>
          <w:rFonts w:asciiTheme="minorHAnsi" w:hAnsiTheme="minorHAnsi" w:cstheme="minorHAnsi"/>
          <w:sz w:val="24"/>
          <w:szCs w:val="24"/>
          <w:lang w:val="da-DK"/>
        </w:rPr>
        <w:t xml:space="preserve">og den syge </w:t>
      </w:r>
      <w:r w:rsidRPr="00232B6B">
        <w:rPr>
          <w:rFonts w:asciiTheme="minorHAnsi" w:hAnsiTheme="minorHAnsi" w:cstheme="minorHAnsi"/>
          <w:spacing w:val="-4"/>
          <w:sz w:val="24"/>
          <w:szCs w:val="24"/>
          <w:lang w:val="da-DK"/>
        </w:rPr>
        <w:t>interes</w:t>
      </w:r>
      <w:r w:rsidRPr="00232B6B">
        <w:rPr>
          <w:rFonts w:asciiTheme="minorHAnsi" w:hAnsiTheme="minorHAnsi" w:cstheme="minorHAnsi"/>
          <w:spacing w:val="-3"/>
          <w:sz w:val="24"/>
          <w:szCs w:val="24"/>
          <w:lang w:val="da-DK"/>
        </w:rPr>
        <w:t xml:space="preserve">sents </w:t>
      </w:r>
      <w:r w:rsidRPr="00232B6B">
        <w:rPr>
          <w:rFonts w:asciiTheme="minorHAnsi" w:hAnsiTheme="minorHAnsi" w:cstheme="minorHAnsi"/>
          <w:spacing w:val="-4"/>
          <w:sz w:val="24"/>
          <w:szCs w:val="24"/>
          <w:lang w:val="da-DK"/>
        </w:rPr>
        <w:t xml:space="preserve">samlede vederlæggelse </w:t>
      </w:r>
      <w:r w:rsidRPr="00232B6B">
        <w:rPr>
          <w:rFonts w:asciiTheme="minorHAnsi" w:hAnsiTheme="minorHAnsi" w:cstheme="minorHAnsi"/>
          <w:spacing w:val="-3"/>
          <w:sz w:val="24"/>
          <w:szCs w:val="24"/>
          <w:lang w:val="da-DK"/>
        </w:rPr>
        <w:t xml:space="preserve">svarer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dobbelt </w:t>
      </w:r>
      <w:r w:rsidRPr="00232B6B">
        <w:rPr>
          <w:rFonts w:asciiTheme="minorHAnsi" w:hAnsiTheme="minorHAnsi" w:cstheme="minorHAnsi"/>
          <w:spacing w:val="-4"/>
          <w:sz w:val="24"/>
          <w:szCs w:val="24"/>
          <w:lang w:val="da-DK"/>
        </w:rPr>
        <w:t xml:space="preserve">takstmæssig vikarløn </w:t>
      </w:r>
      <w:r w:rsidRPr="00232B6B">
        <w:rPr>
          <w:rFonts w:asciiTheme="minorHAnsi" w:hAnsiTheme="minorHAnsi" w:cstheme="minorHAnsi"/>
          <w:spacing w:val="-3"/>
          <w:sz w:val="24"/>
          <w:szCs w:val="24"/>
          <w:lang w:val="da-DK"/>
        </w:rPr>
        <w:t xml:space="preserve">excl. </w:t>
      </w:r>
      <w:r w:rsidRPr="00232B6B">
        <w:rPr>
          <w:rFonts w:asciiTheme="minorHAnsi" w:hAnsiTheme="minorHAnsi" w:cstheme="minorHAnsi"/>
          <w:spacing w:val="-4"/>
          <w:sz w:val="24"/>
          <w:szCs w:val="24"/>
          <w:lang w:val="da-DK"/>
        </w:rPr>
        <w:t>feriegodtgø</w:t>
      </w:r>
      <w:r w:rsidRPr="00232B6B">
        <w:rPr>
          <w:rFonts w:asciiTheme="minorHAnsi" w:hAnsiTheme="minorHAnsi" w:cstheme="minorHAnsi"/>
          <w:spacing w:val="-3"/>
          <w:sz w:val="24"/>
          <w:szCs w:val="24"/>
          <w:lang w:val="da-DK"/>
        </w:rPr>
        <w:t xml:space="preserve">relse. </w:t>
      </w:r>
      <w:r w:rsidRPr="00232B6B">
        <w:rPr>
          <w:rFonts w:asciiTheme="minorHAnsi" w:hAnsiTheme="minorHAnsi" w:cstheme="minorHAnsi"/>
          <w:spacing w:val="-4"/>
          <w:sz w:val="24"/>
          <w:szCs w:val="24"/>
          <w:lang w:val="da-DK"/>
        </w:rPr>
        <w:t xml:space="preserve">Herudover oppebærer </w:t>
      </w:r>
      <w:r w:rsidRPr="00232B6B">
        <w:rPr>
          <w:rFonts w:asciiTheme="minorHAnsi" w:hAnsiTheme="minorHAnsi" w:cstheme="minorHAnsi"/>
          <w:sz w:val="24"/>
          <w:szCs w:val="24"/>
          <w:lang w:val="da-DK"/>
        </w:rPr>
        <w:t xml:space="preserve">den syge som </w:t>
      </w:r>
      <w:r w:rsidRPr="00232B6B">
        <w:rPr>
          <w:rFonts w:asciiTheme="minorHAnsi" w:hAnsiTheme="minorHAnsi" w:cstheme="minorHAnsi"/>
          <w:spacing w:val="-4"/>
          <w:sz w:val="24"/>
          <w:szCs w:val="24"/>
          <w:lang w:val="da-DK"/>
        </w:rPr>
        <w:t xml:space="preserve">nævnt </w:t>
      </w:r>
      <w:r w:rsidRPr="00232B6B">
        <w:rPr>
          <w:rFonts w:asciiTheme="minorHAnsi" w:hAnsiTheme="minorHAnsi" w:cstheme="minorHAnsi"/>
          <w:spacing w:val="-3"/>
          <w:sz w:val="24"/>
          <w:szCs w:val="24"/>
          <w:lang w:val="da-DK"/>
        </w:rPr>
        <w:t xml:space="preserve">alle </w:t>
      </w:r>
      <w:r w:rsidRPr="00232B6B">
        <w:rPr>
          <w:rFonts w:asciiTheme="minorHAnsi" w:hAnsiTheme="minorHAnsi" w:cstheme="minorHAnsi"/>
          <w:spacing w:val="-4"/>
          <w:sz w:val="24"/>
          <w:szCs w:val="24"/>
          <w:lang w:val="da-DK"/>
        </w:rPr>
        <w:t xml:space="preserve">ydelser, </w:t>
      </w:r>
      <w:r w:rsidRPr="00232B6B">
        <w:rPr>
          <w:rFonts w:asciiTheme="minorHAnsi" w:hAnsiTheme="minorHAnsi" w:cstheme="minorHAnsi"/>
          <w:sz w:val="24"/>
          <w:szCs w:val="24"/>
          <w:lang w:val="da-DK"/>
        </w:rPr>
        <w:t xml:space="preserve">der </w:t>
      </w:r>
      <w:r w:rsidRPr="00232B6B">
        <w:rPr>
          <w:rFonts w:asciiTheme="minorHAnsi" w:hAnsiTheme="minorHAnsi" w:cstheme="minorHAnsi"/>
          <w:spacing w:val="-4"/>
          <w:sz w:val="24"/>
          <w:szCs w:val="24"/>
          <w:lang w:val="da-DK"/>
        </w:rPr>
        <w:t xml:space="preserve">udbetales </w:t>
      </w:r>
      <w:r w:rsidRPr="00232B6B">
        <w:rPr>
          <w:rFonts w:asciiTheme="minorHAnsi" w:hAnsiTheme="minorHAnsi" w:cstheme="minorHAnsi"/>
          <w:sz w:val="24"/>
          <w:szCs w:val="24"/>
          <w:lang w:val="da-DK"/>
        </w:rPr>
        <w:t xml:space="preserve">fra det offentlige og fra </w:t>
      </w:r>
      <w:r w:rsidRPr="00232B6B">
        <w:rPr>
          <w:rFonts w:asciiTheme="minorHAnsi" w:hAnsiTheme="minorHAnsi" w:cstheme="minorHAnsi"/>
          <w:spacing w:val="-4"/>
          <w:sz w:val="24"/>
          <w:szCs w:val="24"/>
          <w:lang w:val="da-DK"/>
        </w:rPr>
        <w:t xml:space="preserve">private ordninger </w:t>
      </w:r>
      <w:r w:rsidRPr="00232B6B">
        <w:rPr>
          <w:rFonts w:asciiTheme="minorHAnsi" w:hAnsiTheme="minorHAnsi" w:cstheme="minorHAnsi"/>
          <w:sz w:val="24"/>
          <w:szCs w:val="24"/>
          <w:lang w:val="da-DK"/>
        </w:rPr>
        <w:t xml:space="preserve">som følge af </w:t>
      </w:r>
      <w:r w:rsidRPr="00232B6B">
        <w:rPr>
          <w:rFonts w:asciiTheme="minorHAnsi" w:hAnsiTheme="minorHAnsi" w:cstheme="minorHAnsi"/>
          <w:spacing w:val="-4"/>
          <w:sz w:val="24"/>
          <w:szCs w:val="24"/>
          <w:lang w:val="da-DK"/>
        </w:rPr>
        <w:t xml:space="preserve">sygdommen. Det anbefales,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3"/>
          <w:sz w:val="24"/>
          <w:szCs w:val="24"/>
          <w:lang w:val="da-DK"/>
        </w:rPr>
        <w:t xml:space="preserve">hver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har tegnet en </w:t>
      </w:r>
      <w:r w:rsidRPr="00232B6B">
        <w:rPr>
          <w:rFonts w:asciiTheme="minorHAnsi" w:hAnsiTheme="minorHAnsi" w:cstheme="minorHAnsi"/>
          <w:spacing w:val="-4"/>
          <w:sz w:val="24"/>
          <w:szCs w:val="24"/>
          <w:lang w:val="da-DK"/>
        </w:rPr>
        <w:t>erhvervsudygtighedsforsikring</w:t>
      </w:r>
      <w:r w:rsidR="00C04FC5" w:rsidRPr="00232B6B">
        <w:rPr>
          <w:rFonts w:asciiTheme="minorHAnsi" w:hAnsiTheme="minorHAnsi" w:cstheme="minorHAnsi"/>
          <w:spacing w:val="-4"/>
          <w:sz w:val="24"/>
          <w:szCs w:val="24"/>
          <w:lang w:val="da-DK"/>
        </w:rPr>
        <w:t>,</w:t>
      </w:r>
      <w:r w:rsidRPr="00232B6B">
        <w:rPr>
          <w:rFonts w:asciiTheme="minorHAnsi" w:hAnsiTheme="minorHAnsi" w:cstheme="minorHAnsi"/>
          <w:spacing w:val="-4"/>
          <w:sz w:val="24"/>
          <w:szCs w:val="24"/>
          <w:lang w:val="da-DK"/>
        </w:rPr>
        <w:t xml:space="preserve"> </w:t>
      </w:r>
      <w:r w:rsidRPr="00232B6B">
        <w:rPr>
          <w:rFonts w:asciiTheme="minorHAnsi" w:hAnsiTheme="minorHAnsi" w:cstheme="minorHAnsi"/>
          <w:sz w:val="24"/>
          <w:szCs w:val="24"/>
          <w:lang w:val="da-DK"/>
        </w:rPr>
        <w:t xml:space="preserve">som dækker den </w:t>
      </w:r>
      <w:r w:rsidRPr="00232B6B">
        <w:rPr>
          <w:rFonts w:asciiTheme="minorHAnsi" w:hAnsiTheme="minorHAnsi" w:cstheme="minorHAnsi"/>
          <w:spacing w:val="-4"/>
          <w:sz w:val="24"/>
          <w:szCs w:val="24"/>
          <w:lang w:val="da-DK"/>
        </w:rPr>
        <w:t xml:space="preserve">syges indtægtstab </w:t>
      </w:r>
      <w:r w:rsidRPr="00232B6B">
        <w:rPr>
          <w:rFonts w:asciiTheme="minorHAnsi" w:hAnsiTheme="minorHAnsi" w:cstheme="minorHAnsi"/>
          <w:sz w:val="24"/>
          <w:szCs w:val="24"/>
          <w:lang w:val="da-DK"/>
        </w:rPr>
        <w:t xml:space="preserve">fra det </w:t>
      </w:r>
      <w:r w:rsidRPr="00232B6B">
        <w:rPr>
          <w:rFonts w:asciiTheme="minorHAnsi" w:hAnsiTheme="minorHAnsi" w:cstheme="minorHAnsi"/>
          <w:spacing w:val="-4"/>
          <w:sz w:val="24"/>
          <w:szCs w:val="24"/>
          <w:lang w:val="da-DK"/>
        </w:rPr>
        <w:t xml:space="preserve">tidspunkt, </w:t>
      </w:r>
      <w:r w:rsidRPr="00232B6B">
        <w:rPr>
          <w:rFonts w:asciiTheme="minorHAnsi" w:hAnsiTheme="minorHAnsi" w:cstheme="minorHAnsi"/>
          <w:spacing w:val="-3"/>
          <w:sz w:val="24"/>
          <w:szCs w:val="24"/>
          <w:lang w:val="da-DK"/>
        </w:rPr>
        <w:t xml:space="preserve">hvor </w:t>
      </w:r>
      <w:r w:rsidRPr="00232B6B">
        <w:rPr>
          <w:rFonts w:asciiTheme="minorHAnsi" w:hAnsiTheme="minorHAnsi" w:cstheme="minorHAnsi"/>
          <w:spacing w:val="-4"/>
          <w:sz w:val="24"/>
          <w:szCs w:val="24"/>
          <w:lang w:val="da-DK"/>
        </w:rPr>
        <w:t xml:space="preserve">ydelserne </w:t>
      </w:r>
      <w:r w:rsidRPr="00232B6B">
        <w:rPr>
          <w:rFonts w:asciiTheme="minorHAnsi" w:hAnsiTheme="minorHAnsi" w:cstheme="minorHAnsi"/>
          <w:sz w:val="24"/>
          <w:szCs w:val="24"/>
          <w:lang w:val="da-DK"/>
        </w:rPr>
        <w:t xml:space="preserve">fra </w:t>
      </w:r>
      <w:r w:rsidRPr="00232B6B">
        <w:rPr>
          <w:rFonts w:asciiTheme="minorHAnsi" w:hAnsiTheme="minorHAnsi" w:cstheme="minorHAnsi"/>
          <w:spacing w:val="-4"/>
          <w:sz w:val="24"/>
          <w:szCs w:val="24"/>
          <w:lang w:val="da-DK"/>
        </w:rPr>
        <w:t xml:space="preserve">Administrationsudvalget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ophørt.</w:t>
      </w:r>
    </w:p>
    <w:p w14:paraId="5744EE01" w14:textId="22B3417C"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Hensigten </w:t>
      </w:r>
      <w:r w:rsidRPr="00232B6B">
        <w:rPr>
          <w:rFonts w:asciiTheme="minorHAnsi" w:hAnsiTheme="minorHAnsi" w:cstheme="minorHAnsi"/>
          <w:sz w:val="24"/>
          <w:szCs w:val="24"/>
          <w:lang w:val="da-DK"/>
        </w:rPr>
        <w:t xml:space="preserve">med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12</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6, som </w:t>
      </w:r>
      <w:r w:rsidRPr="00232B6B">
        <w:rPr>
          <w:rFonts w:asciiTheme="minorHAnsi" w:hAnsiTheme="minorHAnsi" w:cstheme="minorHAnsi"/>
          <w:spacing w:val="-4"/>
          <w:sz w:val="24"/>
          <w:szCs w:val="24"/>
          <w:lang w:val="da-DK"/>
        </w:rPr>
        <w:t xml:space="preserve">begrænser perioden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 xml:space="preserve">overskudsandel, </w:t>
      </w:r>
      <w:r w:rsidRPr="00232B6B">
        <w:rPr>
          <w:rFonts w:asciiTheme="minorHAnsi" w:hAnsiTheme="minorHAnsi" w:cstheme="minorHAnsi"/>
          <w:sz w:val="24"/>
          <w:szCs w:val="24"/>
          <w:lang w:val="da-DK"/>
        </w:rPr>
        <w:t xml:space="preserve">er at </w:t>
      </w:r>
      <w:r w:rsidRPr="00232B6B">
        <w:rPr>
          <w:rFonts w:asciiTheme="minorHAnsi" w:hAnsiTheme="minorHAnsi" w:cstheme="minorHAnsi"/>
          <w:spacing w:val="-3"/>
          <w:sz w:val="24"/>
          <w:szCs w:val="24"/>
          <w:lang w:val="da-DK"/>
        </w:rPr>
        <w:t xml:space="preserve">give </w:t>
      </w:r>
      <w:r w:rsidRPr="00232B6B">
        <w:rPr>
          <w:rFonts w:asciiTheme="minorHAnsi" w:hAnsiTheme="minorHAnsi" w:cstheme="minorHAnsi"/>
          <w:spacing w:val="-4"/>
          <w:sz w:val="24"/>
          <w:szCs w:val="24"/>
          <w:lang w:val="da-DK"/>
        </w:rPr>
        <w:t xml:space="preserve">mulighed </w:t>
      </w:r>
      <w:r w:rsidRPr="00232B6B">
        <w:rPr>
          <w:rFonts w:asciiTheme="minorHAnsi" w:hAnsiTheme="minorHAnsi" w:cstheme="minorHAnsi"/>
          <w:sz w:val="24"/>
          <w:szCs w:val="24"/>
          <w:lang w:val="da-DK"/>
        </w:rPr>
        <w:t xml:space="preserve">for, at en </w:t>
      </w:r>
      <w:r w:rsidRPr="00232B6B">
        <w:rPr>
          <w:rFonts w:asciiTheme="minorHAnsi" w:hAnsiTheme="minorHAnsi" w:cstheme="minorHAnsi"/>
          <w:spacing w:val="-4"/>
          <w:sz w:val="24"/>
          <w:szCs w:val="24"/>
          <w:lang w:val="da-DK"/>
        </w:rPr>
        <w:t xml:space="preserve">syg interessent forbliver interessent </w:t>
      </w:r>
      <w:r w:rsidRPr="00232B6B">
        <w:rPr>
          <w:rFonts w:asciiTheme="minorHAnsi" w:hAnsiTheme="minorHAnsi" w:cstheme="minorHAnsi"/>
          <w:spacing w:val="-3"/>
          <w:sz w:val="24"/>
          <w:szCs w:val="24"/>
          <w:lang w:val="da-DK"/>
        </w:rPr>
        <w:t xml:space="preserve">under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længere sygdomsperi- </w:t>
      </w:r>
      <w:r w:rsidRPr="00232B6B">
        <w:rPr>
          <w:rFonts w:asciiTheme="minorHAnsi" w:hAnsiTheme="minorHAnsi" w:cstheme="minorHAnsi"/>
          <w:spacing w:val="-3"/>
          <w:sz w:val="24"/>
          <w:szCs w:val="24"/>
          <w:lang w:val="da-DK"/>
        </w:rPr>
        <w:t xml:space="preserve">ode, uden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medinteressenten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økonomiske årsager tvinges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opsige </w:t>
      </w:r>
      <w:r w:rsidRPr="00232B6B">
        <w:rPr>
          <w:rFonts w:asciiTheme="minorHAnsi" w:hAnsiTheme="minorHAnsi" w:cstheme="minorHAnsi"/>
          <w:sz w:val="24"/>
          <w:szCs w:val="24"/>
          <w:lang w:val="da-DK"/>
        </w:rPr>
        <w:t xml:space="preserve">den syge </w:t>
      </w:r>
      <w:r w:rsidRPr="00232B6B">
        <w:rPr>
          <w:rFonts w:asciiTheme="minorHAnsi" w:hAnsiTheme="minorHAnsi" w:cstheme="minorHAnsi"/>
          <w:spacing w:val="-3"/>
          <w:sz w:val="24"/>
          <w:szCs w:val="24"/>
          <w:lang w:val="da-DK"/>
        </w:rPr>
        <w:t>in</w:t>
      </w:r>
      <w:r w:rsidRPr="00232B6B">
        <w:rPr>
          <w:rFonts w:asciiTheme="minorHAnsi" w:hAnsiTheme="minorHAnsi" w:cstheme="minorHAnsi"/>
          <w:spacing w:val="-4"/>
          <w:sz w:val="24"/>
          <w:szCs w:val="24"/>
          <w:lang w:val="da-DK"/>
        </w:rPr>
        <w:t xml:space="preserve">teressent. Når </w:t>
      </w:r>
      <w:r w:rsidRPr="00232B6B">
        <w:rPr>
          <w:rFonts w:asciiTheme="minorHAnsi" w:hAnsiTheme="minorHAnsi" w:cstheme="minorHAnsi"/>
          <w:sz w:val="24"/>
          <w:szCs w:val="24"/>
          <w:lang w:val="da-DK"/>
        </w:rPr>
        <w:t xml:space="preserve">den syge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ikke </w:t>
      </w:r>
      <w:r w:rsidRPr="00232B6B">
        <w:rPr>
          <w:rFonts w:asciiTheme="minorHAnsi" w:hAnsiTheme="minorHAnsi" w:cstheme="minorHAnsi"/>
          <w:spacing w:val="-4"/>
          <w:sz w:val="24"/>
          <w:szCs w:val="24"/>
          <w:lang w:val="da-DK"/>
        </w:rPr>
        <w:t xml:space="preserve">længere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berettiget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oppebære </w:t>
      </w:r>
      <w:r w:rsidRPr="00232B6B">
        <w:rPr>
          <w:rFonts w:asciiTheme="minorHAnsi" w:hAnsiTheme="minorHAnsi" w:cstheme="minorHAnsi"/>
          <w:spacing w:val="-3"/>
          <w:sz w:val="24"/>
          <w:szCs w:val="24"/>
          <w:lang w:val="da-DK"/>
        </w:rPr>
        <w:t xml:space="preserve">over- </w:t>
      </w:r>
      <w:r w:rsidRPr="00232B6B">
        <w:rPr>
          <w:rFonts w:asciiTheme="minorHAnsi" w:hAnsiTheme="minorHAnsi" w:cstheme="minorHAnsi"/>
          <w:spacing w:val="-4"/>
          <w:sz w:val="24"/>
          <w:szCs w:val="24"/>
          <w:lang w:val="da-DK"/>
        </w:rPr>
        <w:t xml:space="preserve">skudsandel, afholder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tilbageværende interessent </w:t>
      </w:r>
      <w:r w:rsidRPr="00232B6B">
        <w:rPr>
          <w:rFonts w:asciiTheme="minorHAnsi" w:hAnsiTheme="minorHAnsi" w:cstheme="minorHAnsi"/>
          <w:sz w:val="24"/>
          <w:szCs w:val="24"/>
          <w:lang w:val="da-DK"/>
        </w:rPr>
        <w:t xml:space="preserve">den fulde udgift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eventuel </w:t>
      </w:r>
      <w:r w:rsidRPr="00232B6B">
        <w:rPr>
          <w:rFonts w:asciiTheme="minorHAnsi" w:hAnsiTheme="minorHAnsi" w:cstheme="minorHAnsi"/>
          <w:spacing w:val="-4"/>
          <w:sz w:val="24"/>
          <w:szCs w:val="24"/>
          <w:lang w:val="da-DK"/>
        </w:rPr>
        <w:t xml:space="preserve">vikarbi- </w:t>
      </w:r>
      <w:r w:rsidRPr="00232B6B">
        <w:rPr>
          <w:rFonts w:asciiTheme="minorHAnsi" w:hAnsiTheme="minorHAnsi" w:cstheme="minorHAnsi"/>
          <w:spacing w:val="-5"/>
          <w:sz w:val="24"/>
          <w:szCs w:val="24"/>
          <w:lang w:val="da-DK"/>
        </w:rPr>
        <w:t>stand.</w:t>
      </w:r>
    </w:p>
    <w:p w14:paraId="5ACD1617" w14:textId="412067CE" w:rsidR="00FC65F0" w:rsidRPr="00232B6B" w:rsidRDefault="00B530CF" w:rsidP="007F1CC5">
      <w:pPr>
        <w:pStyle w:val="ADOverskrift1"/>
        <w:spacing w:beforeLines="130" w:before="312" w:afterLines="130" w:after="312" w:line="260" w:lineRule="atLeast"/>
      </w:pPr>
      <w:bookmarkStart w:id="94" w:name="Ad_§_14_-_Opsigelse_som_følge_af_sygdom_"/>
      <w:bookmarkStart w:id="95" w:name="_Toc40773697"/>
      <w:bookmarkEnd w:id="94"/>
      <w:r w:rsidRPr="00232B6B">
        <w:t>Ad 14</w:t>
      </w:r>
      <w:r w:rsidR="00761464">
        <w:tab/>
      </w:r>
      <w:r w:rsidRPr="00232B6B">
        <w:t>Opsigelse som følge af sygdom eller alder</w:t>
      </w:r>
      <w:bookmarkEnd w:id="95"/>
    </w:p>
    <w:p w14:paraId="6C4BF935" w14:textId="36BDE9C5"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Bestemmelserne </w:t>
      </w:r>
      <w:r w:rsidRPr="00232B6B">
        <w:rPr>
          <w:rFonts w:asciiTheme="minorHAnsi" w:hAnsiTheme="minorHAnsi" w:cstheme="minorHAnsi"/>
          <w:sz w:val="24"/>
          <w:szCs w:val="24"/>
          <w:lang w:val="da-DK"/>
        </w:rPr>
        <w:t xml:space="preserve">i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14, 15, 16, 17 og 18 skal ses i </w:t>
      </w:r>
      <w:r w:rsidRPr="00232B6B">
        <w:rPr>
          <w:rFonts w:asciiTheme="minorHAnsi" w:hAnsiTheme="minorHAnsi" w:cstheme="minorHAnsi"/>
          <w:spacing w:val="-4"/>
          <w:sz w:val="24"/>
          <w:szCs w:val="24"/>
          <w:lang w:val="da-DK"/>
        </w:rPr>
        <w:t xml:space="preserve">indbyrdes </w:t>
      </w:r>
      <w:r w:rsidRPr="00232B6B">
        <w:rPr>
          <w:rFonts w:asciiTheme="minorHAnsi" w:hAnsiTheme="minorHAnsi" w:cstheme="minorHAnsi"/>
          <w:sz w:val="24"/>
          <w:szCs w:val="24"/>
          <w:lang w:val="da-DK"/>
        </w:rPr>
        <w:t xml:space="preserve">sammenhæng. </w:t>
      </w:r>
      <w:r w:rsidRPr="00232B6B">
        <w:rPr>
          <w:rFonts w:asciiTheme="minorHAnsi" w:hAnsiTheme="minorHAnsi" w:cstheme="minorHAnsi"/>
          <w:spacing w:val="-4"/>
          <w:sz w:val="24"/>
          <w:szCs w:val="24"/>
          <w:lang w:val="da-DK"/>
        </w:rPr>
        <w:t xml:space="preserve">Reglerne </w:t>
      </w:r>
      <w:r w:rsidRPr="00232B6B">
        <w:rPr>
          <w:rFonts w:asciiTheme="minorHAnsi" w:hAnsiTheme="minorHAnsi" w:cstheme="minorHAnsi"/>
          <w:spacing w:val="-3"/>
          <w:sz w:val="24"/>
          <w:szCs w:val="24"/>
          <w:lang w:val="da-DK"/>
        </w:rPr>
        <w:t xml:space="preserve">finder alle </w:t>
      </w:r>
      <w:r w:rsidRPr="00232B6B">
        <w:rPr>
          <w:rFonts w:asciiTheme="minorHAnsi" w:hAnsiTheme="minorHAnsi" w:cstheme="minorHAnsi"/>
          <w:spacing w:val="-4"/>
          <w:sz w:val="24"/>
          <w:szCs w:val="24"/>
          <w:lang w:val="da-DK"/>
        </w:rPr>
        <w:t xml:space="preserve">anvendelse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tilfælde </w:t>
      </w:r>
      <w:r w:rsidRPr="00232B6B">
        <w:rPr>
          <w:rFonts w:asciiTheme="minorHAnsi" w:hAnsiTheme="minorHAnsi" w:cstheme="minorHAnsi"/>
          <w:sz w:val="24"/>
          <w:szCs w:val="24"/>
          <w:lang w:val="da-DK"/>
        </w:rPr>
        <w:t xml:space="preserve">af, at en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ønsker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z w:val="24"/>
          <w:szCs w:val="24"/>
          <w:lang w:val="da-DK"/>
        </w:rPr>
        <w:t xml:space="preserve">bragt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ophør. Overskrifterne </w:t>
      </w:r>
      <w:r w:rsidRPr="00232B6B">
        <w:rPr>
          <w:rFonts w:asciiTheme="minorHAnsi" w:hAnsiTheme="minorHAnsi" w:cstheme="minorHAnsi"/>
          <w:sz w:val="24"/>
          <w:szCs w:val="24"/>
          <w:lang w:val="da-DK"/>
        </w:rPr>
        <w:t xml:space="preserve">for de </w:t>
      </w:r>
      <w:r w:rsidRPr="00232B6B">
        <w:rPr>
          <w:rFonts w:asciiTheme="minorHAnsi" w:hAnsiTheme="minorHAnsi" w:cstheme="minorHAnsi"/>
          <w:spacing w:val="-4"/>
          <w:sz w:val="24"/>
          <w:szCs w:val="24"/>
          <w:lang w:val="da-DK"/>
        </w:rPr>
        <w:t xml:space="preserve">enkelte </w:t>
      </w:r>
      <w:r w:rsidRPr="00232B6B">
        <w:rPr>
          <w:rFonts w:asciiTheme="minorHAnsi" w:hAnsiTheme="minorHAnsi" w:cstheme="minorHAnsi"/>
          <w:sz w:val="24"/>
          <w:szCs w:val="24"/>
          <w:lang w:val="da-DK"/>
        </w:rPr>
        <w:t xml:space="preserve">paragraffer </w:t>
      </w:r>
      <w:r w:rsidRPr="00232B6B">
        <w:rPr>
          <w:rFonts w:asciiTheme="minorHAnsi" w:hAnsiTheme="minorHAnsi" w:cstheme="minorHAnsi"/>
          <w:spacing w:val="-4"/>
          <w:sz w:val="24"/>
          <w:szCs w:val="24"/>
          <w:lang w:val="da-DK"/>
        </w:rPr>
        <w:t xml:space="preserve">beskriver </w:t>
      </w:r>
      <w:r w:rsidRPr="00232B6B">
        <w:rPr>
          <w:rFonts w:asciiTheme="minorHAnsi" w:hAnsiTheme="minorHAnsi" w:cstheme="minorHAnsi"/>
          <w:sz w:val="24"/>
          <w:szCs w:val="24"/>
          <w:lang w:val="da-DK"/>
        </w:rPr>
        <w:t xml:space="preserve">kort </w:t>
      </w:r>
      <w:r w:rsidRPr="00232B6B">
        <w:rPr>
          <w:rFonts w:asciiTheme="minorHAnsi" w:hAnsiTheme="minorHAnsi" w:cstheme="minorHAnsi"/>
          <w:spacing w:val="-4"/>
          <w:sz w:val="24"/>
          <w:szCs w:val="24"/>
          <w:lang w:val="da-DK"/>
        </w:rPr>
        <w:t xml:space="preserve">anledningen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hensig</w:t>
      </w:r>
      <w:r w:rsidRPr="00232B6B">
        <w:rPr>
          <w:rFonts w:asciiTheme="minorHAnsi" w:hAnsiTheme="minorHAnsi" w:cstheme="minorHAnsi"/>
          <w:sz w:val="24"/>
          <w:szCs w:val="24"/>
          <w:lang w:val="da-DK"/>
        </w:rPr>
        <w:t xml:space="preserve">ten med </w:t>
      </w:r>
      <w:r w:rsidRPr="00232B6B">
        <w:rPr>
          <w:rFonts w:asciiTheme="minorHAnsi" w:hAnsiTheme="minorHAnsi" w:cstheme="minorHAnsi"/>
          <w:spacing w:val="-4"/>
          <w:sz w:val="24"/>
          <w:szCs w:val="24"/>
          <w:lang w:val="da-DK"/>
        </w:rPr>
        <w:t>interessentskabets ophør.</w:t>
      </w:r>
    </w:p>
    <w:p w14:paraId="6E3E5ED3" w14:textId="77777777" w:rsidR="00FC65F0" w:rsidRPr="00232B6B" w:rsidRDefault="00B530CF" w:rsidP="007F1CC5">
      <w:pPr>
        <w:pStyle w:val="Brdtekst"/>
        <w:spacing w:beforeLines="130" w:before="312" w:afterLines="130" w:after="312" w:line="260" w:lineRule="atLeast"/>
        <w:ind w:left="164"/>
        <w:rPr>
          <w:rFonts w:asciiTheme="minorHAnsi" w:hAnsiTheme="minorHAnsi" w:cstheme="minorHAnsi"/>
          <w:sz w:val="24"/>
          <w:szCs w:val="24"/>
          <w:lang w:val="da-DK"/>
        </w:rPr>
      </w:pPr>
      <w:r w:rsidRPr="00232B6B">
        <w:rPr>
          <w:rFonts w:asciiTheme="minorHAnsi" w:hAnsiTheme="minorHAnsi" w:cstheme="minorHAnsi"/>
          <w:sz w:val="24"/>
          <w:szCs w:val="24"/>
          <w:lang w:val="da-DK"/>
        </w:rPr>
        <w:t>Ved afgivelse af opsigelse skal det angives, efter hvilken bestemmelse opsigelse sker.</w:t>
      </w:r>
    </w:p>
    <w:p w14:paraId="6C0E51B4" w14:textId="6E898D8E"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lange </w:t>
      </w:r>
      <w:r w:rsidRPr="00232B6B">
        <w:rPr>
          <w:rFonts w:asciiTheme="minorHAnsi" w:hAnsiTheme="minorHAnsi" w:cstheme="minorHAnsi"/>
          <w:spacing w:val="-4"/>
          <w:sz w:val="24"/>
          <w:szCs w:val="24"/>
          <w:lang w:val="da-DK"/>
        </w:rPr>
        <w:t xml:space="preserve">opsigelsesvarsel </w:t>
      </w:r>
      <w:r w:rsidRPr="00232B6B">
        <w:rPr>
          <w:rFonts w:asciiTheme="minorHAnsi" w:hAnsiTheme="minorHAnsi" w:cstheme="minorHAnsi"/>
          <w:sz w:val="24"/>
          <w:szCs w:val="24"/>
          <w:lang w:val="da-DK"/>
        </w:rPr>
        <w:t xml:space="preserve">på 12 </w:t>
      </w:r>
      <w:r w:rsidRPr="00232B6B">
        <w:rPr>
          <w:rFonts w:asciiTheme="minorHAnsi" w:hAnsiTheme="minorHAnsi" w:cstheme="minorHAnsi"/>
          <w:spacing w:val="-4"/>
          <w:sz w:val="24"/>
          <w:szCs w:val="24"/>
          <w:lang w:val="da-DK"/>
        </w:rPr>
        <w:t xml:space="preserve">måneder </w:t>
      </w:r>
      <w:r w:rsidRPr="00232B6B">
        <w:rPr>
          <w:rFonts w:asciiTheme="minorHAnsi" w:hAnsiTheme="minorHAnsi" w:cstheme="minorHAnsi"/>
          <w:sz w:val="24"/>
          <w:szCs w:val="24"/>
          <w:lang w:val="da-DK"/>
        </w:rPr>
        <w:t xml:space="preserve">i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14, 15 og 17 er fastsat af </w:t>
      </w:r>
      <w:r w:rsidRPr="00232B6B">
        <w:rPr>
          <w:rFonts w:asciiTheme="minorHAnsi" w:hAnsiTheme="minorHAnsi" w:cstheme="minorHAnsi"/>
          <w:spacing w:val="-4"/>
          <w:sz w:val="24"/>
          <w:szCs w:val="24"/>
          <w:lang w:val="da-DK"/>
        </w:rPr>
        <w:t xml:space="preserve">hensyn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beg- ge </w:t>
      </w:r>
      <w:r w:rsidRPr="00232B6B">
        <w:rPr>
          <w:rFonts w:asciiTheme="minorHAnsi" w:hAnsiTheme="minorHAnsi" w:cstheme="minorHAnsi"/>
          <w:spacing w:val="-4"/>
          <w:sz w:val="24"/>
          <w:szCs w:val="24"/>
          <w:lang w:val="da-DK"/>
        </w:rPr>
        <w:t xml:space="preserve">parter, således </w:t>
      </w:r>
      <w:r w:rsidRPr="00232B6B">
        <w:rPr>
          <w:rFonts w:asciiTheme="minorHAnsi" w:hAnsiTheme="minorHAnsi" w:cstheme="minorHAnsi"/>
          <w:sz w:val="24"/>
          <w:szCs w:val="24"/>
          <w:lang w:val="da-DK"/>
        </w:rPr>
        <w:t xml:space="preserve">at der er </w:t>
      </w:r>
      <w:r w:rsidRPr="00232B6B">
        <w:rPr>
          <w:rFonts w:asciiTheme="minorHAnsi" w:hAnsiTheme="minorHAnsi" w:cstheme="minorHAnsi"/>
          <w:spacing w:val="-4"/>
          <w:sz w:val="24"/>
          <w:szCs w:val="24"/>
          <w:lang w:val="da-DK"/>
        </w:rPr>
        <w:t xml:space="preserve">rimelig </w:t>
      </w:r>
      <w:r w:rsidRPr="00232B6B">
        <w:rPr>
          <w:rFonts w:asciiTheme="minorHAnsi" w:hAnsiTheme="minorHAnsi" w:cstheme="minorHAnsi"/>
          <w:spacing w:val="-2"/>
          <w:sz w:val="24"/>
          <w:szCs w:val="24"/>
          <w:lang w:val="da-DK"/>
        </w:rPr>
        <w:t xml:space="preserve">tid til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3"/>
          <w:sz w:val="24"/>
          <w:szCs w:val="24"/>
          <w:lang w:val="da-DK"/>
        </w:rPr>
        <w:t xml:space="preserve">lede </w:t>
      </w:r>
      <w:r w:rsidRPr="00232B6B">
        <w:rPr>
          <w:rFonts w:asciiTheme="minorHAnsi" w:hAnsiTheme="minorHAnsi" w:cstheme="minorHAnsi"/>
          <w:sz w:val="24"/>
          <w:szCs w:val="24"/>
          <w:lang w:val="da-DK"/>
        </w:rPr>
        <w:t xml:space="preserve">efter en ny kompagnon i begge </w:t>
      </w:r>
      <w:r w:rsidRPr="00232B6B">
        <w:rPr>
          <w:rFonts w:asciiTheme="minorHAnsi" w:hAnsiTheme="minorHAnsi" w:cstheme="minorHAnsi"/>
          <w:spacing w:val="-4"/>
          <w:sz w:val="24"/>
          <w:szCs w:val="24"/>
          <w:lang w:val="da-DK"/>
        </w:rPr>
        <w:t xml:space="preserve">parters </w:t>
      </w:r>
      <w:r w:rsidRPr="00232B6B">
        <w:rPr>
          <w:rFonts w:asciiTheme="minorHAnsi" w:hAnsiTheme="minorHAnsi" w:cstheme="minorHAnsi"/>
          <w:spacing w:val="-5"/>
          <w:sz w:val="24"/>
          <w:szCs w:val="24"/>
          <w:lang w:val="da-DK"/>
        </w:rPr>
        <w:t>interesse.</w:t>
      </w:r>
    </w:p>
    <w:p w14:paraId="3B1A9B79" w14:textId="2C75A4F1"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pacing w:val="-4"/>
          <w:sz w:val="24"/>
          <w:szCs w:val="24"/>
          <w:lang w:val="da-DK"/>
        </w:rPr>
      </w:pPr>
      <w:r w:rsidRPr="00232B6B">
        <w:rPr>
          <w:rFonts w:asciiTheme="minorHAnsi" w:hAnsiTheme="minorHAnsi" w:cstheme="minorHAnsi"/>
          <w:spacing w:val="-3"/>
          <w:sz w:val="24"/>
          <w:szCs w:val="24"/>
          <w:lang w:val="da-DK"/>
        </w:rPr>
        <w:t xml:space="preserve">Der </w:t>
      </w:r>
      <w:r w:rsidRPr="00232B6B">
        <w:rPr>
          <w:rFonts w:asciiTheme="minorHAnsi" w:hAnsiTheme="minorHAnsi" w:cstheme="minorHAnsi"/>
          <w:sz w:val="24"/>
          <w:szCs w:val="24"/>
          <w:lang w:val="da-DK"/>
        </w:rPr>
        <w:t xml:space="preserve">er dog </w:t>
      </w:r>
      <w:r w:rsidRPr="00232B6B">
        <w:rPr>
          <w:rFonts w:asciiTheme="minorHAnsi" w:hAnsiTheme="minorHAnsi" w:cstheme="minorHAnsi"/>
          <w:spacing w:val="-4"/>
          <w:sz w:val="24"/>
          <w:szCs w:val="24"/>
          <w:lang w:val="da-DK"/>
        </w:rPr>
        <w:t xml:space="preserve">intet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hinder </w:t>
      </w:r>
      <w:r w:rsidRPr="00232B6B">
        <w:rPr>
          <w:rFonts w:asciiTheme="minorHAnsi" w:hAnsiTheme="minorHAnsi" w:cstheme="minorHAnsi"/>
          <w:sz w:val="24"/>
          <w:szCs w:val="24"/>
          <w:lang w:val="da-DK"/>
        </w:rPr>
        <w:t xml:space="preserve">for, at </w:t>
      </w:r>
      <w:r w:rsidRPr="00232B6B">
        <w:rPr>
          <w:rFonts w:asciiTheme="minorHAnsi" w:hAnsiTheme="minorHAnsi" w:cstheme="minorHAnsi"/>
          <w:spacing w:val="-4"/>
          <w:sz w:val="24"/>
          <w:szCs w:val="24"/>
          <w:lang w:val="da-DK"/>
        </w:rPr>
        <w:t xml:space="preserve">parterne </w:t>
      </w:r>
      <w:r w:rsidRPr="00232B6B">
        <w:rPr>
          <w:rFonts w:asciiTheme="minorHAnsi" w:hAnsiTheme="minorHAnsi" w:cstheme="minorHAnsi"/>
          <w:sz w:val="24"/>
          <w:szCs w:val="24"/>
          <w:lang w:val="da-DK"/>
        </w:rPr>
        <w:t xml:space="preserve">konkret </w:t>
      </w:r>
      <w:r w:rsidRPr="00232B6B">
        <w:rPr>
          <w:rFonts w:asciiTheme="minorHAnsi" w:hAnsiTheme="minorHAnsi" w:cstheme="minorHAnsi"/>
          <w:spacing w:val="-4"/>
          <w:sz w:val="24"/>
          <w:szCs w:val="24"/>
          <w:lang w:val="da-DK"/>
        </w:rPr>
        <w:t xml:space="preserve">beslutter </w:t>
      </w:r>
      <w:r w:rsidRPr="00232B6B">
        <w:rPr>
          <w:rFonts w:asciiTheme="minorHAnsi" w:hAnsiTheme="minorHAnsi" w:cstheme="minorHAnsi"/>
          <w:sz w:val="24"/>
          <w:szCs w:val="24"/>
          <w:lang w:val="da-DK"/>
        </w:rPr>
        <w:t xml:space="preserve">at bringe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ophør </w:t>
      </w:r>
      <w:r w:rsidRPr="00232B6B">
        <w:rPr>
          <w:rFonts w:asciiTheme="minorHAnsi" w:hAnsiTheme="minorHAnsi" w:cstheme="minorHAnsi"/>
          <w:sz w:val="24"/>
          <w:szCs w:val="24"/>
          <w:lang w:val="da-DK"/>
        </w:rPr>
        <w:t xml:space="preserve">med kortere frist, når </w:t>
      </w:r>
      <w:r w:rsidRPr="00232B6B">
        <w:rPr>
          <w:rFonts w:asciiTheme="minorHAnsi" w:hAnsiTheme="minorHAnsi" w:cstheme="minorHAnsi"/>
          <w:spacing w:val="-4"/>
          <w:sz w:val="24"/>
          <w:szCs w:val="24"/>
          <w:lang w:val="da-DK"/>
        </w:rPr>
        <w:t xml:space="preserve">situationen </w:t>
      </w:r>
      <w:r w:rsidRPr="00232B6B">
        <w:rPr>
          <w:rFonts w:asciiTheme="minorHAnsi" w:hAnsiTheme="minorHAnsi" w:cstheme="minorHAnsi"/>
          <w:sz w:val="24"/>
          <w:szCs w:val="24"/>
          <w:lang w:val="da-DK"/>
        </w:rPr>
        <w:t xml:space="preserve">måtte </w:t>
      </w:r>
      <w:r w:rsidRPr="00232B6B">
        <w:rPr>
          <w:rFonts w:asciiTheme="minorHAnsi" w:hAnsiTheme="minorHAnsi" w:cstheme="minorHAnsi"/>
          <w:spacing w:val="-4"/>
          <w:sz w:val="24"/>
          <w:szCs w:val="24"/>
          <w:lang w:val="da-DK"/>
        </w:rPr>
        <w:t>opstå.</w:t>
      </w:r>
    </w:p>
    <w:p w14:paraId="38458938" w14:textId="5EADF0C0" w:rsidR="00D64F4C" w:rsidRPr="00232B6B" w:rsidRDefault="00D64F4C" w:rsidP="007F1CC5">
      <w:pPr>
        <w:pStyle w:val="Brdtekst"/>
        <w:spacing w:beforeLines="130" w:before="312" w:afterLines="130" w:after="312" w:line="260" w:lineRule="atLeast"/>
        <w:ind w:left="163" w:right="207"/>
        <w:rPr>
          <w:rFonts w:asciiTheme="minorHAnsi" w:hAnsiTheme="minorHAnsi" w:cstheme="minorHAnsi"/>
          <w:spacing w:val="-4"/>
          <w:sz w:val="24"/>
          <w:szCs w:val="24"/>
          <w:lang w:val="da-DK"/>
        </w:rPr>
      </w:pPr>
    </w:p>
    <w:p w14:paraId="6CA331BB" w14:textId="51E3FB53" w:rsidR="003009D7" w:rsidRPr="00232B6B" w:rsidRDefault="00D64F4C" w:rsidP="007F1CC5">
      <w:pPr>
        <w:pStyle w:val="Brdtekst"/>
        <w:spacing w:beforeLines="130" w:before="312" w:afterLines="130" w:after="312" w:line="260" w:lineRule="atLeast"/>
        <w:ind w:left="163" w:right="207"/>
        <w:rPr>
          <w:rFonts w:asciiTheme="minorHAnsi" w:hAnsiTheme="minorHAnsi" w:cstheme="minorHAnsi"/>
          <w:spacing w:val="-4"/>
          <w:sz w:val="24"/>
          <w:szCs w:val="24"/>
          <w:lang w:val="da-DK"/>
        </w:rPr>
      </w:pPr>
      <w:r w:rsidRPr="00232B6B">
        <w:rPr>
          <w:rFonts w:asciiTheme="minorHAnsi" w:hAnsiTheme="minorHAnsi" w:cstheme="minorHAnsi"/>
          <w:spacing w:val="-4"/>
          <w:sz w:val="24"/>
          <w:szCs w:val="24"/>
          <w:lang w:val="da-DK"/>
        </w:rPr>
        <w:lastRenderedPageBreak/>
        <w:t xml:space="preserve">Til </w:t>
      </w:r>
      <w:r w:rsidR="00FD4CE8">
        <w:rPr>
          <w:rFonts w:asciiTheme="minorHAnsi" w:hAnsiTheme="minorHAnsi" w:cstheme="minorHAnsi"/>
          <w:spacing w:val="-4"/>
          <w:sz w:val="24"/>
          <w:szCs w:val="24"/>
          <w:lang w:val="da-DK"/>
        </w:rPr>
        <w:t>pkt.</w:t>
      </w:r>
      <w:r w:rsidRPr="00232B6B">
        <w:rPr>
          <w:rFonts w:asciiTheme="minorHAnsi" w:hAnsiTheme="minorHAnsi" w:cstheme="minorHAnsi"/>
          <w:spacing w:val="-4"/>
          <w:sz w:val="24"/>
          <w:szCs w:val="24"/>
          <w:lang w:val="da-DK"/>
        </w:rPr>
        <w:t xml:space="preserve"> 14</w:t>
      </w:r>
      <w:r w:rsidR="000354D9">
        <w:rPr>
          <w:rFonts w:asciiTheme="minorHAnsi" w:hAnsiTheme="minorHAnsi" w:cstheme="minorHAnsi"/>
          <w:spacing w:val="-4"/>
          <w:sz w:val="24"/>
          <w:szCs w:val="24"/>
          <w:lang w:val="da-DK"/>
        </w:rPr>
        <w:t>.</w:t>
      </w:r>
      <w:r w:rsidRPr="00232B6B">
        <w:rPr>
          <w:rFonts w:asciiTheme="minorHAnsi" w:hAnsiTheme="minorHAnsi" w:cstheme="minorHAnsi"/>
          <w:spacing w:val="-4"/>
          <w:sz w:val="24"/>
          <w:szCs w:val="24"/>
          <w:lang w:val="da-DK"/>
        </w:rPr>
        <w:t>1, bemærkes, at</w:t>
      </w:r>
      <w:r w:rsidR="00230EF4" w:rsidRPr="00232B6B">
        <w:rPr>
          <w:rFonts w:asciiTheme="minorHAnsi" w:hAnsiTheme="minorHAnsi" w:cstheme="minorHAnsi"/>
          <w:spacing w:val="-4"/>
          <w:sz w:val="24"/>
          <w:szCs w:val="24"/>
          <w:lang w:val="da-DK"/>
        </w:rPr>
        <w:t xml:space="preserve"> der er lagt op til, at delvis uarbejdsdygtighed medfører samme ret til opsigelse som fuld uarbejdsdygtighed. Tanken bag dette er, at også en deltidssygemelding kan være belastende for den raske interessent, når den har varet længe. </w:t>
      </w:r>
    </w:p>
    <w:p w14:paraId="42659B24" w14:textId="77777777" w:rsidR="003009D7" w:rsidRPr="00232B6B" w:rsidRDefault="003009D7" w:rsidP="007F1CC5">
      <w:pPr>
        <w:pStyle w:val="Brdtekst"/>
        <w:spacing w:beforeLines="130" w:before="312" w:afterLines="130" w:after="312" w:line="260" w:lineRule="atLeast"/>
        <w:ind w:left="163" w:right="207"/>
        <w:rPr>
          <w:rFonts w:asciiTheme="minorHAnsi" w:hAnsiTheme="minorHAnsi" w:cstheme="minorHAnsi"/>
          <w:spacing w:val="-4"/>
          <w:sz w:val="24"/>
          <w:szCs w:val="24"/>
          <w:lang w:val="da-DK"/>
        </w:rPr>
      </w:pPr>
      <w:r w:rsidRPr="00232B6B">
        <w:rPr>
          <w:rFonts w:asciiTheme="minorHAnsi" w:hAnsiTheme="minorHAnsi" w:cstheme="minorHAnsi"/>
          <w:spacing w:val="-4"/>
          <w:sz w:val="24"/>
          <w:szCs w:val="24"/>
          <w:lang w:val="da-DK"/>
        </w:rPr>
        <w:t>Som alternativ er der indsat en bestemmelse, hvor delvis uarbejdsdygtighed eller en kombination af fuld og delvis uarbejdsdygtighed kræver et længere samlet fravær, før den anden interessent kan sige op, end hvad der gælder ved fuld uarbejdsdygtighed.</w:t>
      </w:r>
    </w:p>
    <w:p w14:paraId="351DE68F" w14:textId="322D91B8" w:rsidR="0062421E" w:rsidRPr="00232B6B" w:rsidRDefault="003009D7" w:rsidP="007F1CC5">
      <w:pPr>
        <w:pStyle w:val="Brdtekst"/>
        <w:spacing w:beforeLines="130" w:before="312" w:afterLines="130" w:after="312" w:line="260" w:lineRule="atLeast"/>
        <w:ind w:left="163" w:right="207"/>
        <w:rPr>
          <w:rFonts w:asciiTheme="minorHAnsi" w:hAnsiTheme="minorHAnsi" w:cstheme="minorHAnsi"/>
          <w:spacing w:val="-4"/>
          <w:sz w:val="24"/>
          <w:szCs w:val="24"/>
          <w:lang w:val="da-DK"/>
        </w:rPr>
      </w:pPr>
      <w:r w:rsidRPr="00232B6B">
        <w:rPr>
          <w:rFonts w:asciiTheme="minorHAnsi" w:hAnsiTheme="minorHAnsi" w:cstheme="minorHAnsi"/>
          <w:spacing w:val="-4"/>
          <w:sz w:val="24"/>
          <w:szCs w:val="24"/>
          <w:lang w:val="da-DK"/>
        </w:rPr>
        <w:t xml:space="preserve">Den tidligere affatning af </w:t>
      </w:r>
      <w:r w:rsidR="00FD4CE8">
        <w:rPr>
          <w:rFonts w:asciiTheme="minorHAnsi" w:hAnsiTheme="minorHAnsi" w:cstheme="minorHAnsi"/>
          <w:spacing w:val="-4"/>
          <w:sz w:val="24"/>
          <w:szCs w:val="24"/>
          <w:lang w:val="da-DK"/>
        </w:rPr>
        <w:t>pkt.</w:t>
      </w:r>
      <w:r w:rsidRPr="00232B6B">
        <w:rPr>
          <w:rFonts w:asciiTheme="minorHAnsi" w:hAnsiTheme="minorHAnsi" w:cstheme="minorHAnsi"/>
          <w:spacing w:val="-4"/>
          <w:sz w:val="24"/>
          <w:szCs w:val="24"/>
          <w:lang w:val="da-DK"/>
        </w:rPr>
        <w:t xml:space="preserve"> 14</w:t>
      </w:r>
      <w:r w:rsidR="000354D9">
        <w:rPr>
          <w:rFonts w:asciiTheme="minorHAnsi" w:hAnsiTheme="minorHAnsi" w:cstheme="minorHAnsi"/>
          <w:spacing w:val="-4"/>
          <w:sz w:val="24"/>
          <w:szCs w:val="24"/>
          <w:lang w:val="da-DK"/>
        </w:rPr>
        <w:t>.</w:t>
      </w:r>
      <w:r w:rsidRPr="00232B6B">
        <w:rPr>
          <w:rFonts w:asciiTheme="minorHAnsi" w:hAnsiTheme="minorHAnsi" w:cstheme="minorHAnsi"/>
          <w:spacing w:val="-4"/>
          <w:sz w:val="24"/>
          <w:szCs w:val="24"/>
          <w:lang w:val="da-DK"/>
        </w:rPr>
        <w:t xml:space="preserve">1, tog ikke udtrykkelig stilling til, hvad der </w:t>
      </w:r>
      <w:r w:rsidR="0062421E" w:rsidRPr="00232B6B">
        <w:rPr>
          <w:rFonts w:asciiTheme="minorHAnsi" w:hAnsiTheme="minorHAnsi" w:cstheme="minorHAnsi"/>
          <w:spacing w:val="-4"/>
          <w:sz w:val="24"/>
          <w:szCs w:val="24"/>
          <w:lang w:val="da-DK"/>
        </w:rPr>
        <w:t>gjaldt ved delvis uarbejdsdygtighed. Det anbefales, at der under alle omstændigheder tages stilling til, hvad der skal gælde ved delvis uarbejdsdygtighed, så der ikke opstår fortolkningstvivl.</w:t>
      </w:r>
    </w:p>
    <w:p w14:paraId="51F9D38F" w14:textId="5D37E7D5" w:rsidR="00D64F4C" w:rsidRPr="00232B6B" w:rsidRDefault="0062421E"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I formuleringen af </w:t>
      </w:r>
      <w:r w:rsidR="00FD4CE8">
        <w:rPr>
          <w:rFonts w:asciiTheme="minorHAnsi" w:hAnsiTheme="minorHAnsi" w:cstheme="minorHAnsi"/>
          <w:spacing w:val="-4"/>
          <w:sz w:val="24"/>
          <w:szCs w:val="24"/>
          <w:lang w:val="da-DK"/>
        </w:rPr>
        <w:t>pkt.</w:t>
      </w:r>
      <w:r w:rsidRPr="00232B6B">
        <w:rPr>
          <w:rFonts w:asciiTheme="minorHAnsi" w:hAnsiTheme="minorHAnsi" w:cstheme="minorHAnsi"/>
          <w:spacing w:val="-4"/>
          <w:sz w:val="24"/>
          <w:szCs w:val="24"/>
          <w:lang w:val="da-DK"/>
        </w:rPr>
        <w:t xml:space="preserve"> 14</w:t>
      </w:r>
      <w:r w:rsidR="000354D9">
        <w:rPr>
          <w:rFonts w:asciiTheme="minorHAnsi" w:hAnsiTheme="minorHAnsi" w:cstheme="minorHAnsi"/>
          <w:spacing w:val="-4"/>
          <w:sz w:val="24"/>
          <w:szCs w:val="24"/>
          <w:lang w:val="da-DK"/>
        </w:rPr>
        <w:t>.</w:t>
      </w:r>
      <w:r w:rsidRPr="00232B6B">
        <w:rPr>
          <w:rFonts w:asciiTheme="minorHAnsi" w:hAnsiTheme="minorHAnsi" w:cstheme="minorHAnsi"/>
          <w:spacing w:val="-4"/>
          <w:sz w:val="24"/>
          <w:szCs w:val="24"/>
          <w:lang w:val="da-DK"/>
        </w:rPr>
        <w:t>5, er der lagt op til, at en interessent ikke nødvendigvis skal udtræde ved den foreløbigt aftalte udtrædelsesalder, men at man i god tid, inden denne alder nås, tager en dialog, hvor man søger at nå til enighed om en udtrædelsesalder, der passer til den ældste interessents ønsker og samtidig kan accepteres af den yngste interessent. Kan enighed ikke opnås, lægges der op til, at den på forhånd aftalte udtrædelsesalder gælder.</w:t>
      </w:r>
      <w:r w:rsidR="00230EF4" w:rsidRPr="00232B6B">
        <w:rPr>
          <w:rFonts w:asciiTheme="minorHAnsi" w:hAnsiTheme="minorHAnsi" w:cstheme="minorHAnsi"/>
          <w:spacing w:val="-4"/>
          <w:sz w:val="24"/>
          <w:szCs w:val="24"/>
          <w:lang w:val="da-DK"/>
        </w:rPr>
        <w:t xml:space="preserve"> </w:t>
      </w:r>
      <w:r w:rsidR="00D64F4C" w:rsidRPr="00232B6B">
        <w:rPr>
          <w:rFonts w:asciiTheme="minorHAnsi" w:hAnsiTheme="minorHAnsi" w:cstheme="minorHAnsi"/>
          <w:spacing w:val="-4"/>
          <w:sz w:val="24"/>
          <w:szCs w:val="24"/>
          <w:lang w:val="da-DK"/>
        </w:rPr>
        <w:t xml:space="preserve"> </w:t>
      </w:r>
    </w:p>
    <w:p w14:paraId="15EE9B48" w14:textId="03009FAE" w:rsidR="00FC65F0" w:rsidRPr="00232B6B" w:rsidRDefault="00B530CF" w:rsidP="007F1CC5">
      <w:pPr>
        <w:pStyle w:val="ADOverskrift1"/>
        <w:spacing w:beforeLines="130" w:before="312" w:afterLines="130" w:after="312" w:line="260" w:lineRule="atLeast"/>
      </w:pPr>
      <w:bookmarkStart w:id="96" w:name="Ad_§_15_-_Ophør_ved_værgemål_eller_død"/>
      <w:bookmarkStart w:id="97" w:name="_Toc40773698"/>
      <w:bookmarkEnd w:id="96"/>
      <w:r w:rsidRPr="00232B6B">
        <w:t>Ad 15</w:t>
      </w:r>
      <w:r w:rsidR="00761464">
        <w:tab/>
      </w:r>
      <w:r w:rsidRPr="00232B6B">
        <w:t>Ophør ved værgemål eller død</w:t>
      </w:r>
      <w:bookmarkEnd w:id="97"/>
    </w:p>
    <w:p w14:paraId="0B84852E" w14:textId="656B936A" w:rsidR="00FC65F0" w:rsidRPr="00232B6B" w:rsidRDefault="00B530CF" w:rsidP="007F1CC5">
      <w:pPr>
        <w:pStyle w:val="Brdtekst"/>
        <w:spacing w:beforeLines="130" w:before="312" w:afterLines="130" w:after="312" w:line="260" w:lineRule="atLeast"/>
        <w:ind w:left="164" w:right="263" w:hanging="1"/>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lange </w:t>
      </w:r>
      <w:r w:rsidRPr="00232B6B">
        <w:rPr>
          <w:rFonts w:asciiTheme="minorHAnsi" w:hAnsiTheme="minorHAnsi" w:cstheme="minorHAnsi"/>
          <w:spacing w:val="-3"/>
          <w:sz w:val="24"/>
          <w:szCs w:val="24"/>
          <w:lang w:val="da-DK"/>
        </w:rPr>
        <w:t xml:space="preserve">varsel </w:t>
      </w:r>
      <w:r w:rsidRPr="00232B6B">
        <w:rPr>
          <w:rFonts w:asciiTheme="minorHAnsi" w:hAnsiTheme="minorHAnsi" w:cstheme="minorHAnsi"/>
          <w:sz w:val="24"/>
          <w:szCs w:val="24"/>
          <w:lang w:val="da-DK"/>
        </w:rPr>
        <w:t xml:space="preserve">på 12 </w:t>
      </w:r>
      <w:r w:rsidRPr="00232B6B">
        <w:rPr>
          <w:rFonts w:asciiTheme="minorHAnsi" w:hAnsiTheme="minorHAnsi" w:cstheme="minorHAnsi"/>
          <w:spacing w:val="-4"/>
          <w:sz w:val="24"/>
          <w:szCs w:val="24"/>
          <w:lang w:val="da-DK"/>
        </w:rPr>
        <w:t xml:space="preserve">måneder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bestemmelsen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beskyttelse </w:t>
      </w:r>
      <w:r w:rsidRPr="00232B6B">
        <w:rPr>
          <w:rFonts w:asciiTheme="minorHAnsi" w:hAnsiTheme="minorHAnsi" w:cstheme="minorHAnsi"/>
          <w:sz w:val="24"/>
          <w:szCs w:val="24"/>
          <w:lang w:val="da-DK"/>
        </w:rPr>
        <w:t xml:space="preserve">af den </w:t>
      </w:r>
      <w:r w:rsidRPr="00232B6B">
        <w:rPr>
          <w:rFonts w:asciiTheme="minorHAnsi" w:hAnsiTheme="minorHAnsi" w:cstheme="minorHAnsi"/>
          <w:spacing w:val="-4"/>
          <w:sz w:val="24"/>
          <w:szCs w:val="24"/>
          <w:lang w:val="da-DK"/>
        </w:rPr>
        <w:t xml:space="preserve">økonomiske </w:t>
      </w:r>
      <w:r w:rsidRPr="00232B6B">
        <w:rPr>
          <w:rFonts w:asciiTheme="minorHAnsi" w:hAnsiTheme="minorHAnsi" w:cstheme="minorHAnsi"/>
          <w:sz w:val="24"/>
          <w:szCs w:val="24"/>
          <w:lang w:val="da-DK"/>
        </w:rPr>
        <w:t>in</w:t>
      </w:r>
      <w:r w:rsidRPr="00232B6B">
        <w:rPr>
          <w:rFonts w:asciiTheme="minorHAnsi" w:hAnsiTheme="minorHAnsi" w:cstheme="minorHAnsi"/>
          <w:spacing w:val="-3"/>
          <w:sz w:val="24"/>
          <w:szCs w:val="24"/>
          <w:lang w:val="da-DK"/>
        </w:rPr>
        <w:t xml:space="preserve">teresse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4"/>
          <w:sz w:val="24"/>
          <w:szCs w:val="24"/>
          <w:lang w:val="da-DK"/>
        </w:rPr>
        <w:t xml:space="preserve">interessenten </w:t>
      </w:r>
      <w:r w:rsidRPr="00232B6B">
        <w:rPr>
          <w:rFonts w:asciiTheme="minorHAnsi" w:hAnsiTheme="minorHAnsi" w:cstheme="minorHAnsi"/>
          <w:spacing w:val="-3"/>
          <w:sz w:val="24"/>
          <w:szCs w:val="24"/>
          <w:lang w:val="da-DK"/>
        </w:rPr>
        <w:t xml:space="preserve">under </w:t>
      </w:r>
      <w:r w:rsidRPr="00232B6B">
        <w:rPr>
          <w:rFonts w:asciiTheme="minorHAnsi" w:hAnsiTheme="minorHAnsi" w:cstheme="minorHAnsi"/>
          <w:spacing w:val="-4"/>
          <w:sz w:val="24"/>
          <w:szCs w:val="24"/>
          <w:lang w:val="da-DK"/>
        </w:rPr>
        <w:t xml:space="preserve">værgemål eller </w:t>
      </w:r>
      <w:r w:rsidRPr="00232B6B">
        <w:rPr>
          <w:rFonts w:asciiTheme="minorHAnsi" w:hAnsiTheme="minorHAnsi" w:cstheme="minorHAnsi"/>
          <w:sz w:val="24"/>
          <w:szCs w:val="24"/>
          <w:lang w:val="da-DK"/>
        </w:rPr>
        <w:t xml:space="preserve">de </w:t>
      </w:r>
      <w:r w:rsidRPr="00232B6B">
        <w:rPr>
          <w:rFonts w:asciiTheme="minorHAnsi" w:hAnsiTheme="minorHAnsi" w:cstheme="minorHAnsi"/>
          <w:spacing w:val="-4"/>
          <w:sz w:val="24"/>
          <w:szCs w:val="24"/>
          <w:lang w:val="da-DK"/>
        </w:rPr>
        <w:t xml:space="preserve">efterladte </w:t>
      </w:r>
      <w:r w:rsidRPr="00232B6B">
        <w:rPr>
          <w:rFonts w:asciiTheme="minorHAnsi" w:hAnsiTheme="minorHAnsi" w:cstheme="minorHAnsi"/>
          <w:sz w:val="24"/>
          <w:szCs w:val="24"/>
          <w:lang w:val="da-DK"/>
        </w:rPr>
        <w:t xml:space="preserve">efter </w:t>
      </w:r>
      <w:r w:rsidRPr="00232B6B">
        <w:rPr>
          <w:rFonts w:asciiTheme="minorHAnsi" w:hAnsiTheme="minorHAnsi" w:cstheme="minorHAnsi"/>
          <w:spacing w:val="-4"/>
          <w:sz w:val="24"/>
          <w:szCs w:val="24"/>
          <w:lang w:val="da-DK"/>
        </w:rPr>
        <w:t xml:space="preserve">afdøde. Ligeledes </w:t>
      </w:r>
      <w:r w:rsidRPr="00232B6B">
        <w:rPr>
          <w:rFonts w:asciiTheme="minorHAnsi" w:hAnsiTheme="minorHAnsi" w:cstheme="minorHAnsi"/>
          <w:spacing w:val="-3"/>
          <w:sz w:val="24"/>
          <w:szCs w:val="24"/>
          <w:lang w:val="da-DK"/>
        </w:rPr>
        <w:t xml:space="preserve">er </w:t>
      </w:r>
      <w:r w:rsidRPr="00232B6B">
        <w:rPr>
          <w:rFonts w:asciiTheme="minorHAnsi" w:hAnsiTheme="minorHAnsi" w:cstheme="minorHAnsi"/>
          <w:sz w:val="24"/>
          <w:szCs w:val="24"/>
          <w:lang w:val="da-DK"/>
        </w:rPr>
        <w:t xml:space="preserve">det i den </w:t>
      </w:r>
      <w:r w:rsidRPr="00232B6B">
        <w:rPr>
          <w:rFonts w:asciiTheme="minorHAnsi" w:hAnsiTheme="minorHAnsi" w:cstheme="minorHAnsi"/>
          <w:spacing w:val="-4"/>
          <w:sz w:val="24"/>
          <w:szCs w:val="24"/>
          <w:lang w:val="da-DK"/>
        </w:rPr>
        <w:t xml:space="preserve">tilbageværende interessents interesse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3"/>
          <w:sz w:val="24"/>
          <w:szCs w:val="24"/>
          <w:lang w:val="da-DK"/>
        </w:rPr>
        <w:t xml:space="preserve">have </w:t>
      </w:r>
      <w:r w:rsidRPr="00232B6B">
        <w:rPr>
          <w:rFonts w:asciiTheme="minorHAnsi" w:hAnsiTheme="minorHAnsi" w:cstheme="minorHAnsi"/>
          <w:spacing w:val="-4"/>
          <w:sz w:val="24"/>
          <w:szCs w:val="24"/>
          <w:lang w:val="da-DK"/>
        </w:rPr>
        <w:t xml:space="preserve">rigelig </w:t>
      </w:r>
      <w:r w:rsidRPr="00232B6B">
        <w:rPr>
          <w:rFonts w:asciiTheme="minorHAnsi" w:hAnsiTheme="minorHAnsi" w:cstheme="minorHAnsi"/>
          <w:spacing w:val="-2"/>
          <w:sz w:val="24"/>
          <w:szCs w:val="24"/>
          <w:lang w:val="da-DK"/>
        </w:rPr>
        <w:t xml:space="preserve">tid til </w:t>
      </w:r>
      <w:r w:rsidRPr="00232B6B">
        <w:rPr>
          <w:rFonts w:asciiTheme="minorHAnsi" w:hAnsiTheme="minorHAnsi" w:cstheme="minorHAnsi"/>
          <w:sz w:val="24"/>
          <w:szCs w:val="24"/>
          <w:lang w:val="da-DK"/>
        </w:rPr>
        <w:t xml:space="preserve">at finde en egnet ny </w:t>
      </w:r>
      <w:r w:rsidRPr="00232B6B">
        <w:rPr>
          <w:rFonts w:asciiTheme="minorHAnsi" w:hAnsiTheme="minorHAnsi" w:cstheme="minorHAnsi"/>
          <w:spacing w:val="-4"/>
          <w:sz w:val="24"/>
          <w:szCs w:val="24"/>
          <w:lang w:val="da-DK"/>
        </w:rPr>
        <w:t>medinteressent.</w:t>
      </w:r>
    </w:p>
    <w:p w14:paraId="22912109" w14:textId="39506B7A"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er ikke </w:t>
      </w:r>
      <w:r w:rsidRPr="00232B6B">
        <w:rPr>
          <w:rFonts w:asciiTheme="minorHAnsi" w:hAnsiTheme="minorHAnsi" w:cstheme="minorHAnsi"/>
          <w:spacing w:val="-4"/>
          <w:sz w:val="24"/>
          <w:szCs w:val="24"/>
          <w:lang w:val="da-DK"/>
        </w:rPr>
        <w:t xml:space="preserve">påkrævet </w:t>
      </w:r>
      <w:r w:rsidRPr="00232B6B">
        <w:rPr>
          <w:rFonts w:asciiTheme="minorHAnsi" w:hAnsiTheme="minorHAnsi" w:cstheme="minorHAnsi"/>
          <w:sz w:val="24"/>
          <w:szCs w:val="24"/>
          <w:lang w:val="da-DK"/>
        </w:rPr>
        <w:t xml:space="preserve">at afgive en </w:t>
      </w:r>
      <w:r w:rsidRPr="00232B6B">
        <w:rPr>
          <w:rFonts w:asciiTheme="minorHAnsi" w:hAnsiTheme="minorHAnsi" w:cstheme="minorHAnsi"/>
          <w:spacing w:val="-4"/>
          <w:sz w:val="24"/>
          <w:szCs w:val="24"/>
          <w:lang w:val="da-DK"/>
        </w:rPr>
        <w:t xml:space="preserve">skriftlig opsigelse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3"/>
          <w:sz w:val="24"/>
          <w:szCs w:val="24"/>
          <w:lang w:val="da-DK"/>
        </w:rPr>
        <w:t xml:space="preserve">tilfælde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omhandlet </w:t>
      </w:r>
      <w:r w:rsidRPr="00232B6B">
        <w:rPr>
          <w:rFonts w:asciiTheme="minorHAnsi" w:hAnsiTheme="minorHAnsi" w:cstheme="minorHAnsi"/>
          <w:sz w:val="24"/>
          <w:szCs w:val="24"/>
          <w:lang w:val="da-DK"/>
        </w:rPr>
        <w:t xml:space="preserve">af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15. I </w:t>
      </w:r>
      <w:r w:rsidRPr="00232B6B">
        <w:rPr>
          <w:rFonts w:asciiTheme="minorHAnsi" w:hAnsiTheme="minorHAnsi" w:cstheme="minorHAnsi"/>
          <w:spacing w:val="-3"/>
          <w:sz w:val="24"/>
          <w:szCs w:val="24"/>
          <w:lang w:val="da-DK"/>
        </w:rPr>
        <w:t>til</w:t>
      </w:r>
      <w:r w:rsidRPr="00232B6B">
        <w:rPr>
          <w:rFonts w:asciiTheme="minorHAnsi" w:hAnsiTheme="minorHAnsi" w:cstheme="minorHAnsi"/>
          <w:sz w:val="24"/>
          <w:szCs w:val="24"/>
          <w:lang w:val="da-DK"/>
        </w:rPr>
        <w:t xml:space="preserve">fælde af </w:t>
      </w:r>
      <w:r w:rsidRPr="00232B6B">
        <w:rPr>
          <w:rFonts w:asciiTheme="minorHAnsi" w:hAnsiTheme="minorHAnsi" w:cstheme="minorHAnsi"/>
          <w:spacing w:val="-4"/>
          <w:sz w:val="24"/>
          <w:szCs w:val="24"/>
          <w:lang w:val="da-DK"/>
        </w:rPr>
        <w:t xml:space="preserve">værgemål </w:t>
      </w:r>
      <w:r w:rsidRPr="00232B6B">
        <w:rPr>
          <w:rFonts w:asciiTheme="minorHAnsi" w:hAnsiTheme="minorHAnsi" w:cstheme="minorHAnsi"/>
          <w:sz w:val="24"/>
          <w:szCs w:val="24"/>
          <w:lang w:val="da-DK"/>
        </w:rPr>
        <w:t xml:space="preserve">er det dog meget tænkeligt, at </w:t>
      </w:r>
      <w:r w:rsidRPr="00232B6B">
        <w:rPr>
          <w:rFonts w:asciiTheme="minorHAnsi" w:hAnsiTheme="minorHAnsi" w:cstheme="minorHAnsi"/>
          <w:spacing w:val="-4"/>
          <w:sz w:val="24"/>
          <w:szCs w:val="24"/>
          <w:lang w:val="da-DK"/>
        </w:rPr>
        <w:t xml:space="preserve">medinteressenten allerede </w:t>
      </w:r>
      <w:r w:rsidRPr="00232B6B">
        <w:rPr>
          <w:rFonts w:asciiTheme="minorHAnsi" w:hAnsiTheme="minorHAnsi" w:cstheme="minorHAnsi"/>
          <w:sz w:val="24"/>
          <w:szCs w:val="24"/>
          <w:lang w:val="da-DK"/>
        </w:rPr>
        <w:t xml:space="preserve">på et </w:t>
      </w:r>
      <w:r w:rsidRPr="00232B6B">
        <w:rPr>
          <w:rFonts w:asciiTheme="minorHAnsi" w:hAnsiTheme="minorHAnsi" w:cstheme="minorHAnsi"/>
          <w:spacing w:val="-5"/>
          <w:sz w:val="24"/>
          <w:szCs w:val="24"/>
          <w:lang w:val="da-DK"/>
        </w:rPr>
        <w:t>tidli</w:t>
      </w:r>
      <w:r w:rsidRPr="00232B6B">
        <w:rPr>
          <w:rFonts w:asciiTheme="minorHAnsi" w:hAnsiTheme="minorHAnsi" w:cstheme="minorHAnsi"/>
          <w:sz w:val="24"/>
          <w:szCs w:val="24"/>
          <w:lang w:val="da-DK"/>
        </w:rPr>
        <w:t xml:space="preserve">gere </w:t>
      </w:r>
      <w:r w:rsidRPr="00232B6B">
        <w:rPr>
          <w:rFonts w:asciiTheme="minorHAnsi" w:hAnsiTheme="minorHAnsi" w:cstheme="minorHAnsi"/>
          <w:spacing w:val="-4"/>
          <w:sz w:val="24"/>
          <w:szCs w:val="24"/>
          <w:lang w:val="da-DK"/>
        </w:rPr>
        <w:t xml:space="preserve">tidspunkt </w:t>
      </w:r>
      <w:r w:rsidRPr="00232B6B">
        <w:rPr>
          <w:rFonts w:asciiTheme="minorHAnsi" w:hAnsiTheme="minorHAnsi" w:cstheme="minorHAnsi"/>
          <w:sz w:val="24"/>
          <w:szCs w:val="24"/>
          <w:lang w:val="da-DK"/>
        </w:rPr>
        <w:t xml:space="preserve">har </w:t>
      </w:r>
      <w:r w:rsidRPr="00232B6B">
        <w:rPr>
          <w:rFonts w:asciiTheme="minorHAnsi" w:hAnsiTheme="minorHAnsi" w:cstheme="minorHAnsi"/>
          <w:spacing w:val="-4"/>
          <w:sz w:val="24"/>
          <w:szCs w:val="24"/>
          <w:lang w:val="da-DK"/>
        </w:rPr>
        <w:t xml:space="preserve">afgivet almindelig opsigelse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 xml:space="preserve">henblik </w:t>
      </w:r>
      <w:r w:rsidRPr="00232B6B">
        <w:rPr>
          <w:rFonts w:asciiTheme="minorHAnsi" w:hAnsiTheme="minorHAnsi" w:cstheme="minorHAnsi"/>
          <w:sz w:val="24"/>
          <w:szCs w:val="24"/>
          <w:lang w:val="da-DK"/>
        </w:rPr>
        <w:t xml:space="preserve">på </w:t>
      </w:r>
      <w:r w:rsidRPr="00232B6B">
        <w:rPr>
          <w:rFonts w:asciiTheme="minorHAnsi" w:hAnsiTheme="minorHAnsi" w:cstheme="minorHAnsi"/>
          <w:spacing w:val="-3"/>
          <w:sz w:val="24"/>
          <w:szCs w:val="24"/>
          <w:lang w:val="da-DK"/>
        </w:rPr>
        <w:t xml:space="preserve">salg </w:t>
      </w:r>
      <w:r w:rsidRPr="00232B6B">
        <w:rPr>
          <w:rFonts w:asciiTheme="minorHAnsi" w:hAnsiTheme="minorHAnsi" w:cstheme="minorHAnsi"/>
          <w:spacing w:val="-4"/>
          <w:sz w:val="24"/>
          <w:szCs w:val="24"/>
          <w:lang w:val="da-DK"/>
        </w:rPr>
        <w:t xml:space="preserve">eller opdeling </w:t>
      </w:r>
      <w:r w:rsidRPr="00232B6B">
        <w:rPr>
          <w:rFonts w:asciiTheme="minorHAnsi" w:hAnsiTheme="minorHAnsi" w:cstheme="minorHAnsi"/>
          <w:spacing w:val="-3"/>
          <w:sz w:val="24"/>
          <w:szCs w:val="24"/>
          <w:lang w:val="da-DK"/>
        </w:rPr>
        <w:t xml:space="preserve">af praksis </w:t>
      </w:r>
      <w:r w:rsidRPr="00232B6B">
        <w:rPr>
          <w:rFonts w:asciiTheme="minorHAnsi" w:hAnsiTheme="minorHAnsi" w:cstheme="minorHAnsi"/>
          <w:sz w:val="24"/>
          <w:szCs w:val="24"/>
          <w:lang w:val="da-DK"/>
        </w:rPr>
        <w:t xml:space="preserve">efter </w:t>
      </w:r>
      <w:r w:rsidRPr="00232B6B">
        <w:rPr>
          <w:rFonts w:asciiTheme="minorHAnsi" w:hAnsiTheme="minorHAnsi" w:cstheme="minorHAnsi"/>
          <w:spacing w:val="-4"/>
          <w:sz w:val="24"/>
          <w:szCs w:val="24"/>
          <w:lang w:val="da-DK"/>
        </w:rPr>
        <w:t xml:space="preserve">bestemmelserne </w:t>
      </w:r>
      <w:r w:rsidRPr="00232B6B">
        <w:rPr>
          <w:rFonts w:asciiTheme="minorHAnsi" w:hAnsiTheme="minorHAnsi" w:cstheme="minorHAnsi"/>
          <w:sz w:val="24"/>
          <w:szCs w:val="24"/>
          <w:lang w:val="da-DK"/>
        </w:rPr>
        <w:t xml:space="preserve">i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16 </w:t>
      </w:r>
      <w:r w:rsidRPr="00232B6B">
        <w:rPr>
          <w:rFonts w:asciiTheme="minorHAnsi" w:hAnsiTheme="minorHAnsi" w:cstheme="minorHAnsi"/>
          <w:spacing w:val="-4"/>
          <w:sz w:val="24"/>
          <w:szCs w:val="24"/>
          <w:lang w:val="da-DK"/>
        </w:rPr>
        <w:t xml:space="preserve">eller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17. </w:t>
      </w:r>
      <w:r w:rsidRPr="00232B6B">
        <w:rPr>
          <w:rFonts w:asciiTheme="minorHAnsi" w:hAnsiTheme="minorHAnsi" w:cstheme="minorHAnsi"/>
          <w:spacing w:val="-4"/>
          <w:sz w:val="24"/>
          <w:szCs w:val="24"/>
          <w:lang w:val="da-DK"/>
        </w:rPr>
        <w:t xml:space="preserve">Der </w:t>
      </w:r>
      <w:r w:rsidRPr="00232B6B">
        <w:rPr>
          <w:rFonts w:asciiTheme="minorHAnsi" w:hAnsiTheme="minorHAnsi" w:cstheme="minorHAnsi"/>
          <w:sz w:val="24"/>
          <w:szCs w:val="24"/>
          <w:lang w:val="da-DK"/>
        </w:rPr>
        <w:t xml:space="preserve">kan måske også </w:t>
      </w:r>
      <w:r w:rsidRPr="00232B6B">
        <w:rPr>
          <w:rFonts w:asciiTheme="minorHAnsi" w:hAnsiTheme="minorHAnsi" w:cstheme="minorHAnsi"/>
          <w:spacing w:val="-3"/>
          <w:sz w:val="24"/>
          <w:szCs w:val="24"/>
          <w:lang w:val="da-DK"/>
        </w:rPr>
        <w:t xml:space="preserve">have </w:t>
      </w:r>
      <w:r w:rsidRPr="00232B6B">
        <w:rPr>
          <w:rFonts w:asciiTheme="minorHAnsi" w:hAnsiTheme="minorHAnsi" w:cstheme="minorHAnsi"/>
          <w:sz w:val="24"/>
          <w:szCs w:val="24"/>
          <w:lang w:val="da-DK"/>
        </w:rPr>
        <w:t>foreligget mis</w:t>
      </w:r>
      <w:r w:rsidRPr="00232B6B">
        <w:rPr>
          <w:rFonts w:asciiTheme="minorHAnsi" w:hAnsiTheme="minorHAnsi" w:cstheme="minorHAnsi"/>
          <w:spacing w:val="-4"/>
          <w:sz w:val="24"/>
          <w:szCs w:val="24"/>
          <w:lang w:val="da-DK"/>
        </w:rPr>
        <w:t xml:space="preserve">ligholdelse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omhandlet </w:t>
      </w:r>
      <w:r w:rsidRPr="00232B6B">
        <w:rPr>
          <w:rFonts w:asciiTheme="minorHAnsi" w:hAnsiTheme="minorHAnsi" w:cstheme="minorHAnsi"/>
          <w:sz w:val="24"/>
          <w:szCs w:val="24"/>
          <w:lang w:val="da-DK"/>
        </w:rPr>
        <w:t xml:space="preserve">i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18. </w:t>
      </w:r>
      <w:r w:rsidRPr="00232B6B">
        <w:rPr>
          <w:rFonts w:asciiTheme="minorHAnsi" w:hAnsiTheme="minorHAnsi" w:cstheme="minorHAnsi"/>
          <w:spacing w:val="-4"/>
          <w:sz w:val="24"/>
          <w:szCs w:val="24"/>
          <w:lang w:val="da-DK"/>
        </w:rPr>
        <w:t xml:space="preserve">Indtræden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værgemål eller </w:t>
      </w:r>
      <w:r w:rsidRPr="00232B6B">
        <w:rPr>
          <w:rFonts w:asciiTheme="minorHAnsi" w:hAnsiTheme="minorHAnsi" w:cstheme="minorHAnsi"/>
          <w:sz w:val="24"/>
          <w:szCs w:val="24"/>
          <w:lang w:val="da-DK"/>
        </w:rPr>
        <w:t xml:space="preserve">død </w:t>
      </w:r>
      <w:r w:rsidRPr="00232B6B">
        <w:rPr>
          <w:rFonts w:asciiTheme="minorHAnsi" w:hAnsiTheme="minorHAnsi" w:cstheme="minorHAnsi"/>
          <w:spacing w:val="-4"/>
          <w:sz w:val="24"/>
          <w:szCs w:val="24"/>
          <w:lang w:val="da-DK"/>
        </w:rPr>
        <w:t xml:space="preserve">bevirker </w:t>
      </w:r>
      <w:r w:rsidRPr="00232B6B">
        <w:rPr>
          <w:rFonts w:asciiTheme="minorHAnsi" w:hAnsiTheme="minorHAnsi" w:cstheme="minorHAnsi"/>
          <w:sz w:val="24"/>
          <w:szCs w:val="24"/>
          <w:lang w:val="da-DK"/>
        </w:rPr>
        <w:t xml:space="preserve">ikke, at </w:t>
      </w:r>
      <w:r w:rsidRPr="00232B6B">
        <w:rPr>
          <w:rFonts w:asciiTheme="minorHAnsi" w:hAnsiTheme="minorHAnsi" w:cstheme="minorHAnsi"/>
          <w:spacing w:val="-3"/>
          <w:sz w:val="24"/>
          <w:szCs w:val="24"/>
          <w:lang w:val="da-DK"/>
        </w:rPr>
        <w:t>op</w:t>
      </w:r>
      <w:r w:rsidR="008E1B0E">
        <w:rPr>
          <w:rFonts w:asciiTheme="minorHAnsi" w:hAnsiTheme="minorHAnsi" w:cstheme="minorHAnsi"/>
          <w:spacing w:val="-3"/>
          <w:sz w:val="24"/>
          <w:szCs w:val="24"/>
          <w:lang w:val="da-DK"/>
        </w:rPr>
        <w:t>s</w:t>
      </w:r>
      <w:r w:rsidRPr="00232B6B">
        <w:rPr>
          <w:rFonts w:asciiTheme="minorHAnsi" w:hAnsiTheme="minorHAnsi" w:cstheme="minorHAnsi"/>
          <w:spacing w:val="-3"/>
          <w:sz w:val="24"/>
          <w:szCs w:val="24"/>
          <w:lang w:val="da-DK"/>
        </w:rPr>
        <w:t xml:space="preserve">igelse </w:t>
      </w:r>
      <w:r w:rsidRPr="00232B6B">
        <w:rPr>
          <w:rFonts w:asciiTheme="minorHAnsi" w:hAnsiTheme="minorHAnsi" w:cstheme="minorHAnsi"/>
          <w:sz w:val="24"/>
          <w:szCs w:val="24"/>
          <w:lang w:val="da-DK"/>
        </w:rPr>
        <w:t xml:space="preserve">efter en af de </w:t>
      </w:r>
      <w:r w:rsidRPr="00232B6B">
        <w:rPr>
          <w:rFonts w:asciiTheme="minorHAnsi" w:hAnsiTheme="minorHAnsi" w:cstheme="minorHAnsi"/>
          <w:spacing w:val="-4"/>
          <w:sz w:val="24"/>
          <w:szCs w:val="24"/>
          <w:lang w:val="da-DK"/>
        </w:rPr>
        <w:t xml:space="preserve">øvrige </w:t>
      </w:r>
      <w:r w:rsidRPr="00232B6B">
        <w:rPr>
          <w:rFonts w:asciiTheme="minorHAnsi" w:hAnsiTheme="minorHAnsi" w:cstheme="minorHAnsi"/>
          <w:sz w:val="24"/>
          <w:szCs w:val="24"/>
          <w:lang w:val="da-DK"/>
        </w:rPr>
        <w:t xml:space="preserve">paragraffer </w:t>
      </w:r>
      <w:r w:rsidRPr="00232B6B">
        <w:rPr>
          <w:rFonts w:asciiTheme="minorHAnsi" w:hAnsiTheme="minorHAnsi" w:cstheme="minorHAnsi"/>
          <w:spacing w:val="-4"/>
          <w:sz w:val="24"/>
          <w:szCs w:val="24"/>
          <w:lang w:val="da-DK"/>
        </w:rPr>
        <w:t xml:space="preserve">bortfalder. Datoen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4"/>
          <w:sz w:val="24"/>
          <w:szCs w:val="24"/>
          <w:lang w:val="da-DK"/>
        </w:rPr>
        <w:t xml:space="preserve">interessentskabets ophør udskydes heller </w:t>
      </w:r>
      <w:r w:rsidRPr="00232B6B">
        <w:rPr>
          <w:rFonts w:asciiTheme="minorHAnsi" w:hAnsiTheme="minorHAnsi" w:cstheme="minorHAnsi"/>
          <w:sz w:val="24"/>
          <w:szCs w:val="24"/>
          <w:lang w:val="da-DK"/>
        </w:rPr>
        <w:t xml:space="preserve">ikke.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15</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1, </w:t>
      </w:r>
      <w:r w:rsidRPr="00232B6B">
        <w:rPr>
          <w:rFonts w:asciiTheme="minorHAnsi" w:hAnsiTheme="minorHAnsi" w:cstheme="minorHAnsi"/>
          <w:spacing w:val="-3"/>
          <w:sz w:val="24"/>
          <w:szCs w:val="24"/>
          <w:lang w:val="da-DK"/>
        </w:rPr>
        <w:t xml:space="preserve">gælder </w:t>
      </w:r>
      <w:r w:rsidRPr="00232B6B">
        <w:rPr>
          <w:rFonts w:asciiTheme="minorHAnsi" w:hAnsiTheme="minorHAnsi" w:cstheme="minorHAnsi"/>
          <w:spacing w:val="-4"/>
          <w:sz w:val="24"/>
          <w:szCs w:val="24"/>
          <w:lang w:val="da-DK"/>
        </w:rPr>
        <w:t xml:space="preserve">således </w:t>
      </w:r>
      <w:r w:rsidRPr="00232B6B">
        <w:rPr>
          <w:rFonts w:asciiTheme="minorHAnsi" w:hAnsiTheme="minorHAnsi" w:cstheme="minorHAnsi"/>
          <w:sz w:val="24"/>
          <w:szCs w:val="24"/>
          <w:lang w:val="da-DK"/>
        </w:rPr>
        <w:t xml:space="preserve">ikke, </w:t>
      </w:r>
      <w:r w:rsidRPr="00232B6B">
        <w:rPr>
          <w:rFonts w:asciiTheme="minorHAnsi" w:hAnsiTheme="minorHAnsi" w:cstheme="minorHAnsi"/>
          <w:spacing w:val="-3"/>
          <w:sz w:val="24"/>
          <w:szCs w:val="24"/>
          <w:lang w:val="da-DK"/>
        </w:rPr>
        <w:t xml:space="preserve">hvis </w:t>
      </w:r>
      <w:r w:rsidRPr="00232B6B">
        <w:rPr>
          <w:rFonts w:asciiTheme="minorHAnsi" w:hAnsiTheme="minorHAnsi" w:cstheme="minorHAnsi"/>
          <w:sz w:val="24"/>
          <w:szCs w:val="24"/>
          <w:lang w:val="da-DK"/>
        </w:rPr>
        <w:t xml:space="preserve">der </w:t>
      </w:r>
      <w:r w:rsidRPr="00232B6B">
        <w:rPr>
          <w:rFonts w:asciiTheme="minorHAnsi" w:hAnsiTheme="minorHAnsi" w:cstheme="minorHAnsi"/>
          <w:spacing w:val="-4"/>
          <w:sz w:val="24"/>
          <w:szCs w:val="24"/>
          <w:lang w:val="da-DK"/>
        </w:rPr>
        <w:t xml:space="preserve">allerede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afgivet opsi</w:t>
      </w:r>
      <w:r w:rsidRPr="00232B6B">
        <w:rPr>
          <w:rFonts w:asciiTheme="minorHAnsi" w:hAnsiTheme="minorHAnsi" w:cstheme="minorHAnsi"/>
          <w:spacing w:val="-3"/>
          <w:sz w:val="24"/>
          <w:szCs w:val="24"/>
          <w:lang w:val="da-DK"/>
        </w:rPr>
        <w:t xml:space="preserve">gelse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3"/>
          <w:sz w:val="24"/>
          <w:szCs w:val="24"/>
          <w:lang w:val="da-DK"/>
        </w:rPr>
        <w:t xml:space="preserve">anden </w:t>
      </w:r>
      <w:r w:rsidRPr="00232B6B">
        <w:rPr>
          <w:rFonts w:asciiTheme="minorHAnsi" w:hAnsiTheme="minorHAnsi" w:cstheme="minorHAnsi"/>
          <w:sz w:val="24"/>
          <w:szCs w:val="24"/>
          <w:lang w:val="da-DK"/>
        </w:rPr>
        <w:t>grund.</w:t>
      </w:r>
    </w:p>
    <w:p w14:paraId="6DA95290" w14:textId="7C02A859" w:rsidR="00FC65F0" w:rsidRPr="00232B6B" w:rsidRDefault="00B530CF" w:rsidP="007F1CC5">
      <w:pPr>
        <w:pStyle w:val="ADOverskrift1"/>
        <w:spacing w:beforeLines="130" w:before="312" w:afterLines="130" w:after="312" w:line="260" w:lineRule="atLeast"/>
      </w:pPr>
      <w:bookmarkStart w:id="98" w:name="Ad_§_16_-_Opsigelse_med_henblik_på_opdel"/>
      <w:bookmarkStart w:id="99" w:name="_Toc40773699"/>
      <w:bookmarkEnd w:id="98"/>
      <w:r w:rsidRPr="00232B6B">
        <w:t>Ad</w:t>
      </w:r>
      <w:r w:rsidR="00CF531B">
        <w:t xml:space="preserve"> </w:t>
      </w:r>
      <w:r w:rsidRPr="00232B6B">
        <w:t>16</w:t>
      </w:r>
      <w:r w:rsidR="00761464">
        <w:tab/>
      </w:r>
      <w:r w:rsidRPr="00232B6B">
        <w:t>Opsigelse med henblik på opdeling af praksis</w:t>
      </w:r>
      <w:bookmarkEnd w:id="99"/>
    </w:p>
    <w:p w14:paraId="72DBD397" w14:textId="4F09D6EC" w:rsidR="00FC65F0" w:rsidRPr="00232B6B" w:rsidRDefault="008E1B0E"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Pr>
          <w:rFonts w:asciiTheme="minorHAnsi" w:hAnsiTheme="minorHAnsi" w:cstheme="minorHAnsi"/>
          <w:sz w:val="24"/>
          <w:szCs w:val="24"/>
          <w:lang w:val="da-DK"/>
        </w:rPr>
        <w:t>P</w:t>
      </w:r>
      <w:r w:rsidR="00FD4CE8">
        <w:rPr>
          <w:rFonts w:asciiTheme="minorHAnsi" w:hAnsiTheme="minorHAnsi" w:cstheme="minorHAnsi"/>
          <w:sz w:val="24"/>
          <w:szCs w:val="24"/>
          <w:lang w:val="da-DK"/>
        </w:rPr>
        <w:t>kt.</w:t>
      </w:r>
      <w:r w:rsidR="00B530CF" w:rsidRPr="00232B6B">
        <w:rPr>
          <w:rFonts w:asciiTheme="minorHAnsi" w:hAnsiTheme="minorHAnsi" w:cstheme="minorHAnsi"/>
          <w:sz w:val="24"/>
          <w:szCs w:val="24"/>
          <w:lang w:val="da-DK"/>
        </w:rPr>
        <w:t xml:space="preserve"> 16 </w:t>
      </w:r>
      <w:r w:rsidR="00B530CF" w:rsidRPr="00232B6B">
        <w:rPr>
          <w:rFonts w:asciiTheme="minorHAnsi" w:hAnsiTheme="minorHAnsi" w:cstheme="minorHAnsi"/>
          <w:spacing w:val="-4"/>
          <w:sz w:val="24"/>
          <w:szCs w:val="24"/>
          <w:lang w:val="da-DK"/>
        </w:rPr>
        <w:t xml:space="preserve">tilsigter </w:t>
      </w:r>
      <w:r w:rsidR="00B530CF" w:rsidRPr="00232B6B">
        <w:rPr>
          <w:rFonts w:asciiTheme="minorHAnsi" w:hAnsiTheme="minorHAnsi" w:cstheme="minorHAnsi"/>
          <w:sz w:val="24"/>
          <w:szCs w:val="24"/>
          <w:lang w:val="da-DK"/>
        </w:rPr>
        <w:t xml:space="preserve">at finde </w:t>
      </w:r>
      <w:r w:rsidR="00B530CF" w:rsidRPr="00232B6B">
        <w:rPr>
          <w:rFonts w:asciiTheme="minorHAnsi" w:hAnsiTheme="minorHAnsi" w:cstheme="minorHAnsi"/>
          <w:spacing w:val="-4"/>
          <w:sz w:val="24"/>
          <w:szCs w:val="24"/>
          <w:lang w:val="da-DK"/>
        </w:rPr>
        <w:t xml:space="preserve">anvendelse, </w:t>
      </w:r>
      <w:r w:rsidR="00B530CF" w:rsidRPr="00232B6B">
        <w:rPr>
          <w:rFonts w:asciiTheme="minorHAnsi" w:hAnsiTheme="minorHAnsi" w:cstheme="minorHAnsi"/>
          <w:sz w:val="24"/>
          <w:szCs w:val="24"/>
          <w:lang w:val="da-DK"/>
        </w:rPr>
        <w:t xml:space="preserve">når </w:t>
      </w:r>
      <w:r w:rsidR="00B530CF" w:rsidRPr="00232B6B">
        <w:rPr>
          <w:rFonts w:asciiTheme="minorHAnsi" w:hAnsiTheme="minorHAnsi" w:cstheme="minorHAnsi"/>
          <w:spacing w:val="-4"/>
          <w:sz w:val="24"/>
          <w:szCs w:val="24"/>
          <w:lang w:val="da-DK"/>
        </w:rPr>
        <w:t xml:space="preserve">interessenterne </w:t>
      </w:r>
      <w:r w:rsidR="00B530CF" w:rsidRPr="00232B6B">
        <w:rPr>
          <w:rFonts w:asciiTheme="minorHAnsi" w:hAnsiTheme="minorHAnsi" w:cstheme="minorHAnsi"/>
          <w:sz w:val="24"/>
          <w:szCs w:val="24"/>
          <w:lang w:val="da-DK"/>
        </w:rPr>
        <w:t xml:space="preserve">begge </w:t>
      </w:r>
      <w:r w:rsidR="00B530CF" w:rsidRPr="00232B6B">
        <w:rPr>
          <w:rFonts w:asciiTheme="minorHAnsi" w:hAnsiTheme="minorHAnsi" w:cstheme="minorHAnsi"/>
          <w:spacing w:val="-4"/>
          <w:sz w:val="24"/>
          <w:szCs w:val="24"/>
          <w:lang w:val="da-DK"/>
        </w:rPr>
        <w:t xml:space="preserve">arbejder normalt </w:t>
      </w:r>
      <w:r w:rsidR="00B530CF" w:rsidRPr="00232B6B">
        <w:rPr>
          <w:rFonts w:asciiTheme="minorHAnsi" w:hAnsiTheme="minorHAnsi" w:cstheme="minorHAnsi"/>
          <w:sz w:val="24"/>
          <w:szCs w:val="24"/>
          <w:lang w:val="da-DK"/>
        </w:rPr>
        <w:t xml:space="preserve">i </w:t>
      </w:r>
      <w:r w:rsidR="00B530CF" w:rsidRPr="00232B6B">
        <w:rPr>
          <w:rFonts w:asciiTheme="minorHAnsi" w:hAnsiTheme="minorHAnsi" w:cstheme="minorHAnsi"/>
          <w:spacing w:val="-4"/>
          <w:sz w:val="24"/>
          <w:szCs w:val="24"/>
          <w:lang w:val="da-DK"/>
        </w:rPr>
        <w:t xml:space="preserve">praksis, </w:t>
      </w:r>
      <w:r w:rsidR="00B530CF" w:rsidRPr="00232B6B">
        <w:rPr>
          <w:rFonts w:asciiTheme="minorHAnsi" w:hAnsiTheme="minorHAnsi" w:cstheme="minorHAnsi"/>
          <w:sz w:val="24"/>
          <w:szCs w:val="24"/>
          <w:lang w:val="da-DK"/>
        </w:rPr>
        <w:t xml:space="preserve">men ønsker at </w:t>
      </w:r>
      <w:r w:rsidR="00B530CF" w:rsidRPr="00232B6B">
        <w:rPr>
          <w:rFonts w:asciiTheme="minorHAnsi" w:hAnsiTheme="minorHAnsi" w:cstheme="minorHAnsi"/>
          <w:spacing w:val="-4"/>
          <w:sz w:val="24"/>
          <w:szCs w:val="24"/>
          <w:lang w:val="da-DK"/>
        </w:rPr>
        <w:t xml:space="preserve">opdele interessentskabet. </w:t>
      </w:r>
      <w:r w:rsidR="00B530CF" w:rsidRPr="00232B6B">
        <w:rPr>
          <w:rFonts w:asciiTheme="minorHAnsi" w:hAnsiTheme="minorHAnsi" w:cstheme="minorHAnsi"/>
          <w:spacing w:val="-3"/>
          <w:sz w:val="24"/>
          <w:szCs w:val="24"/>
          <w:lang w:val="da-DK"/>
        </w:rPr>
        <w:t xml:space="preserve">Der </w:t>
      </w:r>
      <w:r w:rsidR="00B530CF" w:rsidRPr="00232B6B">
        <w:rPr>
          <w:rFonts w:asciiTheme="minorHAnsi" w:hAnsiTheme="minorHAnsi" w:cstheme="minorHAnsi"/>
          <w:sz w:val="24"/>
          <w:szCs w:val="24"/>
          <w:lang w:val="da-DK"/>
        </w:rPr>
        <w:t xml:space="preserve">kan </w:t>
      </w:r>
      <w:r w:rsidR="00B530CF" w:rsidRPr="00232B6B">
        <w:rPr>
          <w:rFonts w:asciiTheme="minorHAnsi" w:hAnsiTheme="minorHAnsi" w:cstheme="minorHAnsi"/>
          <w:spacing w:val="-4"/>
          <w:sz w:val="24"/>
          <w:szCs w:val="24"/>
          <w:lang w:val="da-DK"/>
        </w:rPr>
        <w:t xml:space="preserve">således </w:t>
      </w:r>
      <w:r w:rsidR="00B530CF" w:rsidRPr="00232B6B">
        <w:rPr>
          <w:rFonts w:asciiTheme="minorHAnsi" w:hAnsiTheme="minorHAnsi" w:cstheme="minorHAnsi"/>
          <w:sz w:val="24"/>
          <w:szCs w:val="24"/>
          <w:lang w:val="da-DK"/>
        </w:rPr>
        <w:t xml:space="preserve">ikke </w:t>
      </w:r>
      <w:r w:rsidR="00B530CF" w:rsidRPr="00232B6B">
        <w:rPr>
          <w:rFonts w:asciiTheme="minorHAnsi" w:hAnsiTheme="minorHAnsi" w:cstheme="minorHAnsi"/>
          <w:spacing w:val="-4"/>
          <w:sz w:val="24"/>
          <w:szCs w:val="24"/>
          <w:lang w:val="da-DK"/>
        </w:rPr>
        <w:t xml:space="preserve">afgives opsigelse </w:t>
      </w:r>
      <w:r w:rsidR="00B530CF" w:rsidRPr="00232B6B">
        <w:rPr>
          <w:rFonts w:asciiTheme="minorHAnsi" w:hAnsiTheme="minorHAnsi" w:cstheme="minorHAnsi"/>
          <w:sz w:val="24"/>
          <w:szCs w:val="24"/>
          <w:lang w:val="da-DK"/>
        </w:rPr>
        <w:t xml:space="preserve">efter </w:t>
      </w:r>
      <w:r w:rsidR="00FD4CE8">
        <w:rPr>
          <w:rFonts w:asciiTheme="minorHAnsi" w:hAnsiTheme="minorHAnsi" w:cstheme="minorHAnsi"/>
          <w:sz w:val="24"/>
          <w:szCs w:val="24"/>
          <w:lang w:val="da-DK"/>
        </w:rPr>
        <w:t>pkt.</w:t>
      </w:r>
      <w:r w:rsidR="00B530CF" w:rsidRPr="00232B6B">
        <w:rPr>
          <w:rFonts w:asciiTheme="minorHAnsi" w:hAnsiTheme="minorHAnsi" w:cstheme="minorHAnsi"/>
          <w:sz w:val="24"/>
          <w:szCs w:val="24"/>
          <w:lang w:val="da-DK"/>
        </w:rPr>
        <w:t xml:space="preserve"> 16, når der er </w:t>
      </w:r>
      <w:r w:rsidR="00B530CF" w:rsidRPr="00232B6B">
        <w:rPr>
          <w:rFonts w:asciiTheme="minorHAnsi" w:hAnsiTheme="minorHAnsi" w:cstheme="minorHAnsi"/>
          <w:spacing w:val="-4"/>
          <w:sz w:val="24"/>
          <w:szCs w:val="24"/>
          <w:lang w:val="da-DK"/>
        </w:rPr>
        <w:t xml:space="preserve">afgivet opsigelse </w:t>
      </w:r>
      <w:r w:rsidR="00B530CF" w:rsidRPr="00232B6B">
        <w:rPr>
          <w:rFonts w:asciiTheme="minorHAnsi" w:hAnsiTheme="minorHAnsi" w:cstheme="minorHAnsi"/>
          <w:sz w:val="24"/>
          <w:szCs w:val="24"/>
          <w:lang w:val="da-DK"/>
        </w:rPr>
        <w:t xml:space="preserve">på grund af </w:t>
      </w:r>
      <w:r w:rsidR="00B530CF" w:rsidRPr="00232B6B">
        <w:rPr>
          <w:rFonts w:asciiTheme="minorHAnsi" w:hAnsiTheme="minorHAnsi" w:cstheme="minorHAnsi"/>
          <w:spacing w:val="-4"/>
          <w:sz w:val="24"/>
          <w:szCs w:val="24"/>
          <w:lang w:val="da-DK"/>
        </w:rPr>
        <w:t xml:space="preserve">medinteressentens langvarige sygdom, </w:t>
      </w:r>
      <w:r w:rsidR="00B530CF" w:rsidRPr="00232B6B">
        <w:rPr>
          <w:rFonts w:asciiTheme="minorHAnsi" w:hAnsiTheme="minorHAnsi" w:cstheme="minorHAnsi"/>
          <w:sz w:val="24"/>
          <w:szCs w:val="24"/>
          <w:lang w:val="da-DK"/>
        </w:rPr>
        <w:t>jf.</w:t>
      </w:r>
    </w:p>
    <w:p w14:paraId="76514D4D" w14:textId="5732060C" w:rsidR="00FC65F0" w:rsidRPr="00232B6B" w:rsidRDefault="00FD4CE8" w:rsidP="007F1CC5">
      <w:pPr>
        <w:pStyle w:val="Brdtekst"/>
        <w:spacing w:beforeLines="130" w:before="312" w:afterLines="130" w:after="312" w:line="260" w:lineRule="atLeast"/>
        <w:ind w:left="163" w:right="458" w:hanging="1"/>
        <w:jc w:val="both"/>
        <w:rPr>
          <w:rFonts w:asciiTheme="minorHAnsi" w:hAnsiTheme="minorHAnsi" w:cstheme="minorHAnsi"/>
          <w:sz w:val="24"/>
          <w:szCs w:val="24"/>
          <w:lang w:val="da-DK"/>
        </w:rPr>
      </w:pPr>
      <w:r>
        <w:rPr>
          <w:rFonts w:asciiTheme="minorHAnsi" w:hAnsiTheme="minorHAnsi" w:cstheme="minorHAnsi"/>
          <w:spacing w:val="-3"/>
          <w:sz w:val="24"/>
          <w:szCs w:val="24"/>
          <w:lang w:val="da-DK"/>
        </w:rPr>
        <w:t>pkt.</w:t>
      </w:r>
      <w:r w:rsidR="00EF2E65">
        <w:rPr>
          <w:rFonts w:asciiTheme="minorHAnsi" w:hAnsiTheme="minorHAnsi" w:cstheme="minorHAnsi"/>
          <w:spacing w:val="-3"/>
          <w:sz w:val="24"/>
          <w:szCs w:val="24"/>
          <w:lang w:val="da-DK"/>
        </w:rPr>
        <w:t xml:space="preserve"> </w:t>
      </w:r>
      <w:r w:rsidR="00B530CF" w:rsidRPr="00232B6B">
        <w:rPr>
          <w:rFonts w:asciiTheme="minorHAnsi" w:hAnsiTheme="minorHAnsi" w:cstheme="minorHAnsi"/>
          <w:spacing w:val="-3"/>
          <w:sz w:val="24"/>
          <w:szCs w:val="24"/>
          <w:lang w:val="da-DK"/>
        </w:rPr>
        <w:t xml:space="preserve">14, </w:t>
      </w:r>
      <w:r w:rsidR="00B530CF" w:rsidRPr="00232B6B">
        <w:rPr>
          <w:rFonts w:asciiTheme="minorHAnsi" w:hAnsiTheme="minorHAnsi" w:cstheme="minorHAnsi"/>
          <w:spacing w:val="-4"/>
          <w:sz w:val="24"/>
          <w:szCs w:val="24"/>
          <w:lang w:val="da-DK"/>
        </w:rPr>
        <w:t xml:space="preserve">eller </w:t>
      </w:r>
      <w:r w:rsidR="00B530CF" w:rsidRPr="00232B6B">
        <w:rPr>
          <w:rFonts w:asciiTheme="minorHAnsi" w:hAnsiTheme="minorHAnsi" w:cstheme="minorHAnsi"/>
          <w:sz w:val="24"/>
          <w:szCs w:val="24"/>
          <w:lang w:val="da-DK"/>
        </w:rPr>
        <w:t xml:space="preserve">i </w:t>
      </w:r>
      <w:r w:rsidR="00B530CF" w:rsidRPr="00232B6B">
        <w:rPr>
          <w:rFonts w:asciiTheme="minorHAnsi" w:hAnsiTheme="minorHAnsi" w:cstheme="minorHAnsi"/>
          <w:spacing w:val="-4"/>
          <w:sz w:val="24"/>
          <w:szCs w:val="24"/>
          <w:lang w:val="da-DK"/>
        </w:rPr>
        <w:t xml:space="preserve">øvrigt </w:t>
      </w:r>
      <w:r w:rsidR="00B530CF" w:rsidRPr="00232B6B">
        <w:rPr>
          <w:rFonts w:asciiTheme="minorHAnsi" w:hAnsiTheme="minorHAnsi" w:cstheme="minorHAnsi"/>
          <w:sz w:val="24"/>
          <w:szCs w:val="24"/>
          <w:lang w:val="da-DK"/>
        </w:rPr>
        <w:t xml:space="preserve">er </w:t>
      </w:r>
      <w:r w:rsidR="00B530CF" w:rsidRPr="00232B6B">
        <w:rPr>
          <w:rFonts w:asciiTheme="minorHAnsi" w:hAnsiTheme="minorHAnsi" w:cstheme="minorHAnsi"/>
          <w:spacing w:val="-4"/>
          <w:sz w:val="24"/>
          <w:szCs w:val="24"/>
          <w:lang w:val="da-DK"/>
        </w:rPr>
        <w:t xml:space="preserve">afgivet </w:t>
      </w:r>
      <w:r w:rsidR="00B530CF" w:rsidRPr="00232B6B">
        <w:rPr>
          <w:rFonts w:asciiTheme="minorHAnsi" w:hAnsiTheme="minorHAnsi" w:cstheme="minorHAnsi"/>
          <w:spacing w:val="-3"/>
          <w:sz w:val="24"/>
          <w:szCs w:val="24"/>
          <w:lang w:val="da-DK"/>
        </w:rPr>
        <w:t xml:space="preserve">normal </w:t>
      </w:r>
      <w:r w:rsidR="00B530CF" w:rsidRPr="00232B6B">
        <w:rPr>
          <w:rFonts w:asciiTheme="minorHAnsi" w:hAnsiTheme="minorHAnsi" w:cstheme="minorHAnsi"/>
          <w:spacing w:val="-4"/>
          <w:sz w:val="24"/>
          <w:szCs w:val="24"/>
          <w:lang w:val="da-DK"/>
        </w:rPr>
        <w:t xml:space="preserve">opsigelse </w:t>
      </w:r>
      <w:r w:rsidR="00B530CF" w:rsidRPr="00232B6B">
        <w:rPr>
          <w:rFonts w:asciiTheme="minorHAnsi" w:hAnsiTheme="minorHAnsi" w:cstheme="minorHAnsi"/>
          <w:sz w:val="24"/>
          <w:szCs w:val="24"/>
          <w:lang w:val="da-DK"/>
        </w:rPr>
        <w:t xml:space="preserve">efter </w:t>
      </w:r>
      <w:r>
        <w:rPr>
          <w:rFonts w:asciiTheme="minorHAnsi" w:hAnsiTheme="minorHAnsi" w:cstheme="minorHAnsi"/>
          <w:sz w:val="24"/>
          <w:szCs w:val="24"/>
          <w:lang w:val="da-DK"/>
        </w:rPr>
        <w:t>pkt.</w:t>
      </w:r>
      <w:r w:rsidR="008E1B0E">
        <w:rPr>
          <w:rFonts w:asciiTheme="minorHAnsi" w:hAnsiTheme="minorHAnsi" w:cstheme="minorHAnsi"/>
          <w:sz w:val="24"/>
          <w:szCs w:val="24"/>
          <w:lang w:val="da-DK"/>
        </w:rPr>
        <w:t xml:space="preserve"> </w:t>
      </w:r>
      <w:r w:rsidR="00B530CF" w:rsidRPr="00232B6B">
        <w:rPr>
          <w:rFonts w:asciiTheme="minorHAnsi" w:hAnsiTheme="minorHAnsi" w:cstheme="minorHAnsi"/>
          <w:sz w:val="24"/>
          <w:szCs w:val="24"/>
          <w:lang w:val="da-DK"/>
        </w:rPr>
        <w:t xml:space="preserve">17, </w:t>
      </w:r>
      <w:r w:rsidR="00B530CF" w:rsidRPr="00232B6B">
        <w:rPr>
          <w:rFonts w:asciiTheme="minorHAnsi" w:hAnsiTheme="minorHAnsi" w:cstheme="minorHAnsi"/>
          <w:spacing w:val="-4"/>
          <w:sz w:val="24"/>
          <w:szCs w:val="24"/>
          <w:lang w:val="da-DK"/>
        </w:rPr>
        <w:t xml:space="preserve">eller </w:t>
      </w:r>
      <w:r w:rsidR="00B530CF" w:rsidRPr="00232B6B">
        <w:rPr>
          <w:rFonts w:asciiTheme="minorHAnsi" w:hAnsiTheme="minorHAnsi" w:cstheme="minorHAnsi"/>
          <w:sz w:val="24"/>
          <w:szCs w:val="24"/>
          <w:lang w:val="da-DK"/>
        </w:rPr>
        <w:t xml:space="preserve">en </w:t>
      </w:r>
      <w:r w:rsidR="00B530CF" w:rsidRPr="00232B6B">
        <w:rPr>
          <w:rFonts w:asciiTheme="minorHAnsi" w:hAnsiTheme="minorHAnsi" w:cstheme="minorHAnsi"/>
          <w:spacing w:val="-4"/>
          <w:sz w:val="24"/>
          <w:szCs w:val="24"/>
          <w:lang w:val="da-DK"/>
        </w:rPr>
        <w:t xml:space="preserve">interessent </w:t>
      </w:r>
      <w:r w:rsidR="00B530CF" w:rsidRPr="00232B6B">
        <w:rPr>
          <w:rFonts w:asciiTheme="minorHAnsi" w:hAnsiTheme="minorHAnsi" w:cstheme="minorHAnsi"/>
          <w:sz w:val="24"/>
          <w:szCs w:val="24"/>
          <w:lang w:val="da-DK"/>
        </w:rPr>
        <w:t xml:space="preserve">er kommet </w:t>
      </w:r>
      <w:r w:rsidR="00B530CF" w:rsidRPr="00232B6B">
        <w:rPr>
          <w:rFonts w:asciiTheme="minorHAnsi" w:hAnsiTheme="minorHAnsi" w:cstheme="minorHAnsi"/>
          <w:spacing w:val="-3"/>
          <w:sz w:val="24"/>
          <w:szCs w:val="24"/>
          <w:lang w:val="da-DK"/>
        </w:rPr>
        <w:t xml:space="preserve">under </w:t>
      </w:r>
      <w:r w:rsidR="00B530CF" w:rsidRPr="00232B6B">
        <w:rPr>
          <w:rFonts w:asciiTheme="minorHAnsi" w:hAnsiTheme="minorHAnsi" w:cstheme="minorHAnsi"/>
          <w:spacing w:val="-4"/>
          <w:sz w:val="24"/>
          <w:szCs w:val="24"/>
          <w:lang w:val="da-DK"/>
        </w:rPr>
        <w:t xml:space="preserve">værgemål </w:t>
      </w:r>
      <w:r w:rsidR="00B530CF" w:rsidRPr="00232B6B">
        <w:rPr>
          <w:rFonts w:asciiTheme="minorHAnsi" w:hAnsiTheme="minorHAnsi" w:cstheme="minorHAnsi"/>
          <w:spacing w:val="-3"/>
          <w:sz w:val="24"/>
          <w:szCs w:val="24"/>
          <w:lang w:val="da-DK"/>
        </w:rPr>
        <w:t xml:space="preserve">eller </w:t>
      </w:r>
      <w:r w:rsidR="00B530CF" w:rsidRPr="00232B6B">
        <w:rPr>
          <w:rFonts w:asciiTheme="minorHAnsi" w:hAnsiTheme="minorHAnsi" w:cstheme="minorHAnsi"/>
          <w:sz w:val="24"/>
          <w:szCs w:val="24"/>
          <w:lang w:val="da-DK"/>
        </w:rPr>
        <w:t xml:space="preserve">er </w:t>
      </w:r>
      <w:r w:rsidR="00B530CF" w:rsidRPr="00232B6B">
        <w:rPr>
          <w:rFonts w:asciiTheme="minorHAnsi" w:hAnsiTheme="minorHAnsi" w:cstheme="minorHAnsi"/>
          <w:spacing w:val="-3"/>
          <w:sz w:val="24"/>
          <w:szCs w:val="24"/>
          <w:lang w:val="da-DK"/>
        </w:rPr>
        <w:t xml:space="preserve">død, </w:t>
      </w:r>
      <w:r w:rsidR="00B530CF" w:rsidRPr="00232B6B">
        <w:rPr>
          <w:rFonts w:asciiTheme="minorHAnsi" w:hAnsiTheme="minorHAnsi" w:cstheme="minorHAnsi"/>
          <w:sz w:val="24"/>
          <w:szCs w:val="24"/>
          <w:lang w:val="da-DK"/>
        </w:rPr>
        <w:t xml:space="preserve">jf. </w:t>
      </w:r>
      <w:r>
        <w:rPr>
          <w:rFonts w:asciiTheme="minorHAnsi" w:hAnsiTheme="minorHAnsi" w:cstheme="minorHAnsi"/>
          <w:spacing w:val="-3"/>
          <w:sz w:val="24"/>
          <w:szCs w:val="24"/>
          <w:lang w:val="da-DK"/>
        </w:rPr>
        <w:t>pkt.</w:t>
      </w:r>
      <w:r w:rsidR="008E1B0E">
        <w:rPr>
          <w:rFonts w:asciiTheme="minorHAnsi" w:hAnsiTheme="minorHAnsi" w:cstheme="minorHAnsi"/>
          <w:spacing w:val="-3"/>
          <w:sz w:val="24"/>
          <w:szCs w:val="24"/>
          <w:lang w:val="da-DK"/>
        </w:rPr>
        <w:t xml:space="preserve"> </w:t>
      </w:r>
      <w:r w:rsidR="00B530CF" w:rsidRPr="00232B6B">
        <w:rPr>
          <w:rFonts w:asciiTheme="minorHAnsi" w:hAnsiTheme="minorHAnsi" w:cstheme="minorHAnsi"/>
          <w:spacing w:val="-3"/>
          <w:sz w:val="24"/>
          <w:szCs w:val="24"/>
          <w:lang w:val="da-DK"/>
        </w:rPr>
        <w:t xml:space="preserve">15, </w:t>
      </w:r>
      <w:r w:rsidR="00B530CF" w:rsidRPr="00232B6B">
        <w:rPr>
          <w:rFonts w:asciiTheme="minorHAnsi" w:hAnsiTheme="minorHAnsi" w:cstheme="minorHAnsi"/>
          <w:spacing w:val="-4"/>
          <w:sz w:val="24"/>
          <w:szCs w:val="24"/>
          <w:lang w:val="da-DK"/>
        </w:rPr>
        <w:t xml:space="preserve">eller </w:t>
      </w:r>
      <w:r w:rsidR="00B530CF" w:rsidRPr="00232B6B">
        <w:rPr>
          <w:rFonts w:asciiTheme="minorHAnsi" w:hAnsiTheme="minorHAnsi" w:cstheme="minorHAnsi"/>
          <w:sz w:val="24"/>
          <w:szCs w:val="24"/>
          <w:lang w:val="da-DK"/>
        </w:rPr>
        <w:t xml:space="preserve">der er </w:t>
      </w:r>
      <w:r w:rsidR="00B530CF" w:rsidRPr="00232B6B">
        <w:rPr>
          <w:rFonts w:asciiTheme="minorHAnsi" w:hAnsiTheme="minorHAnsi" w:cstheme="minorHAnsi"/>
          <w:spacing w:val="-3"/>
          <w:sz w:val="24"/>
          <w:szCs w:val="24"/>
          <w:lang w:val="da-DK"/>
        </w:rPr>
        <w:t xml:space="preserve">mindre </w:t>
      </w:r>
      <w:r w:rsidR="00B530CF" w:rsidRPr="00232B6B">
        <w:rPr>
          <w:rFonts w:asciiTheme="minorHAnsi" w:hAnsiTheme="minorHAnsi" w:cstheme="minorHAnsi"/>
          <w:sz w:val="24"/>
          <w:szCs w:val="24"/>
          <w:lang w:val="da-DK"/>
        </w:rPr>
        <w:t xml:space="preserve">end 12 </w:t>
      </w:r>
      <w:r w:rsidR="00B530CF" w:rsidRPr="00232B6B">
        <w:rPr>
          <w:rFonts w:asciiTheme="minorHAnsi" w:hAnsiTheme="minorHAnsi" w:cstheme="minorHAnsi"/>
          <w:spacing w:val="-4"/>
          <w:sz w:val="24"/>
          <w:szCs w:val="24"/>
          <w:lang w:val="da-DK"/>
        </w:rPr>
        <w:t xml:space="preserve">måneder </w:t>
      </w:r>
      <w:r w:rsidR="00B530CF" w:rsidRPr="00232B6B">
        <w:rPr>
          <w:rFonts w:asciiTheme="minorHAnsi" w:hAnsiTheme="minorHAnsi" w:cstheme="minorHAnsi"/>
          <w:spacing w:val="-2"/>
          <w:sz w:val="24"/>
          <w:szCs w:val="24"/>
          <w:lang w:val="da-DK"/>
        </w:rPr>
        <w:t xml:space="preserve">til </w:t>
      </w:r>
      <w:r w:rsidR="00B530CF" w:rsidRPr="00232B6B">
        <w:rPr>
          <w:rFonts w:asciiTheme="minorHAnsi" w:hAnsiTheme="minorHAnsi" w:cstheme="minorHAnsi"/>
          <w:sz w:val="24"/>
          <w:szCs w:val="24"/>
          <w:lang w:val="da-DK"/>
        </w:rPr>
        <w:t xml:space="preserve">den aftalte </w:t>
      </w:r>
      <w:r w:rsidR="00B530CF" w:rsidRPr="00232B6B">
        <w:rPr>
          <w:rFonts w:asciiTheme="minorHAnsi" w:hAnsiTheme="minorHAnsi" w:cstheme="minorHAnsi"/>
          <w:spacing w:val="-4"/>
          <w:sz w:val="24"/>
          <w:szCs w:val="24"/>
          <w:lang w:val="da-DK"/>
        </w:rPr>
        <w:t xml:space="preserve">fratrædelsesalder </w:t>
      </w:r>
      <w:r w:rsidR="00B530CF" w:rsidRPr="00232B6B">
        <w:rPr>
          <w:rFonts w:asciiTheme="minorHAnsi" w:hAnsiTheme="minorHAnsi" w:cstheme="minorHAnsi"/>
          <w:sz w:val="24"/>
          <w:szCs w:val="24"/>
          <w:lang w:val="da-DK"/>
        </w:rPr>
        <w:t xml:space="preserve">for en af </w:t>
      </w:r>
      <w:r w:rsidR="00B530CF" w:rsidRPr="00232B6B">
        <w:rPr>
          <w:rFonts w:asciiTheme="minorHAnsi" w:hAnsiTheme="minorHAnsi" w:cstheme="minorHAnsi"/>
          <w:spacing w:val="-4"/>
          <w:sz w:val="24"/>
          <w:szCs w:val="24"/>
          <w:lang w:val="da-DK"/>
        </w:rPr>
        <w:t xml:space="preserve">interessenterne </w:t>
      </w:r>
      <w:r w:rsidR="00B530CF" w:rsidRPr="00232B6B">
        <w:rPr>
          <w:rFonts w:asciiTheme="minorHAnsi" w:hAnsiTheme="minorHAnsi" w:cstheme="minorHAnsi"/>
          <w:sz w:val="24"/>
          <w:szCs w:val="24"/>
          <w:lang w:val="da-DK"/>
        </w:rPr>
        <w:t xml:space="preserve">jf. </w:t>
      </w:r>
      <w:r>
        <w:rPr>
          <w:rFonts w:asciiTheme="minorHAnsi" w:hAnsiTheme="minorHAnsi" w:cstheme="minorHAnsi"/>
          <w:spacing w:val="-3"/>
          <w:sz w:val="24"/>
          <w:szCs w:val="24"/>
          <w:lang w:val="da-DK"/>
        </w:rPr>
        <w:t>pkt.</w:t>
      </w:r>
      <w:r w:rsidR="008E1B0E">
        <w:rPr>
          <w:rFonts w:asciiTheme="minorHAnsi" w:hAnsiTheme="minorHAnsi" w:cstheme="minorHAnsi"/>
          <w:spacing w:val="-3"/>
          <w:sz w:val="24"/>
          <w:szCs w:val="24"/>
          <w:lang w:val="da-DK"/>
        </w:rPr>
        <w:t xml:space="preserve"> </w:t>
      </w:r>
      <w:r w:rsidR="00B530CF" w:rsidRPr="00232B6B">
        <w:rPr>
          <w:rFonts w:asciiTheme="minorHAnsi" w:hAnsiTheme="minorHAnsi" w:cstheme="minorHAnsi"/>
          <w:spacing w:val="-3"/>
          <w:sz w:val="24"/>
          <w:szCs w:val="24"/>
          <w:lang w:val="da-DK"/>
        </w:rPr>
        <w:t>14</w:t>
      </w:r>
      <w:r w:rsidR="000354D9">
        <w:rPr>
          <w:rFonts w:asciiTheme="minorHAnsi" w:hAnsiTheme="minorHAnsi" w:cstheme="minorHAnsi"/>
          <w:spacing w:val="-3"/>
          <w:sz w:val="24"/>
          <w:szCs w:val="24"/>
          <w:lang w:val="da-DK"/>
        </w:rPr>
        <w:t>.</w:t>
      </w:r>
      <w:r w:rsidR="00B530CF" w:rsidRPr="00232B6B">
        <w:rPr>
          <w:rFonts w:asciiTheme="minorHAnsi" w:hAnsiTheme="minorHAnsi" w:cstheme="minorHAnsi"/>
          <w:sz w:val="24"/>
          <w:szCs w:val="24"/>
          <w:lang w:val="da-DK"/>
        </w:rPr>
        <w:t>5,</w:t>
      </w:r>
      <w:r w:rsidR="008E1B0E">
        <w:rPr>
          <w:rFonts w:asciiTheme="minorHAnsi" w:hAnsiTheme="minorHAnsi" w:cstheme="minorHAnsi"/>
          <w:sz w:val="24"/>
          <w:szCs w:val="24"/>
          <w:lang w:val="da-DK"/>
        </w:rPr>
        <w:t xml:space="preserve"> </w:t>
      </w:r>
      <w:r w:rsidR="00B530CF" w:rsidRPr="00232B6B">
        <w:rPr>
          <w:rFonts w:asciiTheme="minorHAnsi" w:hAnsiTheme="minorHAnsi" w:cstheme="minorHAnsi"/>
          <w:spacing w:val="-3"/>
          <w:sz w:val="24"/>
          <w:szCs w:val="24"/>
          <w:lang w:val="da-DK"/>
        </w:rPr>
        <w:t xml:space="preserve">eller </w:t>
      </w:r>
      <w:r w:rsidR="00B530CF" w:rsidRPr="00232B6B">
        <w:rPr>
          <w:rFonts w:asciiTheme="minorHAnsi" w:hAnsiTheme="minorHAnsi" w:cstheme="minorHAnsi"/>
          <w:spacing w:val="-4"/>
          <w:sz w:val="24"/>
          <w:szCs w:val="24"/>
          <w:lang w:val="da-DK"/>
        </w:rPr>
        <w:t xml:space="preserve">misligholdelse </w:t>
      </w:r>
      <w:r w:rsidR="00B530CF" w:rsidRPr="00232B6B">
        <w:rPr>
          <w:rFonts w:asciiTheme="minorHAnsi" w:hAnsiTheme="minorHAnsi" w:cstheme="minorHAnsi"/>
          <w:sz w:val="24"/>
          <w:szCs w:val="24"/>
          <w:lang w:val="da-DK"/>
        </w:rPr>
        <w:t xml:space="preserve">er </w:t>
      </w:r>
      <w:r w:rsidR="00B530CF" w:rsidRPr="00232B6B">
        <w:rPr>
          <w:rFonts w:asciiTheme="minorHAnsi" w:hAnsiTheme="minorHAnsi" w:cstheme="minorHAnsi"/>
          <w:spacing w:val="-4"/>
          <w:sz w:val="24"/>
          <w:szCs w:val="24"/>
          <w:lang w:val="da-DK"/>
        </w:rPr>
        <w:t>påbe</w:t>
      </w:r>
      <w:r w:rsidR="00B530CF" w:rsidRPr="00232B6B">
        <w:rPr>
          <w:rFonts w:asciiTheme="minorHAnsi" w:hAnsiTheme="minorHAnsi" w:cstheme="minorHAnsi"/>
          <w:sz w:val="24"/>
          <w:szCs w:val="24"/>
          <w:lang w:val="da-DK"/>
        </w:rPr>
        <w:t xml:space="preserve">råbt, jf. </w:t>
      </w:r>
      <w:r>
        <w:rPr>
          <w:rFonts w:asciiTheme="minorHAnsi" w:hAnsiTheme="minorHAnsi" w:cstheme="minorHAnsi"/>
          <w:spacing w:val="-3"/>
          <w:sz w:val="24"/>
          <w:szCs w:val="24"/>
          <w:lang w:val="da-DK"/>
        </w:rPr>
        <w:t>pkt.</w:t>
      </w:r>
      <w:r w:rsidR="00EF2E65">
        <w:rPr>
          <w:rFonts w:asciiTheme="minorHAnsi" w:hAnsiTheme="minorHAnsi" w:cstheme="minorHAnsi"/>
          <w:spacing w:val="-3"/>
          <w:sz w:val="24"/>
          <w:szCs w:val="24"/>
          <w:lang w:val="da-DK"/>
        </w:rPr>
        <w:t xml:space="preserve"> </w:t>
      </w:r>
      <w:r w:rsidR="00B530CF" w:rsidRPr="00232B6B">
        <w:rPr>
          <w:rFonts w:asciiTheme="minorHAnsi" w:hAnsiTheme="minorHAnsi" w:cstheme="minorHAnsi"/>
          <w:spacing w:val="-3"/>
          <w:sz w:val="24"/>
          <w:szCs w:val="24"/>
          <w:lang w:val="da-DK"/>
        </w:rPr>
        <w:t>18.</w:t>
      </w:r>
    </w:p>
    <w:p w14:paraId="280F7025" w14:textId="77777777" w:rsidR="00FC65F0" w:rsidRPr="00232B6B" w:rsidRDefault="00FC65F0" w:rsidP="007F1CC5">
      <w:pPr>
        <w:pStyle w:val="Brdtekst"/>
        <w:spacing w:beforeLines="130" w:before="312" w:afterLines="130" w:after="312" w:line="260" w:lineRule="atLeast"/>
        <w:rPr>
          <w:rFonts w:asciiTheme="minorHAnsi" w:hAnsiTheme="minorHAnsi" w:cstheme="minorHAnsi"/>
          <w:sz w:val="24"/>
          <w:szCs w:val="24"/>
          <w:lang w:val="da-DK"/>
        </w:rPr>
      </w:pPr>
    </w:p>
    <w:p w14:paraId="734E07F1" w14:textId="6F3664DD"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lastRenderedPageBreak/>
        <w:t xml:space="preserve">Hvis </w:t>
      </w:r>
      <w:r w:rsidRPr="00232B6B">
        <w:rPr>
          <w:rFonts w:asciiTheme="minorHAnsi" w:hAnsiTheme="minorHAnsi" w:cstheme="minorHAnsi"/>
          <w:sz w:val="24"/>
          <w:szCs w:val="24"/>
          <w:lang w:val="da-DK"/>
        </w:rPr>
        <w:t xml:space="preserve">det </w:t>
      </w:r>
      <w:r w:rsidRPr="00232B6B">
        <w:rPr>
          <w:rFonts w:asciiTheme="minorHAnsi" w:hAnsiTheme="minorHAnsi" w:cstheme="minorHAnsi"/>
          <w:spacing w:val="-4"/>
          <w:sz w:val="24"/>
          <w:szCs w:val="24"/>
          <w:lang w:val="da-DK"/>
        </w:rPr>
        <w:t xml:space="preserve">senere </w:t>
      </w:r>
      <w:r w:rsidRPr="00232B6B">
        <w:rPr>
          <w:rFonts w:asciiTheme="minorHAnsi" w:hAnsiTheme="minorHAnsi" w:cstheme="minorHAnsi"/>
          <w:spacing w:val="-3"/>
          <w:sz w:val="24"/>
          <w:szCs w:val="24"/>
          <w:lang w:val="da-DK"/>
        </w:rPr>
        <w:t xml:space="preserve">viser </w:t>
      </w:r>
      <w:r w:rsidRPr="00232B6B">
        <w:rPr>
          <w:rFonts w:asciiTheme="minorHAnsi" w:hAnsiTheme="minorHAnsi" w:cstheme="minorHAnsi"/>
          <w:sz w:val="24"/>
          <w:szCs w:val="24"/>
          <w:lang w:val="da-DK"/>
        </w:rPr>
        <w:t xml:space="preserve">sig, at det ikke kan </w:t>
      </w:r>
      <w:r w:rsidRPr="00232B6B">
        <w:rPr>
          <w:rFonts w:asciiTheme="minorHAnsi" w:hAnsiTheme="minorHAnsi" w:cstheme="minorHAnsi"/>
          <w:spacing w:val="-3"/>
          <w:sz w:val="24"/>
          <w:szCs w:val="24"/>
          <w:lang w:val="da-DK"/>
        </w:rPr>
        <w:t xml:space="preserve">findes </w:t>
      </w:r>
      <w:r w:rsidRPr="00232B6B">
        <w:rPr>
          <w:rFonts w:asciiTheme="minorHAnsi" w:hAnsiTheme="minorHAnsi" w:cstheme="minorHAnsi"/>
          <w:sz w:val="24"/>
          <w:szCs w:val="24"/>
          <w:lang w:val="da-DK"/>
        </w:rPr>
        <w:t xml:space="preserve">købere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udtrædende interessents praksisandel, </w:t>
      </w:r>
      <w:r w:rsidRPr="00232B6B">
        <w:rPr>
          <w:rFonts w:asciiTheme="minorHAnsi" w:hAnsiTheme="minorHAnsi" w:cstheme="minorHAnsi"/>
          <w:sz w:val="24"/>
          <w:szCs w:val="24"/>
          <w:lang w:val="da-DK"/>
        </w:rPr>
        <w:t xml:space="preserve">er der dog i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22</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2, </w:t>
      </w:r>
      <w:r w:rsidRPr="00232B6B">
        <w:rPr>
          <w:rFonts w:asciiTheme="minorHAnsi" w:hAnsiTheme="minorHAnsi" w:cstheme="minorHAnsi"/>
          <w:spacing w:val="-4"/>
          <w:sz w:val="24"/>
          <w:szCs w:val="24"/>
          <w:lang w:val="da-DK"/>
        </w:rPr>
        <w:t xml:space="preserve">åbnet </w:t>
      </w:r>
      <w:r w:rsidRPr="00232B6B">
        <w:rPr>
          <w:rFonts w:asciiTheme="minorHAnsi" w:hAnsiTheme="minorHAnsi" w:cstheme="minorHAnsi"/>
          <w:spacing w:val="-3"/>
          <w:sz w:val="24"/>
          <w:szCs w:val="24"/>
          <w:lang w:val="da-DK"/>
        </w:rPr>
        <w:t xml:space="preserve">mulighed </w:t>
      </w:r>
      <w:r w:rsidRPr="00232B6B">
        <w:rPr>
          <w:rFonts w:asciiTheme="minorHAnsi" w:hAnsiTheme="minorHAnsi" w:cstheme="minorHAnsi"/>
          <w:sz w:val="24"/>
          <w:szCs w:val="24"/>
          <w:lang w:val="da-DK"/>
        </w:rPr>
        <w:t xml:space="preserve">for, at den </w:t>
      </w:r>
      <w:r w:rsidRPr="00232B6B">
        <w:rPr>
          <w:rFonts w:asciiTheme="minorHAnsi" w:hAnsiTheme="minorHAnsi" w:cstheme="minorHAnsi"/>
          <w:spacing w:val="-4"/>
          <w:sz w:val="24"/>
          <w:szCs w:val="24"/>
          <w:lang w:val="da-DK"/>
        </w:rPr>
        <w:t>udtrædende interes</w:t>
      </w:r>
      <w:r w:rsidRPr="00232B6B">
        <w:rPr>
          <w:rFonts w:asciiTheme="minorHAnsi" w:hAnsiTheme="minorHAnsi" w:cstheme="minorHAnsi"/>
          <w:spacing w:val="-3"/>
          <w:sz w:val="24"/>
          <w:szCs w:val="24"/>
          <w:lang w:val="da-DK"/>
        </w:rPr>
        <w:t xml:space="preserve">sent </w:t>
      </w:r>
      <w:r w:rsidRPr="00232B6B">
        <w:rPr>
          <w:rFonts w:asciiTheme="minorHAnsi" w:hAnsiTheme="minorHAnsi" w:cstheme="minorHAnsi"/>
          <w:sz w:val="24"/>
          <w:szCs w:val="24"/>
          <w:lang w:val="da-DK"/>
        </w:rPr>
        <w:t xml:space="preserve">kan </w:t>
      </w:r>
      <w:r w:rsidRPr="00232B6B">
        <w:rPr>
          <w:rFonts w:asciiTheme="minorHAnsi" w:hAnsiTheme="minorHAnsi" w:cstheme="minorHAnsi"/>
          <w:spacing w:val="-4"/>
          <w:sz w:val="24"/>
          <w:szCs w:val="24"/>
          <w:lang w:val="da-DK"/>
        </w:rPr>
        <w:t xml:space="preserve">vælge opdeling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alternativ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den i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22</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3 og 4 </w:t>
      </w:r>
      <w:r w:rsidRPr="00232B6B">
        <w:rPr>
          <w:rFonts w:asciiTheme="minorHAnsi" w:hAnsiTheme="minorHAnsi" w:cstheme="minorHAnsi"/>
          <w:spacing w:val="-4"/>
          <w:sz w:val="24"/>
          <w:szCs w:val="24"/>
          <w:lang w:val="da-DK"/>
        </w:rPr>
        <w:t xml:space="preserve">anviste løsning. </w:t>
      </w:r>
      <w:r w:rsidRPr="00232B6B">
        <w:rPr>
          <w:rFonts w:asciiTheme="minorHAnsi" w:hAnsiTheme="minorHAnsi" w:cstheme="minorHAnsi"/>
          <w:spacing w:val="-7"/>
          <w:sz w:val="24"/>
          <w:szCs w:val="24"/>
          <w:lang w:val="da-DK"/>
        </w:rPr>
        <w:t xml:space="preserve">Hvis </w:t>
      </w:r>
      <w:r w:rsidRPr="00232B6B">
        <w:rPr>
          <w:rFonts w:asciiTheme="minorHAnsi" w:hAnsiTheme="minorHAnsi" w:cstheme="minorHAnsi"/>
          <w:spacing w:val="-3"/>
          <w:sz w:val="24"/>
          <w:szCs w:val="24"/>
          <w:lang w:val="da-DK"/>
        </w:rPr>
        <w:t xml:space="preserve">denne mulighed </w:t>
      </w:r>
      <w:r w:rsidRPr="00232B6B">
        <w:rPr>
          <w:rFonts w:asciiTheme="minorHAnsi" w:hAnsiTheme="minorHAnsi" w:cstheme="minorHAnsi"/>
          <w:sz w:val="24"/>
          <w:szCs w:val="24"/>
          <w:lang w:val="da-DK"/>
        </w:rPr>
        <w:t xml:space="preserve">ikke </w:t>
      </w:r>
      <w:r w:rsidRPr="00232B6B">
        <w:rPr>
          <w:rFonts w:asciiTheme="minorHAnsi" w:hAnsiTheme="minorHAnsi" w:cstheme="minorHAnsi"/>
          <w:spacing w:val="-4"/>
          <w:sz w:val="24"/>
          <w:szCs w:val="24"/>
          <w:lang w:val="da-DK"/>
        </w:rPr>
        <w:t xml:space="preserve">ønskes, </w:t>
      </w:r>
      <w:r w:rsidRPr="00232B6B">
        <w:rPr>
          <w:rFonts w:asciiTheme="minorHAnsi" w:hAnsiTheme="minorHAnsi" w:cstheme="minorHAnsi"/>
          <w:sz w:val="24"/>
          <w:szCs w:val="24"/>
          <w:lang w:val="da-DK"/>
        </w:rPr>
        <w:t xml:space="preserve">skal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22</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2 </w:t>
      </w:r>
      <w:r w:rsidRPr="00232B6B">
        <w:rPr>
          <w:rFonts w:asciiTheme="minorHAnsi" w:hAnsiTheme="minorHAnsi" w:cstheme="minorHAnsi"/>
          <w:spacing w:val="-4"/>
          <w:sz w:val="24"/>
          <w:szCs w:val="24"/>
          <w:lang w:val="da-DK"/>
        </w:rPr>
        <w:t xml:space="preserve">tilrettes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overensstemmelse hermed.</w:t>
      </w:r>
    </w:p>
    <w:p w14:paraId="1F9BC9DF" w14:textId="14C8659A" w:rsidR="00FC65F0" w:rsidRPr="00232B6B" w:rsidRDefault="00B530CF" w:rsidP="007F1CC5">
      <w:pPr>
        <w:pStyle w:val="Brdtekst"/>
        <w:spacing w:beforeLines="130" w:before="312" w:afterLines="130" w:after="312" w:line="260" w:lineRule="atLeast"/>
        <w:ind w:left="163" w:right="291"/>
        <w:rPr>
          <w:rFonts w:asciiTheme="minorHAnsi" w:hAnsiTheme="minorHAnsi" w:cstheme="minorHAnsi"/>
          <w:spacing w:val="-4"/>
          <w:sz w:val="24"/>
          <w:szCs w:val="24"/>
          <w:lang w:val="da-DK"/>
        </w:rPr>
      </w:pPr>
      <w:r w:rsidRPr="00232B6B">
        <w:rPr>
          <w:rFonts w:asciiTheme="minorHAnsi" w:hAnsiTheme="minorHAnsi" w:cstheme="minorHAnsi"/>
          <w:sz w:val="24"/>
          <w:szCs w:val="24"/>
          <w:lang w:val="da-DK"/>
        </w:rPr>
        <w:t xml:space="preserve">Til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16</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4, bemærkes, at der kan </w:t>
      </w:r>
      <w:r w:rsidRPr="00232B6B">
        <w:rPr>
          <w:rFonts w:asciiTheme="minorHAnsi" w:hAnsiTheme="minorHAnsi" w:cstheme="minorHAnsi"/>
          <w:spacing w:val="-3"/>
          <w:sz w:val="24"/>
          <w:szCs w:val="24"/>
          <w:lang w:val="da-DK"/>
        </w:rPr>
        <w:t xml:space="preserve">være </w:t>
      </w:r>
      <w:r w:rsidRPr="00232B6B">
        <w:rPr>
          <w:rFonts w:asciiTheme="minorHAnsi" w:hAnsiTheme="minorHAnsi" w:cstheme="minorHAnsi"/>
          <w:spacing w:val="-4"/>
          <w:sz w:val="24"/>
          <w:szCs w:val="24"/>
          <w:lang w:val="da-DK"/>
        </w:rPr>
        <w:t xml:space="preserve">betydelige </w:t>
      </w:r>
      <w:r w:rsidRPr="00232B6B">
        <w:rPr>
          <w:rFonts w:asciiTheme="minorHAnsi" w:hAnsiTheme="minorHAnsi" w:cstheme="minorHAnsi"/>
          <w:sz w:val="24"/>
          <w:szCs w:val="24"/>
          <w:lang w:val="da-DK"/>
        </w:rPr>
        <w:t xml:space="preserve">praktiske og </w:t>
      </w:r>
      <w:r w:rsidRPr="00232B6B">
        <w:rPr>
          <w:rFonts w:asciiTheme="minorHAnsi" w:hAnsiTheme="minorHAnsi" w:cstheme="minorHAnsi"/>
          <w:spacing w:val="-4"/>
          <w:sz w:val="24"/>
          <w:szCs w:val="24"/>
          <w:lang w:val="da-DK"/>
        </w:rPr>
        <w:t>skattemæssige pro</w:t>
      </w:r>
      <w:r w:rsidRPr="00232B6B">
        <w:rPr>
          <w:rFonts w:asciiTheme="minorHAnsi" w:hAnsiTheme="minorHAnsi" w:cstheme="minorHAnsi"/>
          <w:spacing w:val="-3"/>
          <w:sz w:val="24"/>
          <w:szCs w:val="24"/>
          <w:lang w:val="da-DK"/>
        </w:rPr>
        <w:t xml:space="preserve">blemer ved </w:t>
      </w:r>
      <w:r w:rsidRPr="00232B6B">
        <w:rPr>
          <w:rFonts w:asciiTheme="minorHAnsi" w:hAnsiTheme="minorHAnsi" w:cstheme="minorHAnsi"/>
          <w:spacing w:val="-4"/>
          <w:sz w:val="24"/>
          <w:szCs w:val="24"/>
          <w:lang w:val="da-DK"/>
        </w:rPr>
        <w:t xml:space="preserve">gennemførelse </w:t>
      </w:r>
      <w:r w:rsidRPr="00232B6B">
        <w:rPr>
          <w:rFonts w:asciiTheme="minorHAnsi" w:hAnsiTheme="minorHAnsi" w:cstheme="minorHAnsi"/>
          <w:sz w:val="24"/>
          <w:szCs w:val="24"/>
          <w:lang w:val="da-DK"/>
        </w:rPr>
        <w:t xml:space="preserve">af en </w:t>
      </w:r>
      <w:r w:rsidRPr="00232B6B">
        <w:rPr>
          <w:rFonts w:asciiTheme="minorHAnsi" w:hAnsiTheme="minorHAnsi" w:cstheme="minorHAnsi"/>
          <w:spacing w:val="-4"/>
          <w:sz w:val="24"/>
          <w:szCs w:val="24"/>
          <w:lang w:val="da-DK"/>
        </w:rPr>
        <w:t xml:space="preserve">opdeling </w:t>
      </w:r>
      <w:r w:rsidRPr="00232B6B">
        <w:rPr>
          <w:rFonts w:asciiTheme="minorHAnsi" w:hAnsiTheme="minorHAnsi" w:cstheme="minorHAnsi"/>
          <w:sz w:val="24"/>
          <w:szCs w:val="24"/>
          <w:lang w:val="da-DK"/>
        </w:rPr>
        <w:t xml:space="preserve">af et </w:t>
      </w:r>
      <w:r w:rsidRPr="00232B6B">
        <w:rPr>
          <w:rFonts w:asciiTheme="minorHAnsi" w:hAnsiTheme="minorHAnsi" w:cstheme="minorHAnsi"/>
          <w:spacing w:val="-4"/>
          <w:sz w:val="24"/>
          <w:szCs w:val="24"/>
          <w:lang w:val="da-DK"/>
        </w:rPr>
        <w:t xml:space="preserve">interessentskab. Der </w:t>
      </w:r>
      <w:r w:rsidRPr="00232B6B">
        <w:rPr>
          <w:rFonts w:asciiTheme="minorHAnsi" w:hAnsiTheme="minorHAnsi" w:cstheme="minorHAnsi"/>
          <w:spacing w:val="-3"/>
          <w:sz w:val="24"/>
          <w:szCs w:val="24"/>
          <w:lang w:val="da-DK"/>
        </w:rPr>
        <w:t xml:space="preserve">vil </w:t>
      </w:r>
      <w:r w:rsidRPr="00232B6B">
        <w:rPr>
          <w:rFonts w:asciiTheme="minorHAnsi" w:hAnsiTheme="minorHAnsi" w:cstheme="minorHAnsi"/>
          <w:spacing w:val="-4"/>
          <w:sz w:val="24"/>
          <w:szCs w:val="24"/>
          <w:lang w:val="da-DK"/>
        </w:rPr>
        <w:t xml:space="preserve">bl.a. </w:t>
      </w:r>
      <w:r w:rsidRPr="00232B6B">
        <w:rPr>
          <w:rFonts w:asciiTheme="minorHAnsi" w:hAnsiTheme="minorHAnsi" w:cstheme="minorHAnsi"/>
          <w:spacing w:val="-3"/>
          <w:sz w:val="24"/>
          <w:szCs w:val="24"/>
          <w:lang w:val="da-DK"/>
        </w:rPr>
        <w:t xml:space="preserve">være spørgsmål </w:t>
      </w:r>
      <w:r w:rsidRPr="00232B6B">
        <w:rPr>
          <w:rFonts w:asciiTheme="minorHAnsi" w:hAnsiTheme="minorHAnsi" w:cstheme="minorHAnsi"/>
          <w:sz w:val="24"/>
          <w:szCs w:val="24"/>
          <w:lang w:val="da-DK"/>
        </w:rPr>
        <w:t xml:space="preserve">om </w:t>
      </w:r>
      <w:r w:rsidRPr="00232B6B">
        <w:rPr>
          <w:rFonts w:asciiTheme="minorHAnsi" w:hAnsiTheme="minorHAnsi" w:cstheme="minorHAnsi"/>
          <w:spacing w:val="-4"/>
          <w:sz w:val="24"/>
          <w:szCs w:val="24"/>
          <w:lang w:val="da-DK"/>
        </w:rPr>
        <w:t xml:space="preserve">beskatning </w:t>
      </w:r>
      <w:r w:rsidRPr="00232B6B">
        <w:rPr>
          <w:rFonts w:asciiTheme="minorHAnsi" w:hAnsiTheme="minorHAnsi" w:cstheme="minorHAnsi"/>
          <w:sz w:val="24"/>
          <w:szCs w:val="24"/>
          <w:lang w:val="da-DK"/>
        </w:rPr>
        <w:t xml:space="preserve">af afstået </w:t>
      </w:r>
      <w:r w:rsidRPr="00232B6B">
        <w:rPr>
          <w:rFonts w:asciiTheme="minorHAnsi" w:hAnsiTheme="minorHAnsi" w:cstheme="minorHAnsi"/>
          <w:spacing w:val="-5"/>
          <w:sz w:val="24"/>
          <w:szCs w:val="24"/>
          <w:lang w:val="da-DK"/>
        </w:rPr>
        <w:t xml:space="preserve">goodwill, </w:t>
      </w:r>
      <w:r w:rsidRPr="00232B6B">
        <w:rPr>
          <w:rFonts w:asciiTheme="minorHAnsi" w:hAnsiTheme="minorHAnsi" w:cstheme="minorHAnsi"/>
          <w:spacing w:val="-3"/>
          <w:sz w:val="24"/>
          <w:szCs w:val="24"/>
          <w:lang w:val="da-DK"/>
        </w:rPr>
        <w:t xml:space="preserve">idet hver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interessenterne </w:t>
      </w:r>
      <w:r w:rsidRPr="00232B6B">
        <w:rPr>
          <w:rFonts w:asciiTheme="minorHAnsi" w:hAnsiTheme="minorHAnsi" w:cstheme="minorHAnsi"/>
          <w:spacing w:val="-3"/>
          <w:sz w:val="24"/>
          <w:szCs w:val="24"/>
          <w:lang w:val="da-DK"/>
        </w:rPr>
        <w:t xml:space="preserve">anses </w:t>
      </w:r>
      <w:r w:rsidRPr="00232B6B">
        <w:rPr>
          <w:rFonts w:asciiTheme="minorHAnsi" w:hAnsiTheme="minorHAnsi" w:cstheme="minorHAnsi"/>
          <w:sz w:val="24"/>
          <w:szCs w:val="24"/>
          <w:lang w:val="da-DK"/>
        </w:rPr>
        <w:t xml:space="preserve">at eje en </w:t>
      </w:r>
      <w:r w:rsidRPr="00232B6B">
        <w:rPr>
          <w:rFonts w:asciiTheme="minorHAnsi" w:hAnsiTheme="minorHAnsi" w:cstheme="minorHAnsi"/>
          <w:spacing w:val="-3"/>
          <w:sz w:val="24"/>
          <w:szCs w:val="24"/>
          <w:lang w:val="da-DK"/>
        </w:rPr>
        <w:t xml:space="preserve">ideel andel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pacing w:val="-3"/>
          <w:sz w:val="24"/>
          <w:szCs w:val="24"/>
          <w:lang w:val="da-DK"/>
        </w:rPr>
        <w:t xml:space="preserve">dvs. </w:t>
      </w:r>
      <w:r w:rsidRPr="00232B6B">
        <w:rPr>
          <w:rFonts w:asciiTheme="minorHAnsi" w:hAnsiTheme="minorHAnsi" w:cstheme="minorHAnsi"/>
          <w:spacing w:val="-5"/>
          <w:sz w:val="24"/>
          <w:szCs w:val="24"/>
          <w:lang w:val="da-DK"/>
        </w:rPr>
        <w:t xml:space="preserve">halvdelen </w:t>
      </w:r>
      <w:r w:rsidRPr="00232B6B">
        <w:rPr>
          <w:rFonts w:asciiTheme="minorHAnsi" w:hAnsiTheme="minorHAnsi" w:cstheme="minorHAnsi"/>
          <w:sz w:val="24"/>
          <w:szCs w:val="24"/>
          <w:lang w:val="da-DK"/>
        </w:rPr>
        <w:t xml:space="preserve">af en </w:t>
      </w:r>
      <w:r w:rsidRPr="00232B6B">
        <w:rPr>
          <w:rFonts w:asciiTheme="minorHAnsi" w:hAnsiTheme="minorHAnsi" w:cstheme="minorHAnsi"/>
          <w:spacing w:val="-4"/>
          <w:sz w:val="24"/>
          <w:szCs w:val="24"/>
          <w:lang w:val="da-DK"/>
        </w:rPr>
        <w:t xml:space="preserve">lægepraksis </w:t>
      </w:r>
      <w:r w:rsidRPr="00232B6B">
        <w:rPr>
          <w:rFonts w:asciiTheme="minorHAnsi" w:hAnsiTheme="minorHAnsi" w:cstheme="minorHAnsi"/>
          <w:sz w:val="24"/>
          <w:szCs w:val="24"/>
          <w:lang w:val="da-DK"/>
        </w:rPr>
        <w:t xml:space="preserve">som et </w:t>
      </w:r>
      <w:r w:rsidRPr="00232B6B">
        <w:rPr>
          <w:rFonts w:asciiTheme="minorHAnsi" w:hAnsiTheme="minorHAnsi" w:cstheme="minorHAnsi"/>
          <w:spacing w:val="-4"/>
          <w:sz w:val="24"/>
          <w:szCs w:val="24"/>
          <w:lang w:val="da-DK"/>
        </w:rPr>
        <w:t xml:space="preserve">samlet </w:t>
      </w:r>
      <w:r w:rsidRPr="00232B6B">
        <w:rPr>
          <w:rFonts w:asciiTheme="minorHAnsi" w:hAnsiTheme="minorHAnsi" w:cstheme="minorHAnsi"/>
          <w:sz w:val="24"/>
          <w:szCs w:val="24"/>
          <w:lang w:val="da-DK"/>
        </w:rPr>
        <w:t xml:space="preserve">he- </w:t>
      </w:r>
      <w:r w:rsidRPr="00232B6B">
        <w:rPr>
          <w:rFonts w:asciiTheme="minorHAnsi" w:hAnsiTheme="minorHAnsi" w:cstheme="minorHAnsi"/>
          <w:spacing w:val="-3"/>
          <w:sz w:val="24"/>
          <w:szCs w:val="24"/>
          <w:lang w:val="da-DK"/>
        </w:rPr>
        <w:t xml:space="preserve">le. </w:t>
      </w:r>
      <w:r w:rsidRPr="00232B6B">
        <w:rPr>
          <w:rFonts w:asciiTheme="minorHAnsi" w:hAnsiTheme="minorHAnsi" w:cstheme="minorHAnsi"/>
          <w:sz w:val="24"/>
          <w:szCs w:val="24"/>
          <w:lang w:val="da-DK"/>
        </w:rPr>
        <w:t xml:space="preserve">På det </w:t>
      </w:r>
      <w:r w:rsidRPr="00232B6B">
        <w:rPr>
          <w:rFonts w:asciiTheme="minorHAnsi" w:hAnsiTheme="minorHAnsi" w:cstheme="minorHAnsi"/>
          <w:spacing w:val="-4"/>
          <w:sz w:val="24"/>
          <w:szCs w:val="24"/>
          <w:lang w:val="da-DK"/>
        </w:rPr>
        <w:t xml:space="preserve">tidspunkt, hvor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opdeling </w:t>
      </w:r>
      <w:r w:rsidRPr="00232B6B">
        <w:rPr>
          <w:rFonts w:asciiTheme="minorHAnsi" w:hAnsiTheme="minorHAnsi" w:cstheme="minorHAnsi"/>
          <w:sz w:val="24"/>
          <w:szCs w:val="24"/>
          <w:lang w:val="da-DK"/>
        </w:rPr>
        <w:t xml:space="preserve">af en </w:t>
      </w:r>
      <w:r w:rsidRPr="00232B6B">
        <w:rPr>
          <w:rFonts w:asciiTheme="minorHAnsi" w:hAnsiTheme="minorHAnsi" w:cstheme="minorHAnsi"/>
          <w:spacing w:val="-4"/>
          <w:sz w:val="24"/>
          <w:szCs w:val="24"/>
          <w:lang w:val="da-DK"/>
        </w:rPr>
        <w:t xml:space="preserve">praksis </w:t>
      </w:r>
      <w:r w:rsidRPr="00232B6B">
        <w:rPr>
          <w:rFonts w:asciiTheme="minorHAnsi" w:hAnsiTheme="minorHAnsi" w:cstheme="minorHAnsi"/>
          <w:spacing w:val="-5"/>
          <w:sz w:val="24"/>
          <w:szCs w:val="24"/>
          <w:lang w:val="da-DK"/>
        </w:rPr>
        <w:t xml:space="preserve">bliver </w:t>
      </w:r>
      <w:r w:rsidRPr="00232B6B">
        <w:rPr>
          <w:rFonts w:asciiTheme="minorHAnsi" w:hAnsiTheme="minorHAnsi" w:cstheme="minorHAnsi"/>
          <w:spacing w:val="-3"/>
          <w:sz w:val="24"/>
          <w:szCs w:val="24"/>
          <w:lang w:val="da-DK"/>
        </w:rPr>
        <w:t xml:space="preserve">aktuel, </w:t>
      </w:r>
      <w:r w:rsidRPr="00232B6B">
        <w:rPr>
          <w:rFonts w:asciiTheme="minorHAnsi" w:hAnsiTheme="minorHAnsi" w:cstheme="minorHAnsi"/>
          <w:sz w:val="24"/>
          <w:szCs w:val="24"/>
          <w:lang w:val="da-DK"/>
        </w:rPr>
        <w:t xml:space="preserve">må de </w:t>
      </w:r>
      <w:r w:rsidRPr="00232B6B">
        <w:rPr>
          <w:rFonts w:asciiTheme="minorHAnsi" w:hAnsiTheme="minorHAnsi" w:cstheme="minorHAnsi"/>
          <w:spacing w:val="-4"/>
          <w:sz w:val="24"/>
          <w:szCs w:val="24"/>
          <w:lang w:val="da-DK"/>
        </w:rPr>
        <w:t xml:space="preserve">skattemæssige konsekvenser </w:t>
      </w:r>
      <w:r w:rsidRPr="00232B6B">
        <w:rPr>
          <w:rFonts w:asciiTheme="minorHAnsi" w:hAnsiTheme="minorHAnsi" w:cstheme="minorHAnsi"/>
          <w:sz w:val="24"/>
          <w:szCs w:val="24"/>
          <w:lang w:val="da-DK"/>
        </w:rPr>
        <w:t xml:space="preserve">nøje </w:t>
      </w:r>
      <w:r w:rsidRPr="00232B6B">
        <w:rPr>
          <w:rFonts w:asciiTheme="minorHAnsi" w:hAnsiTheme="minorHAnsi" w:cstheme="minorHAnsi"/>
          <w:spacing w:val="-4"/>
          <w:sz w:val="24"/>
          <w:szCs w:val="24"/>
          <w:lang w:val="da-DK"/>
        </w:rPr>
        <w:t xml:space="preserve">undersøges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 xml:space="preserve">sagkyndig bistand,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eventuelt </w:t>
      </w:r>
      <w:r w:rsidRPr="00232B6B">
        <w:rPr>
          <w:rFonts w:asciiTheme="minorHAnsi" w:hAnsiTheme="minorHAnsi" w:cstheme="minorHAnsi"/>
          <w:spacing w:val="-3"/>
          <w:sz w:val="24"/>
          <w:szCs w:val="24"/>
          <w:lang w:val="da-DK"/>
        </w:rPr>
        <w:t xml:space="preserve">under </w:t>
      </w:r>
      <w:r w:rsidRPr="00232B6B">
        <w:rPr>
          <w:rFonts w:asciiTheme="minorHAnsi" w:hAnsiTheme="minorHAnsi" w:cstheme="minorHAnsi"/>
          <w:spacing w:val="-4"/>
          <w:sz w:val="24"/>
          <w:szCs w:val="24"/>
          <w:lang w:val="da-DK"/>
        </w:rPr>
        <w:t xml:space="preserve">indhentelse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bindende forhåndsbesked </w:t>
      </w:r>
      <w:r w:rsidRPr="00232B6B">
        <w:rPr>
          <w:rFonts w:asciiTheme="minorHAnsi" w:hAnsiTheme="minorHAnsi" w:cstheme="minorHAnsi"/>
          <w:sz w:val="24"/>
          <w:szCs w:val="24"/>
          <w:lang w:val="da-DK"/>
        </w:rPr>
        <w:t>fra</w:t>
      </w:r>
      <w:r w:rsidRPr="00232B6B">
        <w:rPr>
          <w:rFonts w:asciiTheme="minorHAnsi" w:hAnsiTheme="minorHAnsi" w:cstheme="minorHAnsi"/>
          <w:spacing w:val="-5"/>
          <w:sz w:val="24"/>
          <w:szCs w:val="24"/>
          <w:lang w:val="da-DK"/>
        </w:rPr>
        <w:t xml:space="preserve"> </w:t>
      </w:r>
      <w:r w:rsidRPr="00232B6B">
        <w:rPr>
          <w:rFonts w:asciiTheme="minorHAnsi" w:hAnsiTheme="minorHAnsi" w:cstheme="minorHAnsi"/>
          <w:spacing w:val="-4"/>
          <w:sz w:val="24"/>
          <w:szCs w:val="24"/>
          <w:lang w:val="da-DK"/>
        </w:rPr>
        <w:t>skattemyndigheden.</w:t>
      </w:r>
    </w:p>
    <w:p w14:paraId="58BC4407" w14:textId="7BBF4EB0" w:rsidR="00192A49" w:rsidRPr="00232B6B" w:rsidRDefault="00192A49" w:rsidP="007F1CC5">
      <w:pPr>
        <w:pStyle w:val="Brdtekst"/>
        <w:spacing w:beforeLines="130" w:before="312" w:afterLines="130" w:after="312" w:line="260" w:lineRule="atLeast"/>
        <w:ind w:left="163" w:right="29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I </w:t>
      </w:r>
      <w:r w:rsidR="00FD4CE8">
        <w:rPr>
          <w:rFonts w:asciiTheme="minorHAnsi" w:hAnsiTheme="minorHAnsi" w:cstheme="minorHAnsi"/>
          <w:spacing w:val="-4"/>
          <w:sz w:val="24"/>
          <w:szCs w:val="24"/>
          <w:lang w:val="da-DK"/>
        </w:rPr>
        <w:t>pkt.</w:t>
      </w:r>
      <w:r w:rsidRPr="00232B6B">
        <w:rPr>
          <w:rFonts w:asciiTheme="minorHAnsi" w:hAnsiTheme="minorHAnsi" w:cstheme="minorHAnsi"/>
          <w:spacing w:val="-4"/>
          <w:sz w:val="24"/>
          <w:szCs w:val="24"/>
          <w:lang w:val="da-DK"/>
        </w:rPr>
        <w:t xml:space="preserve"> 16</w:t>
      </w:r>
      <w:r w:rsidR="000354D9">
        <w:rPr>
          <w:rFonts w:asciiTheme="minorHAnsi" w:hAnsiTheme="minorHAnsi" w:cstheme="minorHAnsi"/>
          <w:spacing w:val="-4"/>
          <w:sz w:val="24"/>
          <w:szCs w:val="24"/>
          <w:lang w:val="da-DK"/>
        </w:rPr>
        <w:t>.</w:t>
      </w:r>
      <w:r w:rsidRPr="00232B6B">
        <w:rPr>
          <w:rFonts w:asciiTheme="minorHAnsi" w:hAnsiTheme="minorHAnsi" w:cstheme="minorHAnsi"/>
          <w:spacing w:val="-4"/>
          <w:sz w:val="24"/>
          <w:szCs w:val="24"/>
          <w:lang w:val="da-DK"/>
        </w:rPr>
        <w:t>5, lægges der op til, at der skal betales goodwillkompensation mellem interessenterne ved evt. skævdeling af patienterne. Opgørelsen foretages først to måneder efter opdelingsdatoen, da det må antages, at der på dette tidspunkt opnås et retvisende billede af patientfordelingen efter eventuelle omvalg. En interessent må godt lukke for tilgang for ikke at få mere end halvdelen af patienterne, men må i så fald ikke lukke op for tilgang igen umiddelbart efter, at der er gået to måneder fra opdelingsdatoen</w:t>
      </w:r>
      <w:r w:rsidR="00C04FC5" w:rsidRPr="00232B6B">
        <w:rPr>
          <w:rFonts w:asciiTheme="minorHAnsi" w:hAnsiTheme="minorHAnsi" w:cstheme="minorHAnsi"/>
          <w:spacing w:val="-4"/>
          <w:sz w:val="24"/>
          <w:szCs w:val="24"/>
          <w:lang w:val="da-DK"/>
        </w:rPr>
        <w:t>,</w:t>
      </w:r>
      <w:r w:rsidRPr="00232B6B">
        <w:rPr>
          <w:rFonts w:asciiTheme="minorHAnsi" w:hAnsiTheme="minorHAnsi" w:cstheme="minorHAnsi"/>
          <w:spacing w:val="-4"/>
          <w:sz w:val="24"/>
          <w:szCs w:val="24"/>
          <w:lang w:val="da-DK"/>
        </w:rPr>
        <w:t xml:space="preserve"> eller informere de patienter, der bliver afvist, om, at der lige straks vil blive åbnet for tilgang igen, så de kan komme tilbage</w:t>
      </w:r>
      <w:r w:rsidR="00EF2E65">
        <w:rPr>
          <w:rFonts w:asciiTheme="minorHAnsi" w:hAnsiTheme="minorHAnsi" w:cstheme="minorHAnsi"/>
          <w:spacing w:val="-4"/>
          <w:sz w:val="24"/>
          <w:szCs w:val="24"/>
          <w:lang w:val="da-DK"/>
        </w:rPr>
        <w:t>.</w:t>
      </w:r>
    </w:p>
    <w:p w14:paraId="39B800C9" w14:textId="2029CDBC" w:rsidR="00FC65F0" w:rsidRPr="00232B6B" w:rsidRDefault="00B530CF" w:rsidP="007F1CC5">
      <w:pPr>
        <w:pStyle w:val="ADOverskrift1"/>
        <w:spacing w:beforeLines="130" w:before="312" w:afterLines="130" w:after="312" w:line="260" w:lineRule="atLeast"/>
      </w:pPr>
      <w:bookmarkStart w:id="100" w:name="Ad_§_17_-_Opsigelse_i_øvrigt,_med_henbli"/>
      <w:bookmarkStart w:id="101" w:name="_Toc40773700"/>
      <w:bookmarkEnd w:id="100"/>
      <w:r w:rsidRPr="00232B6B">
        <w:t>Ad 17</w:t>
      </w:r>
      <w:r w:rsidR="00761464">
        <w:tab/>
      </w:r>
      <w:r w:rsidRPr="00232B6B">
        <w:t>Opsigelse i øvrigt, med henblik på salg af praksisandel</w:t>
      </w:r>
      <w:bookmarkEnd w:id="101"/>
    </w:p>
    <w:p w14:paraId="51254C35" w14:textId="68B374B1"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Bestemmelsen </w:t>
      </w:r>
      <w:r w:rsidRPr="00232B6B">
        <w:rPr>
          <w:rFonts w:asciiTheme="minorHAnsi" w:hAnsiTheme="minorHAnsi" w:cstheme="minorHAnsi"/>
          <w:sz w:val="24"/>
          <w:szCs w:val="24"/>
          <w:lang w:val="da-DK"/>
        </w:rPr>
        <w:t xml:space="preserve">i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17</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 xml:space="preserve">4, er fastsat i begge </w:t>
      </w:r>
      <w:r w:rsidRPr="00232B6B">
        <w:rPr>
          <w:rFonts w:asciiTheme="minorHAnsi" w:hAnsiTheme="minorHAnsi" w:cstheme="minorHAnsi"/>
          <w:spacing w:val="-4"/>
          <w:sz w:val="24"/>
          <w:szCs w:val="24"/>
          <w:lang w:val="da-DK"/>
        </w:rPr>
        <w:t xml:space="preserve">parters interesse, således </w:t>
      </w:r>
      <w:r w:rsidRPr="00232B6B">
        <w:rPr>
          <w:rFonts w:asciiTheme="minorHAnsi" w:hAnsiTheme="minorHAnsi" w:cstheme="minorHAnsi"/>
          <w:sz w:val="24"/>
          <w:szCs w:val="24"/>
          <w:lang w:val="da-DK"/>
        </w:rPr>
        <w:t xml:space="preserve">at den </w:t>
      </w:r>
      <w:r w:rsidRPr="00232B6B">
        <w:rPr>
          <w:rFonts w:asciiTheme="minorHAnsi" w:hAnsiTheme="minorHAnsi" w:cstheme="minorHAnsi"/>
          <w:spacing w:val="-4"/>
          <w:sz w:val="24"/>
          <w:szCs w:val="24"/>
          <w:lang w:val="da-DK"/>
        </w:rPr>
        <w:t>opsi</w:t>
      </w:r>
      <w:r w:rsidRPr="00232B6B">
        <w:rPr>
          <w:rFonts w:asciiTheme="minorHAnsi" w:hAnsiTheme="minorHAnsi" w:cstheme="minorHAnsi"/>
          <w:sz w:val="24"/>
          <w:szCs w:val="24"/>
          <w:lang w:val="da-DK"/>
        </w:rPr>
        <w:t xml:space="preserve">gende </w:t>
      </w:r>
      <w:r w:rsidRPr="00232B6B">
        <w:rPr>
          <w:rFonts w:asciiTheme="minorHAnsi" w:hAnsiTheme="minorHAnsi" w:cstheme="minorHAnsi"/>
          <w:spacing w:val="-4"/>
          <w:sz w:val="24"/>
          <w:szCs w:val="24"/>
          <w:lang w:val="da-DK"/>
        </w:rPr>
        <w:t xml:space="preserve">interessent </w:t>
      </w:r>
      <w:r w:rsidRPr="00232B6B">
        <w:rPr>
          <w:rFonts w:asciiTheme="minorHAnsi" w:hAnsiTheme="minorHAnsi" w:cstheme="minorHAnsi"/>
          <w:sz w:val="24"/>
          <w:szCs w:val="24"/>
          <w:lang w:val="da-DK"/>
        </w:rPr>
        <w:t xml:space="preserve">har </w:t>
      </w:r>
      <w:r w:rsidRPr="00232B6B">
        <w:rPr>
          <w:rFonts w:asciiTheme="minorHAnsi" w:hAnsiTheme="minorHAnsi" w:cstheme="minorHAnsi"/>
          <w:spacing w:val="-4"/>
          <w:sz w:val="24"/>
          <w:szCs w:val="24"/>
          <w:lang w:val="da-DK"/>
        </w:rPr>
        <w:t xml:space="preserve">mulighed </w:t>
      </w:r>
      <w:r w:rsidRPr="00232B6B">
        <w:rPr>
          <w:rFonts w:asciiTheme="minorHAnsi" w:hAnsiTheme="minorHAnsi" w:cstheme="minorHAnsi"/>
          <w:sz w:val="24"/>
          <w:szCs w:val="24"/>
          <w:lang w:val="da-DK"/>
        </w:rPr>
        <w:t xml:space="preserve">for at tage beskæftigelse </w:t>
      </w:r>
      <w:r w:rsidRPr="00232B6B">
        <w:rPr>
          <w:rFonts w:asciiTheme="minorHAnsi" w:hAnsiTheme="minorHAnsi" w:cstheme="minorHAnsi"/>
          <w:spacing w:val="-4"/>
          <w:sz w:val="24"/>
          <w:szCs w:val="24"/>
          <w:lang w:val="da-DK"/>
        </w:rPr>
        <w:t xml:space="preserve">andetsteds,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3"/>
          <w:sz w:val="24"/>
          <w:szCs w:val="24"/>
          <w:lang w:val="da-DK"/>
        </w:rPr>
        <w:t xml:space="preserve">således </w:t>
      </w:r>
      <w:r w:rsidRPr="00232B6B">
        <w:rPr>
          <w:rFonts w:asciiTheme="minorHAnsi" w:hAnsiTheme="minorHAnsi" w:cstheme="minorHAnsi"/>
          <w:sz w:val="24"/>
          <w:szCs w:val="24"/>
          <w:lang w:val="da-DK"/>
        </w:rPr>
        <w:t xml:space="preserve">at den </w:t>
      </w:r>
      <w:r w:rsidRPr="00232B6B">
        <w:rPr>
          <w:rFonts w:asciiTheme="minorHAnsi" w:hAnsiTheme="minorHAnsi" w:cstheme="minorHAnsi"/>
          <w:spacing w:val="-4"/>
          <w:sz w:val="24"/>
          <w:szCs w:val="24"/>
          <w:lang w:val="da-DK"/>
        </w:rPr>
        <w:t xml:space="preserve">tilbageværende interessent </w:t>
      </w:r>
      <w:r w:rsidRPr="00232B6B">
        <w:rPr>
          <w:rFonts w:asciiTheme="minorHAnsi" w:hAnsiTheme="minorHAnsi" w:cstheme="minorHAnsi"/>
          <w:sz w:val="24"/>
          <w:szCs w:val="24"/>
          <w:lang w:val="da-DK"/>
        </w:rPr>
        <w:t xml:space="preserve">har </w:t>
      </w:r>
      <w:r w:rsidRPr="00232B6B">
        <w:rPr>
          <w:rFonts w:asciiTheme="minorHAnsi" w:hAnsiTheme="minorHAnsi" w:cstheme="minorHAnsi"/>
          <w:spacing w:val="-4"/>
          <w:sz w:val="24"/>
          <w:szCs w:val="24"/>
          <w:lang w:val="da-DK"/>
        </w:rPr>
        <w:t xml:space="preserve">mulighed </w:t>
      </w:r>
      <w:r w:rsidRPr="00232B6B">
        <w:rPr>
          <w:rFonts w:asciiTheme="minorHAnsi" w:hAnsiTheme="minorHAnsi" w:cstheme="minorHAnsi"/>
          <w:sz w:val="24"/>
          <w:szCs w:val="24"/>
          <w:lang w:val="da-DK"/>
        </w:rPr>
        <w:t xml:space="preserve">for at </w:t>
      </w:r>
      <w:r w:rsidRPr="00232B6B">
        <w:rPr>
          <w:rFonts w:asciiTheme="minorHAnsi" w:hAnsiTheme="minorHAnsi" w:cstheme="minorHAnsi"/>
          <w:spacing w:val="-4"/>
          <w:sz w:val="24"/>
          <w:szCs w:val="24"/>
          <w:lang w:val="da-DK"/>
        </w:rPr>
        <w:t xml:space="preserve">arbejde </w:t>
      </w:r>
      <w:r w:rsidRPr="00232B6B">
        <w:rPr>
          <w:rFonts w:asciiTheme="minorHAnsi" w:hAnsiTheme="minorHAnsi" w:cstheme="minorHAnsi"/>
          <w:spacing w:val="-3"/>
          <w:sz w:val="24"/>
          <w:szCs w:val="24"/>
          <w:lang w:val="da-DK"/>
        </w:rPr>
        <w:t xml:space="preserve">sammen </w:t>
      </w:r>
      <w:r w:rsidRPr="00232B6B">
        <w:rPr>
          <w:rFonts w:asciiTheme="minorHAnsi" w:hAnsiTheme="minorHAnsi" w:cstheme="minorHAnsi"/>
          <w:sz w:val="24"/>
          <w:szCs w:val="24"/>
          <w:lang w:val="da-DK"/>
        </w:rPr>
        <w:t xml:space="preserve">med en </w:t>
      </w:r>
      <w:r w:rsidRPr="00232B6B">
        <w:rPr>
          <w:rFonts w:asciiTheme="minorHAnsi" w:hAnsiTheme="minorHAnsi" w:cstheme="minorHAnsi"/>
          <w:spacing w:val="-4"/>
          <w:sz w:val="24"/>
          <w:szCs w:val="24"/>
          <w:lang w:val="da-DK"/>
        </w:rPr>
        <w:t xml:space="preserve">vikar,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eventuelt </w:t>
      </w:r>
      <w:r w:rsidRPr="00232B6B">
        <w:rPr>
          <w:rFonts w:asciiTheme="minorHAnsi" w:hAnsiTheme="minorHAnsi" w:cstheme="minorHAnsi"/>
          <w:spacing w:val="-3"/>
          <w:sz w:val="24"/>
          <w:szCs w:val="24"/>
          <w:lang w:val="da-DK"/>
        </w:rPr>
        <w:t xml:space="preserve">vil </w:t>
      </w:r>
      <w:r w:rsidRPr="00232B6B">
        <w:rPr>
          <w:rFonts w:asciiTheme="minorHAnsi" w:hAnsiTheme="minorHAnsi" w:cstheme="minorHAnsi"/>
          <w:sz w:val="24"/>
          <w:szCs w:val="24"/>
          <w:lang w:val="da-DK"/>
        </w:rPr>
        <w:t xml:space="preserve">købe </w:t>
      </w:r>
      <w:r w:rsidRPr="00232B6B">
        <w:rPr>
          <w:rFonts w:asciiTheme="minorHAnsi" w:hAnsiTheme="minorHAnsi" w:cstheme="minorHAnsi"/>
          <w:spacing w:val="-4"/>
          <w:sz w:val="24"/>
          <w:szCs w:val="24"/>
          <w:lang w:val="da-DK"/>
        </w:rPr>
        <w:t xml:space="preserve">andelen. Når situationen opstår, </w:t>
      </w:r>
      <w:r w:rsidRPr="00232B6B">
        <w:rPr>
          <w:rFonts w:asciiTheme="minorHAnsi" w:hAnsiTheme="minorHAnsi" w:cstheme="minorHAnsi"/>
          <w:spacing w:val="-3"/>
          <w:sz w:val="24"/>
          <w:szCs w:val="24"/>
          <w:lang w:val="da-DK"/>
        </w:rPr>
        <w:t xml:space="preserve">vil </w:t>
      </w:r>
      <w:r w:rsidRPr="00232B6B">
        <w:rPr>
          <w:rFonts w:asciiTheme="minorHAnsi" w:hAnsiTheme="minorHAnsi" w:cstheme="minorHAnsi"/>
          <w:sz w:val="24"/>
          <w:szCs w:val="24"/>
          <w:lang w:val="da-DK"/>
        </w:rPr>
        <w:t xml:space="preserve">det </w:t>
      </w:r>
      <w:r w:rsidRPr="00232B6B">
        <w:rPr>
          <w:rFonts w:asciiTheme="minorHAnsi" w:hAnsiTheme="minorHAnsi" w:cstheme="minorHAnsi"/>
          <w:spacing w:val="-4"/>
          <w:sz w:val="24"/>
          <w:szCs w:val="24"/>
          <w:lang w:val="da-DK"/>
        </w:rPr>
        <w:t xml:space="preserve">imidlertid </w:t>
      </w:r>
      <w:r w:rsidRPr="00232B6B">
        <w:rPr>
          <w:rFonts w:asciiTheme="minorHAnsi" w:hAnsiTheme="minorHAnsi" w:cstheme="minorHAnsi"/>
          <w:spacing w:val="-3"/>
          <w:sz w:val="24"/>
          <w:szCs w:val="24"/>
          <w:lang w:val="da-DK"/>
        </w:rPr>
        <w:t xml:space="preserve">være </w:t>
      </w:r>
      <w:r w:rsidRPr="00232B6B">
        <w:rPr>
          <w:rFonts w:asciiTheme="minorHAnsi" w:hAnsiTheme="minorHAnsi" w:cstheme="minorHAnsi"/>
          <w:sz w:val="24"/>
          <w:szCs w:val="24"/>
          <w:lang w:val="da-DK"/>
        </w:rPr>
        <w:t xml:space="preserve">meget tænke- ligt, at </w:t>
      </w:r>
      <w:r w:rsidRPr="00232B6B">
        <w:rPr>
          <w:rFonts w:asciiTheme="minorHAnsi" w:hAnsiTheme="minorHAnsi" w:cstheme="minorHAnsi"/>
          <w:spacing w:val="-4"/>
          <w:sz w:val="24"/>
          <w:szCs w:val="24"/>
          <w:lang w:val="da-DK"/>
        </w:rPr>
        <w:t xml:space="preserve">parterne </w:t>
      </w:r>
      <w:r w:rsidRPr="00232B6B">
        <w:rPr>
          <w:rFonts w:asciiTheme="minorHAnsi" w:hAnsiTheme="minorHAnsi" w:cstheme="minorHAnsi"/>
          <w:sz w:val="24"/>
          <w:szCs w:val="24"/>
          <w:lang w:val="da-DK"/>
        </w:rPr>
        <w:t xml:space="preserve">har </w:t>
      </w:r>
      <w:r w:rsidRPr="00232B6B">
        <w:rPr>
          <w:rFonts w:asciiTheme="minorHAnsi" w:hAnsiTheme="minorHAnsi" w:cstheme="minorHAnsi"/>
          <w:spacing w:val="-3"/>
          <w:sz w:val="24"/>
          <w:szCs w:val="24"/>
          <w:lang w:val="da-DK"/>
        </w:rPr>
        <w:t xml:space="preserve">behov </w:t>
      </w:r>
      <w:r w:rsidRPr="00232B6B">
        <w:rPr>
          <w:rFonts w:asciiTheme="minorHAnsi" w:hAnsiTheme="minorHAnsi" w:cstheme="minorHAnsi"/>
          <w:sz w:val="24"/>
          <w:szCs w:val="24"/>
          <w:lang w:val="da-DK"/>
        </w:rPr>
        <w:t xml:space="preserve">for at indgå en </w:t>
      </w:r>
      <w:r w:rsidRPr="00232B6B">
        <w:rPr>
          <w:rFonts w:asciiTheme="minorHAnsi" w:hAnsiTheme="minorHAnsi" w:cstheme="minorHAnsi"/>
          <w:spacing w:val="-4"/>
          <w:sz w:val="24"/>
          <w:szCs w:val="24"/>
          <w:lang w:val="da-DK"/>
        </w:rPr>
        <w:t xml:space="preserve">supplerende </w:t>
      </w:r>
      <w:r w:rsidRPr="00232B6B">
        <w:rPr>
          <w:rFonts w:asciiTheme="minorHAnsi" w:hAnsiTheme="minorHAnsi" w:cstheme="minorHAnsi"/>
          <w:spacing w:val="-3"/>
          <w:sz w:val="24"/>
          <w:szCs w:val="24"/>
          <w:lang w:val="da-DK"/>
        </w:rPr>
        <w:t xml:space="preserve">aftale </w:t>
      </w:r>
      <w:r w:rsidRPr="00232B6B">
        <w:rPr>
          <w:rFonts w:asciiTheme="minorHAnsi" w:hAnsiTheme="minorHAnsi" w:cstheme="minorHAnsi"/>
          <w:sz w:val="24"/>
          <w:szCs w:val="24"/>
          <w:lang w:val="da-DK"/>
        </w:rPr>
        <w:t xml:space="preserve">om de nærmere </w:t>
      </w:r>
      <w:r w:rsidRPr="00232B6B">
        <w:rPr>
          <w:rFonts w:asciiTheme="minorHAnsi" w:hAnsiTheme="minorHAnsi" w:cstheme="minorHAnsi"/>
          <w:spacing w:val="-4"/>
          <w:sz w:val="24"/>
          <w:szCs w:val="24"/>
          <w:lang w:val="da-DK"/>
        </w:rPr>
        <w:t xml:space="preserve">datoer </w:t>
      </w:r>
      <w:r w:rsidRPr="00232B6B">
        <w:rPr>
          <w:rFonts w:asciiTheme="minorHAnsi" w:hAnsiTheme="minorHAnsi" w:cstheme="minorHAnsi"/>
          <w:sz w:val="24"/>
          <w:szCs w:val="24"/>
          <w:lang w:val="da-DK"/>
        </w:rPr>
        <w:t xml:space="preserve">for den </w:t>
      </w:r>
      <w:r w:rsidRPr="00232B6B">
        <w:rPr>
          <w:rFonts w:asciiTheme="minorHAnsi" w:hAnsiTheme="minorHAnsi" w:cstheme="minorHAnsi"/>
          <w:spacing w:val="-4"/>
          <w:sz w:val="24"/>
          <w:szCs w:val="24"/>
          <w:lang w:val="da-DK"/>
        </w:rPr>
        <w:t xml:space="preserve">udtrædendes ophør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praksis.</w:t>
      </w:r>
    </w:p>
    <w:p w14:paraId="0DD52E86" w14:textId="6DD689D3" w:rsidR="00FC65F0" w:rsidRPr="00232B6B" w:rsidRDefault="00B530CF" w:rsidP="007F1CC5">
      <w:pPr>
        <w:pStyle w:val="ADOverskrift1"/>
        <w:spacing w:beforeLines="130" w:before="312" w:afterLines="130" w:after="312" w:line="260" w:lineRule="atLeast"/>
      </w:pPr>
      <w:bookmarkStart w:id="102" w:name="Ad_§_18_-_Ophør_ved_misligholdelse,_heru"/>
      <w:bookmarkStart w:id="103" w:name="_Toc40773701"/>
      <w:bookmarkEnd w:id="102"/>
      <w:r w:rsidRPr="00232B6B">
        <w:t>Ad 18</w:t>
      </w:r>
      <w:r w:rsidR="00761464">
        <w:tab/>
      </w:r>
      <w:r w:rsidRPr="00232B6B">
        <w:t>Ophør ved misligholdelse, herunder konkurs</w:t>
      </w:r>
      <w:bookmarkEnd w:id="103"/>
    </w:p>
    <w:p w14:paraId="7A3B7D0E" w14:textId="19186D9D" w:rsidR="00FC65F0" w:rsidRPr="00232B6B" w:rsidRDefault="00B530CF" w:rsidP="007F1CC5">
      <w:pPr>
        <w:pStyle w:val="Brdtekst"/>
        <w:spacing w:beforeLines="130" w:before="312" w:afterLines="130" w:after="312" w:line="260" w:lineRule="atLeast"/>
        <w:ind w:left="164" w:right="207"/>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Såfremt en </w:t>
      </w:r>
      <w:r w:rsidRPr="00232B6B">
        <w:rPr>
          <w:rFonts w:asciiTheme="minorHAnsi" w:hAnsiTheme="minorHAnsi" w:cstheme="minorHAnsi"/>
          <w:spacing w:val="-4"/>
          <w:sz w:val="24"/>
          <w:szCs w:val="24"/>
          <w:lang w:val="da-DK"/>
        </w:rPr>
        <w:t xml:space="preserve">interessent afgiver opsigelse under påberåbelse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misligholdelse </w:t>
      </w:r>
      <w:r w:rsidRPr="00232B6B">
        <w:rPr>
          <w:rFonts w:asciiTheme="minorHAnsi" w:hAnsiTheme="minorHAnsi" w:cstheme="minorHAnsi"/>
          <w:sz w:val="24"/>
          <w:szCs w:val="24"/>
          <w:lang w:val="da-DK"/>
        </w:rPr>
        <w:t xml:space="preserve">fra den op- sagtes </w:t>
      </w:r>
      <w:r w:rsidRPr="00232B6B">
        <w:rPr>
          <w:rFonts w:asciiTheme="minorHAnsi" w:hAnsiTheme="minorHAnsi" w:cstheme="minorHAnsi"/>
          <w:spacing w:val="-4"/>
          <w:sz w:val="24"/>
          <w:szCs w:val="24"/>
          <w:lang w:val="da-DK"/>
        </w:rPr>
        <w:t xml:space="preserve">side, </w:t>
      </w:r>
      <w:r w:rsidRPr="00232B6B">
        <w:rPr>
          <w:rFonts w:asciiTheme="minorHAnsi" w:hAnsiTheme="minorHAnsi" w:cstheme="minorHAnsi"/>
          <w:sz w:val="24"/>
          <w:szCs w:val="24"/>
          <w:lang w:val="da-DK"/>
        </w:rPr>
        <w:t xml:space="preserve">bør den </w:t>
      </w:r>
      <w:r w:rsidRPr="00232B6B">
        <w:rPr>
          <w:rFonts w:asciiTheme="minorHAnsi" w:hAnsiTheme="minorHAnsi" w:cstheme="minorHAnsi"/>
          <w:spacing w:val="-3"/>
          <w:sz w:val="24"/>
          <w:szCs w:val="24"/>
          <w:lang w:val="da-DK"/>
        </w:rPr>
        <w:t xml:space="preserve">opsigende </w:t>
      </w:r>
      <w:r w:rsidRPr="00232B6B">
        <w:rPr>
          <w:rFonts w:asciiTheme="minorHAnsi" w:hAnsiTheme="minorHAnsi" w:cstheme="minorHAnsi"/>
          <w:spacing w:val="-4"/>
          <w:sz w:val="24"/>
          <w:szCs w:val="24"/>
          <w:lang w:val="da-DK"/>
        </w:rPr>
        <w:t xml:space="preserve">interessent udtrykkeligt henvise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interessentskabskon</w:t>
      </w:r>
      <w:r w:rsidRPr="00232B6B">
        <w:rPr>
          <w:rFonts w:asciiTheme="minorHAnsi" w:hAnsiTheme="minorHAnsi" w:cstheme="minorHAnsi"/>
          <w:sz w:val="24"/>
          <w:szCs w:val="24"/>
          <w:lang w:val="da-DK"/>
        </w:rPr>
        <w:t xml:space="preserve">traktens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w:t>
      </w:r>
      <w:r w:rsidRPr="00232B6B">
        <w:rPr>
          <w:rFonts w:asciiTheme="minorHAnsi" w:hAnsiTheme="minorHAnsi" w:cstheme="minorHAnsi"/>
          <w:spacing w:val="-3"/>
          <w:sz w:val="24"/>
          <w:szCs w:val="24"/>
          <w:lang w:val="da-DK"/>
        </w:rPr>
        <w:t>18.</w:t>
      </w:r>
    </w:p>
    <w:p w14:paraId="54CF3CA0" w14:textId="1365AE7D" w:rsidR="00FC65F0" w:rsidRPr="00232B6B" w:rsidRDefault="00B530CF" w:rsidP="007F1CC5">
      <w:pPr>
        <w:pStyle w:val="Brdtekst"/>
        <w:spacing w:beforeLines="130" w:before="312" w:afterLines="130" w:after="312" w:line="260" w:lineRule="atLeast"/>
        <w:ind w:left="164" w:right="233" w:hanging="1"/>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fremgår af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18.4, at den opsagte i </w:t>
      </w:r>
      <w:r w:rsidRPr="00232B6B">
        <w:rPr>
          <w:rFonts w:asciiTheme="minorHAnsi" w:hAnsiTheme="minorHAnsi" w:cstheme="minorHAnsi"/>
          <w:spacing w:val="-4"/>
          <w:sz w:val="24"/>
          <w:szCs w:val="24"/>
          <w:lang w:val="da-DK"/>
        </w:rPr>
        <w:t xml:space="preserve">tilfælde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misligholdelse </w:t>
      </w:r>
      <w:r w:rsidRPr="00232B6B">
        <w:rPr>
          <w:rFonts w:asciiTheme="minorHAnsi" w:hAnsiTheme="minorHAnsi" w:cstheme="minorHAnsi"/>
          <w:sz w:val="24"/>
          <w:szCs w:val="24"/>
          <w:lang w:val="da-DK"/>
        </w:rPr>
        <w:t xml:space="preserve">skal fralægge </w:t>
      </w:r>
      <w:r w:rsidRPr="00232B6B">
        <w:rPr>
          <w:rFonts w:asciiTheme="minorHAnsi" w:hAnsiTheme="minorHAnsi" w:cstheme="minorHAnsi"/>
          <w:spacing w:val="-5"/>
          <w:sz w:val="24"/>
          <w:szCs w:val="24"/>
          <w:lang w:val="da-DK"/>
        </w:rPr>
        <w:t xml:space="preserve">sig </w:t>
      </w:r>
      <w:r w:rsidRPr="00232B6B">
        <w:rPr>
          <w:rFonts w:asciiTheme="minorHAnsi" w:hAnsiTheme="minorHAnsi" w:cstheme="minorHAnsi"/>
          <w:sz w:val="24"/>
          <w:szCs w:val="24"/>
          <w:lang w:val="da-DK"/>
        </w:rPr>
        <w:t xml:space="preserve">en 20% af </w:t>
      </w:r>
      <w:r w:rsidRPr="00232B6B">
        <w:rPr>
          <w:rFonts w:asciiTheme="minorHAnsi" w:hAnsiTheme="minorHAnsi" w:cstheme="minorHAnsi"/>
          <w:spacing w:val="-4"/>
          <w:sz w:val="24"/>
          <w:szCs w:val="24"/>
          <w:lang w:val="da-DK"/>
        </w:rPr>
        <w:t xml:space="preserve">værdien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andel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goodwill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godtgørelse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4"/>
          <w:sz w:val="24"/>
          <w:szCs w:val="24"/>
          <w:lang w:val="da-DK"/>
        </w:rPr>
        <w:t xml:space="preserve">ulempe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forstyrrelse </w:t>
      </w:r>
      <w:r w:rsidRPr="00232B6B">
        <w:rPr>
          <w:rFonts w:asciiTheme="minorHAnsi" w:hAnsiTheme="minorHAnsi" w:cstheme="minorHAnsi"/>
          <w:spacing w:val="-3"/>
          <w:sz w:val="24"/>
          <w:szCs w:val="24"/>
          <w:lang w:val="da-DK"/>
        </w:rPr>
        <w:t xml:space="preserve">af </w:t>
      </w:r>
      <w:r w:rsidRPr="00232B6B">
        <w:rPr>
          <w:rFonts w:asciiTheme="minorHAnsi" w:hAnsiTheme="minorHAnsi" w:cstheme="minorHAnsi"/>
          <w:spacing w:val="-4"/>
          <w:sz w:val="24"/>
          <w:szCs w:val="24"/>
          <w:lang w:val="da-DK"/>
        </w:rPr>
        <w:t xml:space="preserve">forholdene. Medmindre eksistensen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misligholdelse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3"/>
          <w:sz w:val="24"/>
          <w:szCs w:val="24"/>
          <w:lang w:val="da-DK"/>
        </w:rPr>
        <w:t xml:space="preserve">helt </w:t>
      </w:r>
      <w:r w:rsidRPr="00232B6B">
        <w:rPr>
          <w:rFonts w:asciiTheme="minorHAnsi" w:hAnsiTheme="minorHAnsi" w:cstheme="minorHAnsi"/>
          <w:spacing w:val="-4"/>
          <w:sz w:val="24"/>
          <w:szCs w:val="24"/>
          <w:lang w:val="da-DK"/>
        </w:rPr>
        <w:t xml:space="preserve">åbenbar, </w:t>
      </w:r>
      <w:r w:rsidRPr="00232B6B">
        <w:rPr>
          <w:rFonts w:asciiTheme="minorHAnsi" w:hAnsiTheme="minorHAnsi" w:cstheme="minorHAnsi"/>
          <w:sz w:val="24"/>
          <w:szCs w:val="24"/>
          <w:lang w:val="da-DK"/>
        </w:rPr>
        <w:t xml:space="preserve">kan det derfor ikke </w:t>
      </w:r>
      <w:r w:rsidRPr="00232B6B">
        <w:rPr>
          <w:rFonts w:asciiTheme="minorHAnsi" w:hAnsiTheme="minorHAnsi" w:cstheme="minorHAnsi"/>
          <w:spacing w:val="-4"/>
          <w:sz w:val="24"/>
          <w:szCs w:val="24"/>
          <w:lang w:val="da-DK"/>
        </w:rPr>
        <w:t xml:space="preserve">forventes, </w:t>
      </w:r>
      <w:r w:rsidRPr="00232B6B">
        <w:rPr>
          <w:rFonts w:asciiTheme="minorHAnsi" w:hAnsiTheme="minorHAnsi" w:cstheme="minorHAnsi"/>
          <w:sz w:val="24"/>
          <w:szCs w:val="24"/>
          <w:lang w:val="da-DK"/>
        </w:rPr>
        <w:t xml:space="preserve">at den opsagte </w:t>
      </w:r>
      <w:r w:rsidRPr="00232B6B">
        <w:rPr>
          <w:rFonts w:asciiTheme="minorHAnsi" w:hAnsiTheme="minorHAnsi" w:cstheme="minorHAnsi"/>
          <w:spacing w:val="-4"/>
          <w:sz w:val="24"/>
          <w:szCs w:val="24"/>
          <w:lang w:val="da-DK"/>
        </w:rPr>
        <w:t xml:space="preserve">anerkender, </w:t>
      </w:r>
      <w:r w:rsidRPr="00232B6B">
        <w:rPr>
          <w:rFonts w:asciiTheme="minorHAnsi" w:hAnsiTheme="minorHAnsi" w:cstheme="minorHAnsi"/>
          <w:sz w:val="24"/>
          <w:szCs w:val="24"/>
          <w:lang w:val="da-DK"/>
        </w:rPr>
        <w:t xml:space="preserve">at der foreligger </w:t>
      </w:r>
      <w:r w:rsidRPr="00232B6B">
        <w:rPr>
          <w:rFonts w:asciiTheme="minorHAnsi" w:hAnsiTheme="minorHAnsi" w:cstheme="minorHAnsi"/>
          <w:spacing w:val="-4"/>
          <w:sz w:val="24"/>
          <w:szCs w:val="24"/>
          <w:lang w:val="da-DK"/>
        </w:rPr>
        <w:t xml:space="preserve">misligholdelse, </w:t>
      </w:r>
      <w:r w:rsidRPr="00232B6B">
        <w:rPr>
          <w:rFonts w:asciiTheme="minorHAnsi" w:hAnsiTheme="minorHAnsi" w:cstheme="minorHAnsi"/>
          <w:sz w:val="24"/>
          <w:szCs w:val="24"/>
          <w:lang w:val="da-DK"/>
        </w:rPr>
        <w:t xml:space="preserve">og den </w:t>
      </w:r>
      <w:r w:rsidRPr="00232B6B">
        <w:rPr>
          <w:rFonts w:asciiTheme="minorHAnsi" w:hAnsiTheme="minorHAnsi" w:cstheme="minorHAnsi"/>
          <w:spacing w:val="-4"/>
          <w:sz w:val="24"/>
          <w:szCs w:val="24"/>
          <w:lang w:val="da-DK"/>
        </w:rPr>
        <w:t xml:space="preserve">opsigende </w:t>
      </w:r>
      <w:r w:rsidRPr="00232B6B">
        <w:rPr>
          <w:rFonts w:asciiTheme="minorHAnsi" w:hAnsiTheme="minorHAnsi" w:cstheme="minorHAnsi"/>
          <w:sz w:val="24"/>
          <w:szCs w:val="24"/>
          <w:lang w:val="da-DK"/>
        </w:rPr>
        <w:t xml:space="preserve">må derfor </w:t>
      </w:r>
      <w:r w:rsidRPr="00232B6B">
        <w:rPr>
          <w:rFonts w:asciiTheme="minorHAnsi" w:hAnsiTheme="minorHAnsi" w:cstheme="minorHAnsi"/>
          <w:spacing w:val="-4"/>
          <w:sz w:val="24"/>
          <w:szCs w:val="24"/>
          <w:lang w:val="da-DK"/>
        </w:rPr>
        <w:t xml:space="preserve">forvente, </w:t>
      </w:r>
      <w:r w:rsidRPr="00232B6B">
        <w:rPr>
          <w:rFonts w:asciiTheme="minorHAnsi" w:hAnsiTheme="minorHAnsi" w:cstheme="minorHAnsi"/>
          <w:sz w:val="24"/>
          <w:szCs w:val="24"/>
          <w:lang w:val="da-DK"/>
        </w:rPr>
        <w:t xml:space="preserve">at han skal anlægge </w:t>
      </w:r>
      <w:r w:rsidRPr="00232B6B">
        <w:rPr>
          <w:rFonts w:asciiTheme="minorHAnsi" w:hAnsiTheme="minorHAnsi" w:cstheme="minorHAnsi"/>
          <w:spacing w:val="-4"/>
          <w:sz w:val="24"/>
          <w:szCs w:val="24"/>
          <w:lang w:val="da-DK"/>
        </w:rPr>
        <w:t xml:space="preserve">voldgiftssag herom </w:t>
      </w:r>
      <w:r w:rsidRPr="00232B6B">
        <w:rPr>
          <w:rFonts w:asciiTheme="minorHAnsi" w:hAnsiTheme="minorHAnsi" w:cstheme="minorHAnsi"/>
          <w:sz w:val="24"/>
          <w:szCs w:val="24"/>
          <w:lang w:val="da-DK"/>
        </w:rPr>
        <w:t xml:space="preserve">efter </w:t>
      </w:r>
      <w:r w:rsidRPr="00232B6B">
        <w:rPr>
          <w:rFonts w:asciiTheme="minorHAnsi" w:hAnsiTheme="minorHAnsi" w:cstheme="minorHAnsi"/>
          <w:spacing w:val="-4"/>
          <w:sz w:val="24"/>
          <w:szCs w:val="24"/>
          <w:lang w:val="da-DK"/>
        </w:rPr>
        <w:t xml:space="preserve">bestemmelserne </w:t>
      </w:r>
      <w:r w:rsidRPr="00232B6B">
        <w:rPr>
          <w:rFonts w:asciiTheme="minorHAnsi" w:hAnsiTheme="minorHAnsi" w:cstheme="minorHAnsi"/>
          <w:sz w:val="24"/>
          <w:szCs w:val="24"/>
          <w:lang w:val="da-DK"/>
        </w:rPr>
        <w:t xml:space="preserve">i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25.</w:t>
      </w:r>
    </w:p>
    <w:p w14:paraId="4AA4245B" w14:textId="3EE3A230" w:rsidR="00FC65F0" w:rsidRPr="00232B6B" w:rsidRDefault="00BD782A" w:rsidP="007F1CC5">
      <w:pPr>
        <w:pStyle w:val="Brdtekst"/>
        <w:spacing w:beforeLines="130" w:before="312" w:afterLines="130" w:after="312" w:line="260" w:lineRule="atLeast"/>
        <w:ind w:left="164"/>
        <w:rPr>
          <w:rFonts w:asciiTheme="minorHAnsi" w:hAnsiTheme="minorHAnsi" w:cstheme="minorHAnsi"/>
          <w:sz w:val="24"/>
          <w:szCs w:val="24"/>
          <w:lang w:val="da-DK"/>
        </w:rPr>
      </w:pPr>
      <w:r>
        <w:rPr>
          <w:rFonts w:asciiTheme="minorHAnsi" w:hAnsiTheme="minorHAnsi" w:cstheme="minorHAnsi"/>
          <w:sz w:val="24"/>
          <w:szCs w:val="24"/>
          <w:lang w:val="da-DK"/>
        </w:rPr>
        <w:t>P</w:t>
      </w:r>
      <w:r w:rsidR="00FD4CE8">
        <w:rPr>
          <w:rFonts w:asciiTheme="minorHAnsi" w:hAnsiTheme="minorHAnsi" w:cstheme="minorHAnsi"/>
          <w:sz w:val="24"/>
          <w:szCs w:val="24"/>
          <w:lang w:val="da-DK"/>
        </w:rPr>
        <w:t>kt.</w:t>
      </w:r>
      <w:r w:rsidR="00B530CF" w:rsidRPr="00232B6B">
        <w:rPr>
          <w:rFonts w:asciiTheme="minorHAnsi" w:hAnsiTheme="minorHAnsi" w:cstheme="minorHAnsi"/>
          <w:sz w:val="24"/>
          <w:szCs w:val="24"/>
          <w:lang w:val="da-DK"/>
        </w:rPr>
        <w:t xml:space="preserve"> 18</w:t>
      </w:r>
      <w:r w:rsidR="000354D9">
        <w:rPr>
          <w:rFonts w:asciiTheme="minorHAnsi" w:hAnsiTheme="minorHAnsi" w:cstheme="minorHAnsi"/>
          <w:sz w:val="24"/>
          <w:szCs w:val="24"/>
          <w:lang w:val="da-DK"/>
        </w:rPr>
        <w:t>.</w:t>
      </w:r>
      <w:r w:rsidR="00B530CF" w:rsidRPr="00232B6B">
        <w:rPr>
          <w:rFonts w:asciiTheme="minorHAnsi" w:hAnsiTheme="minorHAnsi" w:cstheme="minorHAnsi"/>
          <w:sz w:val="24"/>
          <w:szCs w:val="24"/>
          <w:lang w:val="da-DK"/>
        </w:rPr>
        <w:t>4, giver den opsigende 4 valgmuligheder (a, b, c og d).</w:t>
      </w:r>
    </w:p>
    <w:p w14:paraId="3C5AAE8C" w14:textId="77777777" w:rsidR="00FC65F0" w:rsidRPr="00232B6B" w:rsidRDefault="00B530CF" w:rsidP="007F1CC5">
      <w:pPr>
        <w:pStyle w:val="Brdtekst"/>
        <w:spacing w:beforeLines="130" w:before="312" w:afterLines="130" w:after="312" w:line="260" w:lineRule="atLeast"/>
        <w:ind w:left="163" w:right="263"/>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Inden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opsigende vælger løsning </w:t>
      </w:r>
      <w:r w:rsidRPr="00232B6B">
        <w:rPr>
          <w:rFonts w:asciiTheme="minorHAnsi" w:hAnsiTheme="minorHAnsi" w:cstheme="minorHAnsi"/>
          <w:sz w:val="24"/>
          <w:szCs w:val="24"/>
          <w:lang w:val="da-DK"/>
        </w:rPr>
        <w:t xml:space="preserve">c, at den </w:t>
      </w:r>
      <w:r w:rsidRPr="00232B6B">
        <w:rPr>
          <w:rFonts w:asciiTheme="minorHAnsi" w:hAnsiTheme="minorHAnsi" w:cstheme="minorHAnsi"/>
          <w:spacing w:val="-4"/>
          <w:sz w:val="24"/>
          <w:szCs w:val="24"/>
          <w:lang w:val="da-DK"/>
        </w:rPr>
        <w:t xml:space="preserve">misligholdende </w:t>
      </w:r>
      <w:r w:rsidRPr="00232B6B">
        <w:rPr>
          <w:rFonts w:asciiTheme="minorHAnsi" w:hAnsiTheme="minorHAnsi" w:cstheme="minorHAnsi"/>
          <w:sz w:val="24"/>
          <w:szCs w:val="24"/>
          <w:lang w:val="da-DK"/>
        </w:rPr>
        <w:t xml:space="preserve">skal </w:t>
      </w:r>
      <w:r w:rsidRPr="00232B6B">
        <w:rPr>
          <w:rFonts w:asciiTheme="minorHAnsi" w:hAnsiTheme="minorHAnsi" w:cstheme="minorHAnsi"/>
          <w:spacing w:val="-4"/>
          <w:sz w:val="24"/>
          <w:szCs w:val="24"/>
          <w:lang w:val="da-DK"/>
        </w:rPr>
        <w:t xml:space="preserve">overtage </w:t>
      </w:r>
      <w:r w:rsidRPr="00232B6B">
        <w:rPr>
          <w:rFonts w:asciiTheme="minorHAnsi" w:hAnsiTheme="minorHAnsi" w:cstheme="minorHAnsi"/>
          <w:sz w:val="24"/>
          <w:szCs w:val="24"/>
          <w:lang w:val="da-DK"/>
        </w:rPr>
        <w:t xml:space="preserve">den ikke- </w:t>
      </w:r>
      <w:r w:rsidRPr="00232B6B">
        <w:rPr>
          <w:rFonts w:asciiTheme="minorHAnsi" w:hAnsiTheme="minorHAnsi" w:cstheme="minorHAnsi"/>
          <w:spacing w:val="-4"/>
          <w:sz w:val="24"/>
          <w:szCs w:val="24"/>
          <w:lang w:val="da-DK"/>
        </w:rPr>
        <w:t xml:space="preserve">misligholdendes andel, </w:t>
      </w:r>
      <w:r w:rsidRPr="00232B6B">
        <w:rPr>
          <w:rFonts w:asciiTheme="minorHAnsi" w:hAnsiTheme="minorHAnsi" w:cstheme="minorHAnsi"/>
          <w:sz w:val="24"/>
          <w:szCs w:val="24"/>
          <w:lang w:val="da-DK"/>
        </w:rPr>
        <w:t xml:space="preserve">bør den </w:t>
      </w:r>
      <w:r w:rsidRPr="00232B6B">
        <w:rPr>
          <w:rFonts w:asciiTheme="minorHAnsi" w:hAnsiTheme="minorHAnsi" w:cstheme="minorHAnsi"/>
          <w:spacing w:val="-4"/>
          <w:sz w:val="24"/>
          <w:szCs w:val="24"/>
          <w:lang w:val="da-DK"/>
        </w:rPr>
        <w:t xml:space="preserve">opsigende </w:t>
      </w:r>
      <w:r w:rsidRPr="00232B6B">
        <w:rPr>
          <w:rFonts w:asciiTheme="minorHAnsi" w:hAnsiTheme="minorHAnsi" w:cstheme="minorHAnsi"/>
          <w:sz w:val="24"/>
          <w:szCs w:val="24"/>
          <w:lang w:val="da-DK"/>
        </w:rPr>
        <w:t xml:space="preserve">sikre sig, at den </w:t>
      </w:r>
      <w:r w:rsidRPr="00232B6B">
        <w:rPr>
          <w:rFonts w:asciiTheme="minorHAnsi" w:hAnsiTheme="minorHAnsi" w:cstheme="minorHAnsi"/>
          <w:spacing w:val="-4"/>
          <w:sz w:val="24"/>
          <w:szCs w:val="24"/>
          <w:lang w:val="da-DK"/>
        </w:rPr>
        <w:t xml:space="preserve">misligholdende økonomisk </w:t>
      </w:r>
      <w:r w:rsidRPr="00232B6B">
        <w:rPr>
          <w:rFonts w:asciiTheme="minorHAnsi" w:hAnsiTheme="minorHAnsi" w:cstheme="minorHAnsi"/>
          <w:sz w:val="24"/>
          <w:szCs w:val="24"/>
          <w:lang w:val="da-DK"/>
        </w:rPr>
        <w:lastRenderedPageBreak/>
        <w:t xml:space="preserve">har </w:t>
      </w:r>
      <w:r w:rsidRPr="00232B6B">
        <w:rPr>
          <w:rFonts w:asciiTheme="minorHAnsi" w:hAnsiTheme="minorHAnsi" w:cstheme="minorHAnsi"/>
          <w:spacing w:val="-4"/>
          <w:sz w:val="24"/>
          <w:szCs w:val="24"/>
          <w:lang w:val="da-DK"/>
        </w:rPr>
        <w:t xml:space="preserve">mulighed </w:t>
      </w:r>
      <w:r w:rsidRPr="00232B6B">
        <w:rPr>
          <w:rFonts w:asciiTheme="minorHAnsi" w:hAnsiTheme="minorHAnsi" w:cstheme="minorHAnsi"/>
          <w:sz w:val="24"/>
          <w:szCs w:val="24"/>
          <w:lang w:val="da-DK"/>
        </w:rPr>
        <w:t xml:space="preserve">herfor. </w:t>
      </w: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således uhensigtsmæssigt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beslutte, </w:t>
      </w:r>
      <w:r w:rsidRPr="00232B6B">
        <w:rPr>
          <w:rFonts w:asciiTheme="minorHAnsi" w:hAnsiTheme="minorHAnsi" w:cstheme="minorHAnsi"/>
          <w:sz w:val="24"/>
          <w:szCs w:val="24"/>
          <w:lang w:val="da-DK"/>
        </w:rPr>
        <w:t xml:space="preserve">at den </w:t>
      </w:r>
      <w:r w:rsidRPr="00232B6B">
        <w:rPr>
          <w:rFonts w:asciiTheme="minorHAnsi" w:hAnsiTheme="minorHAnsi" w:cstheme="minorHAnsi"/>
          <w:spacing w:val="-4"/>
          <w:sz w:val="24"/>
          <w:szCs w:val="24"/>
          <w:lang w:val="da-DK"/>
        </w:rPr>
        <w:t xml:space="preserve">misligholdende </w:t>
      </w:r>
      <w:r w:rsidRPr="00232B6B">
        <w:rPr>
          <w:rFonts w:asciiTheme="minorHAnsi" w:hAnsiTheme="minorHAnsi" w:cstheme="minorHAnsi"/>
          <w:sz w:val="24"/>
          <w:szCs w:val="24"/>
          <w:lang w:val="da-DK"/>
        </w:rPr>
        <w:t xml:space="preserve">skal </w:t>
      </w:r>
      <w:r w:rsidRPr="00232B6B">
        <w:rPr>
          <w:rFonts w:asciiTheme="minorHAnsi" w:hAnsiTheme="minorHAnsi" w:cstheme="minorHAnsi"/>
          <w:spacing w:val="-4"/>
          <w:sz w:val="24"/>
          <w:szCs w:val="24"/>
          <w:lang w:val="da-DK"/>
        </w:rPr>
        <w:t xml:space="preserve">overtage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ikke-misligholdendes </w:t>
      </w:r>
      <w:r w:rsidRPr="00232B6B">
        <w:rPr>
          <w:rFonts w:asciiTheme="minorHAnsi" w:hAnsiTheme="minorHAnsi" w:cstheme="minorHAnsi"/>
          <w:spacing w:val="-3"/>
          <w:sz w:val="24"/>
          <w:szCs w:val="24"/>
          <w:lang w:val="da-DK"/>
        </w:rPr>
        <w:t xml:space="preserve">andel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praksis, </w:t>
      </w:r>
      <w:r w:rsidRPr="00232B6B">
        <w:rPr>
          <w:rFonts w:asciiTheme="minorHAnsi" w:hAnsiTheme="minorHAnsi" w:cstheme="minorHAnsi"/>
          <w:spacing w:val="-3"/>
          <w:sz w:val="24"/>
          <w:szCs w:val="24"/>
          <w:lang w:val="da-DK"/>
        </w:rPr>
        <w:t xml:space="preserve">hvis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misligholdende </w:t>
      </w:r>
      <w:r w:rsidRPr="00232B6B">
        <w:rPr>
          <w:rFonts w:asciiTheme="minorHAnsi" w:hAnsiTheme="minorHAnsi" w:cstheme="minorHAnsi"/>
          <w:sz w:val="24"/>
          <w:szCs w:val="24"/>
          <w:lang w:val="da-DK"/>
        </w:rPr>
        <w:t xml:space="preserve">ikke </w:t>
      </w:r>
      <w:r w:rsidRPr="00232B6B">
        <w:rPr>
          <w:rFonts w:asciiTheme="minorHAnsi" w:hAnsiTheme="minorHAnsi" w:cstheme="minorHAnsi"/>
          <w:spacing w:val="-4"/>
          <w:sz w:val="24"/>
          <w:szCs w:val="24"/>
          <w:lang w:val="da-DK"/>
        </w:rPr>
        <w:t xml:space="preserve">økonomisk </w:t>
      </w:r>
      <w:r w:rsidRPr="00232B6B">
        <w:rPr>
          <w:rFonts w:asciiTheme="minorHAnsi" w:hAnsiTheme="minorHAnsi" w:cstheme="minorHAnsi"/>
          <w:sz w:val="24"/>
          <w:szCs w:val="24"/>
          <w:lang w:val="da-DK"/>
        </w:rPr>
        <w:t xml:space="preserve">har </w:t>
      </w:r>
      <w:r w:rsidRPr="00232B6B">
        <w:rPr>
          <w:rFonts w:asciiTheme="minorHAnsi" w:hAnsiTheme="minorHAnsi" w:cstheme="minorHAnsi"/>
          <w:spacing w:val="-4"/>
          <w:sz w:val="24"/>
          <w:szCs w:val="24"/>
          <w:lang w:val="da-DK"/>
        </w:rPr>
        <w:t xml:space="preserve">mulighed </w:t>
      </w:r>
      <w:r w:rsidRPr="00232B6B">
        <w:rPr>
          <w:rFonts w:asciiTheme="minorHAnsi" w:hAnsiTheme="minorHAnsi" w:cstheme="minorHAnsi"/>
          <w:sz w:val="24"/>
          <w:szCs w:val="24"/>
          <w:lang w:val="da-DK"/>
        </w:rPr>
        <w:t xml:space="preserve">for at </w:t>
      </w:r>
      <w:r w:rsidRPr="00232B6B">
        <w:rPr>
          <w:rFonts w:asciiTheme="minorHAnsi" w:hAnsiTheme="minorHAnsi" w:cstheme="minorHAnsi"/>
          <w:spacing w:val="-4"/>
          <w:sz w:val="24"/>
          <w:szCs w:val="24"/>
          <w:lang w:val="da-DK"/>
        </w:rPr>
        <w:t>opfylde købsforpligtelsen.</w:t>
      </w:r>
    </w:p>
    <w:p w14:paraId="200BAF4F" w14:textId="77777777" w:rsidR="00FC65F0" w:rsidRPr="00232B6B" w:rsidRDefault="00B530CF" w:rsidP="007F1CC5">
      <w:pPr>
        <w:pStyle w:val="Brdtekst"/>
        <w:spacing w:beforeLines="130" w:before="312" w:afterLines="130" w:after="312" w:line="260" w:lineRule="atLeast"/>
        <w:ind w:left="164" w:right="350" w:hanging="1"/>
        <w:jc w:val="both"/>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Hvis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3"/>
          <w:sz w:val="24"/>
          <w:szCs w:val="24"/>
          <w:lang w:val="da-DK"/>
        </w:rPr>
        <w:t xml:space="preserve">opsigende </w:t>
      </w:r>
      <w:r w:rsidRPr="00232B6B">
        <w:rPr>
          <w:rFonts w:asciiTheme="minorHAnsi" w:hAnsiTheme="minorHAnsi" w:cstheme="minorHAnsi"/>
          <w:spacing w:val="-4"/>
          <w:sz w:val="24"/>
          <w:szCs w:val="24"/>
          <w:lang w:val="da-DK"/>
        </w:rPr>
        <w:t xml:space="preserve">vælger løsning </w:t>
      </w:r>
      <w:r w:rsidRPr="00232B6B">
        <w:rPr>
          <w:rFonts w:asciiTheme="minorHAnsi" w:hAnsiTheme="minorHAnsi" w:cstheme="minorHAnsi"/>
          <w:sz w:val="24"/>
          <w:szCs w:val="24"/>
          <w:lang w:val="da-DK"/>
        </w:rPr>
        <w:t xml:space="preserve">nr. b, </w:t>
      </w:r>
      <w:r w:rsidRPr="00232B6B">
        <w:rPr>
          <w:rFonts w:asciiTheme="minorHAnsi" w:hAnsiTheme="minorHAnsi" w:cstheme="minorHAnsi"/>
          <w:spacing w:val="-4"/>
          <w:sz w:val="24"/>
          <w:szCs w:val="24"/>
          <w:lang w:val="da-DK"/>
        </w:rPr>
        <w:t xml:space="preserve">nemlig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overtage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misligholdendes andel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praksis, </w:t>
      </w:r>
      <w:r w:rsidRPr="00232B6B">
        <w:rPr>
          <w:rFonts w:asciiTheme="minorHAnsi" w:hAnsiTheme="minorHAnsi" w:cstheme="minorHAnsi"/>
          <w:sz w:val="24"/>
          <w:szCs w:val="24"/>
          <w:lang w:val="da-DK"/>
        </w:rPr>
        <w:t xml:space="preserve">skal </w:t>
      </w:r>
      <w:r w:rsidRPr="00232B6B">
        <w:rPr>
          <w:rFonts w:asciiTheme="minorHAnsi" w:hAnsiTheme="minorHAnsi" w:cstheme="minorHAnsi"/>
          <w:spacing w:val="-4"/>
          <w:sz w:val="24"/>
          <w:szCs w:val="24"/>
          <w:lang w:val="da-DK"/>
        </w:rPr>
        <w:t xml:space="preserve">betalingen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den opsagte </w:t>
      </w:r>
      <w:r w:rsidRPr="00232B6B">
        <w:rPr>
          <w:rFonts w:asciiTheme="minorHAnsi" w:hAnsiTheme="minorHAnsi" w:cstheme="minorHAnsi"/>
          <w:spacing w:val="-4"/>
          <w:sz w:val="24"/>
          <w:szCs w:val="24"/>
          <w:lang w:val="da-DK"/>
        </w:rPr>
        <w:t xml:space="preserve">opgøres </w:t>
      </w:r>
      <w:r w:rsidRPr="00232B6B">
        <w:rPr>
          <w:rFonts w:asciiTheme="minorHAnsi" w:hAnsiTheme="minorHAnsi" w:cstheme="minorHAnsi"/>
          <w:sz w:val="24"/>
          <w:szCs w:val="24"/>
          <w:lang w:val="da-DK"/>
        </w:rPr>
        <w:t xml:space="preserve">efter </w:t>
      </w:r>
      <w:r w:rsidRPr="00232B6B">
        <w:rPr>
          <w:rFonts w:asciiTheme="minorHAnsi" w:hAnsiTheme="minorHAnsi" w:cstheme="minorHAnsi"/>
          <w:spacing w:val="-4"/>
          <w:sz w:val="24"/>
          <w:szCs w:val="24"/>
          <w:lang w:val="da-DK"/>
        </w:rPr>
        <w:t xml:space="preserve">reglerne </w:t>
      </w:r>
      <w:r w:rsidRPr="00232B6B">
        <w:rPr>
          <w:rFonts w:asciiTheme="minorHAnsi" w:hAnsiTheme="minorHAnsi" w:cstheme="minorHAnsi"/>
          <w:sz w:val="24"/>
          <w:szCs w:val="24"/>
          <w:lang w:val="da-DK"/>
        </w:rPr>
        <w:t xml:space="preserve">i 23, dog med fradrag på 20% i </w:t>
      </w:r>
      <w:r w:rsidRPr="00232B6B">
        <w:rPr>
          <w:rFonts w:asciiTheme="minorHAnsi" w:hAnsiTheme="minorHAnsi" w:cstheme="minorHAnsi"/>
          <w:spacing w:val="-5"/>
          <w:sz w:val="24"/>
          <w:szCs w:val="24"/>
          <w:lang w:val="da-DK"/>
        </w:rPr>
        <w:t>goodwillværdien.</w:t>
      </w:r>
    </w:p>
    <w:p w14:paraId="35D9E61F" w14:textId="47866E4C" w:rsidR="00FC65F0" w:rsidRPr="00232B6B" w:rsidRDefault="00B530CF" w:rsidP="007F1CC5">
      <w:pPr>
        <w:pStyle w:val="ADOverskrift1"/>
        <w:spacing w:beforeLines="130" w:before="312" w:afterLines="130" w:after="312" w:line="260" w:lineRule="atLeast"/>
      </w:pPr>
      <w:bookmarkStart w:id="104" w:name="Ad_§_19_-_Vikar_med_henblik_på_overtagel"/>
      <w:bookmarkStart w:id="105" w:name="_Toc40773702"/>
      <w:bookmarkEnd w:id="104"/>
      <w:r w:rsidRPr="00232B6B">
        <w:t>Ad 19</w:t>
      </w:r>
      <w:r w:rsidR="00761464">
        <w:tab/>
      </w:r>
      <w:r w:rsidRPr="00232B6B">
        <w:t>Vikar med henblik på overtagelse af praksisandel</w:t>
      </w:r>
      <w:bookmarkEnd w:id="105"/>
    </w:p>
    <w:p w14:paraId="62563B88" w14:textId="4790A70E" w:rsidR="00FC65F0" w:rsidRPr="00232B6B" w:rsidRDefault="00B530CF" w:rsidP="007F1CC5">
      <w:pPr>
        <w:pStyle w:val="Brdtekst"/>
        <w:spacing w:beforeLines="130" w:before="312" w:afterLines="130" w:after="312" w:line="260" w:lineRule="atLeast"/>
        <w:ind w:left="164" w:right="345" w:hanging="1"/>
        <w:jc w:val="both"/>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Der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særligt </w:t>
      </w:r>
      <w:r w:rsidRPr="00232B6B">
        <w:rPr>
          <w:rFonts w:asciiTheme="minorHAnsi" w:hAnsiTheme="minorHAnsi" w:cstheme="minorHAnsi"/>
          <w:sz w:val="24"/>
          <w:szCs w:val="24"/>
          <w:lang w:val="da-DK"/>
        </w:rPr>
        <w:t xml:space="preserve">i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17</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4, fastsat en ret</w:t>
      </w:r>
      <w:r w:rsidR="00886C96" w:rsidRPr="00232B6B">
        <w:rPr>
          <w:rFonts w:asciiTheme="minorHAnsi" w:hAnsiTheme="minorHAnsi" w:cstheme="minorHAnsi"/>
          <w:sz w:val="24"/>
          <w:szCs w:val="24"/>
          <w:lang w:val="da-DK"/>
        </w:rPr>
        <w:t xml:space="preserve"> </w:t>
      </w:r>
      <w:r w:rsidRPr="00232B6B">
        <w:rPr>
          <w:rFonts w:asciiTheme="minorHAnsi" w:hAnsiTheme="minorHAnsi" w:cstheme="minorHAnsi"/>
          <w:sz w:val="24"/>
          <w:szCs w:val="24"/>
          <w:lang w:val="da-DK"/>
        </w:rPr>
        <w:t xml:space="preserve">for den </w:t>
      </w:r>
      <w:r w:rsidRPr="00232B6B">
        <w:rPr>
          <w:rFonts w:asciiTheme="minorHAnsi" w:hAnsiTheme="minorHAnsi" w:cstheme="minorHAnsi"/>
          <w:spacing w:val="-4"/>
          <w:sz w:val="24"/>
          <w:szCs w:val="24"/>
          <w:lang w:val="da-DK"/>
        </w:rPr>
        <w:t xml:space="preserve">udtrædende interessent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fra</w:t>
      </w:r>
      <w:r w:rsidRPr="00232B6B">
        <w:rPr>
          <w:rFonts w:asciiTheme="minorHAnsi" w:hAnsiTheme="minorHAnsi" w:cstheme="minorHAnsi"/>
          <w:spacing w:val="-3"/>
          <w:sz w:val="24"/>
          <w:szCs w:val="24"/>
          <w:lang w:val="da-DK"/>
        </w:rPr>
        <w:t xml:space="preserve">vær </w:t>
      </w:r>
      <w:r w:rsidRPr="00232B6B">
        <w:rPr>
          <w:rFonts w:asciiTheme="minorHAnsi" w:hAnsiTheme="minorHAnsi" w:cstheme="minorHAnsi"/>
          <w:sz w:val="24"/>
          <w:szCs w:val="24"/>
          <w:lang w:val="da-DK"/>
        </w:rPr>
        <w:t xml:space="preserve">fra 6 </w:t>
      </w:r>
      <w:r w:rsidRPr="00232B6B">
        <w:rPr>
          <w:rFonts w:asciiTheme="minorHAnsi" w:hAnsiTheme="minorHAnsi" w:cstheme="minorHAnsi"/>
          <w:spacing w:val="-4"/>
          <w:sz w:val="24"/>
          <w:szCs w:val="24"/>
          <w:lang w:val="da-DK"/>
        </w:rPr>
        <w:t xml:space="preserve">måneder </w:t>
      </w:r>
      <w:r w:rsidRPr="00232B6B">
        <w:rPr>
          <w:rFonts w:asciiTheme="minorHAnsi" w:hAnsiTheme="minorHAnsi" w:cstheme="minorHAnsi"/>
          <w:sz w:val="24"/>
          <w:szCs w:val="24"/>
          <w:lang w:val="da-DK"/>
        </w:rPr>
        <w:t xml:space="preserve">før </w:t>
      </w:r>
      <w:r w:rsidRPr="00232B6B">
        <w:rPr>
          <w:rFonts w:asciiTheme="minorHAnsi" w:hAnsiTheme="minorHAnsi" w:cstheme="minorHAnsi"/>
          <w:spacing w:val="-4"/>
          <w:sz w:val="24"/>
          <w:szCs w:val="24"/>
          <w:lang w:val="da-DK"/>
        </w:rPr>
        <w:t xml:space="preserve">ophørsdagen. Det </w:t>
      </w:r>
      <w:r w:rsidRPr="00232B6B">
        <w:rPr>
          <w:rFonts w:asciiTheme="minorHAnsi" w:hAnsiTheme="minorHAnsi" w:cstheme="minorHAnsi"/>
          <w:sz w:val="24"/>
          <w:szCs w:val="24"/>
          <w:lang w:val="da-DK"/>
        </w:rPr>
        <w:t xml:space="preserve">er en </w:t>
      </w:r>
      <w:r w:rsidRPr="00232B6B">
        <w:rPr>
          <w:rFonts w:asciiTheme="minorHAnsi" w:hAnsiTheme="minorHAnsi" w:cstheme="minorHAnsi"/>
          <w:spacing w:val="-4"/>
          <w:sz w:val="24"/>
          <w:szCs w:val="24"/>
          <w:lang w:val="da-DK"/>
        </w:rPr>
        <w:t xml:space="preserve">betingelse, </w:t>
      </w:r>
      <w:r w:rsidRPr="00232B6B">
        <w:rPr>
          <w:rFonts w:asciiTheme="minorHAnsi" w:hAnsiTheme="minorHAnsi" w:cstheme="minorHAnsi"/>
          <w:sz w:val="24"/>
          <w:szCs w:val="24"/>
          <w:lang w:val="da-DK"/>
        </w:rPr>
        <w:t xml:space="preserve">at der kan </w:t>
      </w:r>
      <w:r w:rsidRPr="00232B6B">
        <w:rPr>
          <w:rFonts w:asciiTheme="minorHAnsi" w:hAnsiTheme="minorHAnsi" w:cstheme="minorHAnsi"/>
          <w:spacing w:val="-4"/>
          <w:sz w:val="24"/>
          <w:szCs w:val="24"/>
          <w:lang w:val="da-DK"/>
        </w:rPr>
        <w:t>ansættes vikar.</w:t>
      </w:r>
    </w:p>
    <w:p w14:paraId="490E65FB" w14:textId="083033C3" w:rsidR="00FC65F0" w:rsidRPr="00232B6B" w:rsidRDefault="00B530CF" w:rsidP="007F1CC5">
      <w:pPr>
        <w:pStyle w:val="ADOverskrift1"/>
        <w:spacing w:beforeLines="130" w:before="312" w:afterLines="130" w:after="312" w:line="260" w:lineRule="atLeast"/>
      </w:pPr>
      <w:bookmarkStart w:id="106" w:name="Ad_§§_20-22_-_Den_tekniske_gennemførelse"/>
      <w:bookmarkStart w:id="107" w:name="_Toc40773703"/>
      <w:bookmarkEnd w:id="106"/>
      <w:r w:rsidRPr="00232B6B">
        <w:rPr>
          <w:spacing w:val="-6"/>
        </w:rPr>
        <w:t xml:space="preserve">Ad </w:t>
      </w:r>
      <w:r w:rsidRPr="00232B6B">
        <w:rPr>
          <w:spacing w:val="-3"/>
        </w:rPr>
        <w:t>20-2</w:t>
      </w:r>
      <w:r w:rsidR="00761464">
        <w:rPr>
          <w:spacing w:val="-3"/>
        </w:rPr>
        <w:t xml:space="preserve">2 </w:t>
      </w:r>
      <w:r w:rsidRPr="00232B6B">
        <w:rPr>
          <w:spacing w:val="-3"/>
        </w:rPr>
        <w:t xml:space="preserve">Den tekniske </w:t>
      </w:r>
      <w:r w:rsidRPr="00232B6B">
        <w:t xml:space="preserve">gennemførelse - overdragelse af en praksisandel, </w:t>
      </w:r>
      <w:r w:rsidRPr="00232B6B">
        <w:rPr>
          <w:spacing w:val="-3"/>
        </w:rPr>
        <w:t xml:space="preserve">når </w:t>
      </w:r>
      <w:r w:rsidRPr="00232B6B">
        <w:t xml:space="preserve">salg til tredjemand er </w:t>
      </w:r>
      <w:r w:rsidRPr="00232B6B">
        <w:rPr>
          <w:spacing w:val="-5"/>
        </w:rPr>
        <w:t>valgt</w:t>
      </w:r>
      <w:bookmarkEnd w:id="107"/>
    </w:p>
    <w:p w14:paraId="52E55499" w14:textId="56C48D17" w:rsidR="00FC65F0" w:rsidRPr="00232B6B" w:rsidRDefault="008E1B0E"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Pr>
          <w:rFonts w:asciiTheme="minorHAnsi" w:hAnsiTheme="minorHAnsi" w:cstheme="minorHAnsi"/>
          <w:sz w:val="24"/>
          <w:szCs w:val="24"/>
          <w:lang w:val="da-DK"/>
        </w:rPr>
        <w:t>P</w:t>
      </w:r>
      <w:r w:rsidR="00FD4CE8">
        <w:rPr>
          <w:rFonts w:asciiTheme="minorHAnsi" w:hAnsiTheme="minorHAnsi" w:cstheme="minorHAnsi"/>
          <w:sz w:val="24"/>
          <w:szCs w:val="24"/>
          <w:lang w:val="da-DK"/>
        </w:rPr>
        <w:t>kt.</w:t>
      </w:r>
      <w:r w:rsidR="00B530CF" w:rsidRPr="00232B6B">
        <w:rPr>
          <w:rFonts w:asciiTheme="minorHAnsi" w:hAnsiTheme="minorHAnsi" w:cstheme="minorHAnsi"/>
          <w:sz w:val="24"/>
          <w:szCs w:val="24"/>
          <w:lang w:val="da-DK"/>
        </w:rPr>
        <w:t xml:space="preserve"> </w:t>
      </w:r>
      <w:r w:rsidR="00B530CF" w:rsidRPr="00232B6B">
        <w:rPr>
          <w:rFonts w:asciiTheme="minorHAnsi" w:hAnsiTheme="minorHAnsi" w:cstheme="minorHAnsi"/>
          <w:spacing w:val="-3"/>
          <w:sz w:val="24"/>
          <w:szCs w:val="24"/>
          <w:lang w:val="da-DK"/>
        </w:rPr>
        <w:t xml:space="preserve">20-22 </w:t>
      </w:r>
      <w:r w:rsidR="00B530CF" w:rsidRPr="00232B6B">
        <w:rPr>
          <w:rFonts w:asciiTheme="minorHAnsi" w:hAnsiTheme="minorHAnsi" w:cstheme="minorHAnsi"/>
          <w:sz w:val="24"/>
          <w:szCs w:val="24"/>
          <w:lang w:val="da-DK"/>
        </w:rPr>
        <w:t xml:space="preserve">har en nøje </w:t>
      </w:r>
      <w:r w:rsidR="00B530CF" w:rsidRPr="00232B6B">
        <w:rPr>
          <w:rFonts w:asciiTheme="minorHAnsi" w:hAnsiTheme="minorHAnsi" w:cstheme="minorHAnsi"/>
          <w:spacing w:val="-4"/>
          <w:sz w:val="24"/>
          <w:szCs w:val="24"/>
          <w:lang w:val="da-DK"/>
        </w:rPr>
        <w:t xml:space="preserve">kronologisk sammenhæng </w:t>
      </w:r>
      <w:r w:rsidR="00B530CF" w:rsidRPr="00232B6B">
        <w:rPr>
          <w:rFonts w:asciiTheme="minorHAnsi" w:hAnsiTheme="minorHAnsi" w:cstheme="minorHAnsi"/>
          <w:spacing w:val="-3"/>
          <w:sz w:val="24"/>
          <w:szCs w:val="24"/>
          <w:lang w:val="da-DK"/>
        </w:rPr>
        <w:t xml:space="preserve">ved </w:t>
      </w:r>
      <w:r w:rsidR="00B530CF" w:rsidRPr="00232B6B">
        <w:rPr>
          <w:rFonts w:asciiTheme="minorHAnsi" w:hAnsiTheme="minorHAnsi" w:cstheme="minorHAnsi"/>
          <w:spacing w:val="-4"/>
          <w:sz w:val="24"/>
          <w:szCs w:val="24"/>
          <w:lang w:val="da-DK"/>
        </w:rPr>
        <w:t xml:space="preserve">gennemførelsen </w:t>
      </w:r>
      <w:r w:rsidR="00B530CF" w:rsidRPr="00232B6B">
        <w:rPr>
          <w:rFonts w:asciiTheme="minorHAnsi" w:hAnsiTheme="minorHAnsi" w:cstheme="minorHAnsi"/>
          <w:sz w:val="24"/>
          <w:szCs w:val="24"/>
          <w:lang w:val="da-DK"/>
        </w:rPr>
        <w:t xml:space="preserve">af </w:t>
      </w:r>
      <w:r w:rsidR="00B530CF" w:rsidRPr="00232B6B">
        <w:rPr>
          <w:rFonts w:asciiTheme="minorHAnsi" w:hAnsiTheme="minorHAnsi" w:cstheme="minorHAnsi"/>
          <w:spacing w:val="-3"/>
          <w:sz w:val="24"/>
          <w:szCs w:val="24"/>
          <w:lang w:val="da-DK"/>
        </w:rPr>
        <w:t xml:space="preserve">salg </w:t>
      </w:r>
      <w:r w:rsidR="00B530CF" w:rsidRPr="00232B6B">
        <w:rPr>
          <w:rFonts w:asciiTheme="minorHAnsi" w:hAnsiTheme="minorHAnsi" w:cstheme="minorHAnsi"/>
          <w:sz w:val="24"/>
          <w:szCs w:val="24"/>
          <w:lang w:val="da-DK"/>
        </w:rPr>
        <w:t xml:space="preserve">af en </w:t>
      </w:r>
      <w:r w:rsidR="00B530CF" w:rsidRPr="00232B6B">
        <w:rPr>
          <w:rFonts w:asciiTheme="minorHAnsi" w:hAnsiTheme="minorHAnsi" w:cstheme="minorHAnsi"/>
          <w:spacing w:val="-4"/>
          <w:sz w:val="24"/>
          <w:szCs w:val="24"/>
          <w:lang w:val="da-DK"/>
        </w:rPr>
        <w:t xml:space="preserve">andel </w:t>
      </w:r>
      <w:r w:rsidR="00B530CF" w:rsidRPr="00232B6B">
        <w:rPr>
          <w:rFonts w:asciiTheme="minorHAnsi" w:hAnsiTheme="minorHAnsi" w:cstheme="minorHAnsi"/>
          <w:sz w:val="24"/>
          <w:szCs w:val="24"/>
          <w:lang w:val="da-DK"/>
        </w:rPr>
        <w:t xml:space="preserve">og forsøg på at finde købere </w:t>
      </w:r>
      <w:r w:rsidR="00B530CF" w:rsidRPr="00232B6B">
        <w:rPr>
          <w:rFonts w:asciiTheme="minorHAnsi" w:hAnsiTheme="minorHAnsi" w:cstheme="minorHAnsi"/>
          <w:spacing w:val="-2"/>
          <w:sz w:val="24"/>
          <w:szCs w:val="24"/>
          <w:lang w:val="da-DK"/>
        </w:rPr>
        <w:t xml:space="preserve">til </w:t>
      </w:r>
      <w:r w:rsidR="00B530CF" w:rsidRPr="00232B6B">
        <w:rPr>
          <w:rFonts w:asciiTheme="minorHAnsi" w:hAnsiTheme="minorHAnsi" w:cstheme="minorHAnsi"/>
          <w:spacing w:val="-3"/>
          <w:sz w:val="24"/>
          <w:szCs w:val="24"/>
          <w:lang w:val="da-DK"/>
        </w:rPr>
        <w:t xml:space="preserve">denne </w:t>
      </w:r>
      <w:r w:rsidR="00B530CF" w:rsidRPr="00232B6B">
        <w:rPr>
          <w:rFonts w:asciiTheme="minorHAnsi" w:hAnsiTheme="minorHAnsi" w:cstheme="minorHAnsi"/>
          <w:spacing w:val="-4"/>
          <w:sz w:val="24"/>
          <w:szCs w:val="24"/>
          <w:lang w:val="da-DK"/>
        </w:rPr>
        <w:t xml:space="preserve">andel, </w:t>
      </w:r>
      <w:r w:rsidR="00B530CF" w:rsidRPr="00232B6B">
        <w:rPr>
          <w:rFonts w:asciiTheme="minorHAnsi" w:hAnsiTheme="minorHAnsi" w:cstheme="minorHAnsi"/>
          <w:sz w:val="24"/>
          <w:szCs w:val="24"/>
          <w:lang w:val="da-DK"/>
        </w:rPr>
        <w:t xml:space="preserve">og </w:t>
      </w:r>
      <w:r w:rsidR="00B530CF" w:rsidRPr="00232B6B">
        <w:rPr>
          <w:rFonts w:asciiTheme="minorHAnsi" w:hAnsiTheme="minorHAnsi" w:cstheme="minorHAnsi"/>
          <w:spacing w:val="-4"/>
          <w:sz w:val="24"/>
          <w:szCs w:val="24"/>
          <w:lang w:val="da-DK"/>
        </w:rPr>
        <w:t>særligt prisfastsættelsen.</w:t>
      </w:r>
    </w:p>
    <w:p w14:paraId="5B6AF55B" w14:textId="77777777"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Bestemmelserne tilsigter </w:t>
      </w:r>
      <w:r w:rsidRPr="00232B6B">
        <w:rPr>
          <w:rFonts w:asciiTheme="minorHAnsi" w:hAnsiTheme="minorHAnsi" w:cstheme="minorHAnsi"/>
          <w:spacing w:val="-3"/>
          <w:sz w:val="24"/>
          <w:szCs w:val="24"/>
          <w:lang w:val="da-DK"/>
        </w:rPr>
        <w:t xml:space="preserve">dels </w:t>
      </w:r>
      <w:r w:rsidRPr="00232B6B">
        <w:rPr>
          <w:rFonts w:asciiTheme="minorHAnsi" w:hAnsiTheme="minorHAnsi" w:cstheme="minorHAnsi"/>
          <w:sz w:val="24"/>
          <w:szCs w:val="24"/>
          <w:lang w:val="da-DK"/>
        </w:rPr>
        <w:t xml:space="preserve">at sikre, at den </w:t>
      </w:r>
      <w:r w:rsidRPr="00232B6B">
        <w:rPr>
          <w:rFonts w:asciiTheme="minorHAnsi" w:hAnsiTheme="minorHAnsi" w:cstheme="minorHAnsi"/>
          <w:spacing w:val="-4"/>
          <w:sz w:val="24"/>
          <w:szCs w:val="24"/>
          <w:lang w:val="da-DK"/>
        </w:rPr>
        <w:t xml:space="preserve">udtrædende </w:t>
      </w:r>
      <w:r w:rsidRPr="00232B6B">
        <w:rPr>
          <w:rFonts w:asciiTheme="minorHAnsi" w:hAnsiTheme="minorHAnsi" w:cstheme="minorHAnsi"/>
          <w:sz w:val="24"/>
          <w:szCs w:val="24"/>
          <w:lang w:val="da-DK"/>
        </w:rPr>
        <w:t xml:space="preserve">læge får den </w:t>
      </w:r>
      <w:r w:rsidRPr="00232B6B">
        <w:rPr>
          <w:rFonts w:asciiTheme="minorHAnsi" w:hAnsiTheme="minorHAnsi" w:cstheme="minorHAnsi"/>
          <w:spacing w:val="-4"/>
          <w:sz w:val="24"/>
          <w:szCs w:val="24"/>
          <w:lang w:val="da-DK"/>
        </w:rPr>
        <w:t xml:space="preserve">højst </w:t>
      </w:r>
      <w:r w:rsidRPr="00232B6B">
        <w:rPr>
          <w:rFonts w:asciiTheme="minorHAnsi" w:hAnsiTheme="minorHAnsi" w:cstheme="minorHAnsi"/>
          <w:spacing w:val="-3"/>
          <w:sz w:val="24"/>
          <w:szCs w:val="24"/>
          <w:lang w:val="da-DK"/>
        </w:rPr>
        <w:t xml:space="preserve">mulige </w:t>
      </w:r>
      <w:r w:rsidRPr="00232B6B">
        <w:rPr>
          <w:rFonts w:asciiTheme="minorHAnsi" w:hAnsiTheme="minorHAnsi" w:cstheme="minorHAnsi"/>
          <w:spacing w:val="-4"/>
          <w:sz w:val="24"/>
          <w:szCs w:val="24"/>
          <w:lang w:val="da-DK"/>
        </w:rPr>
        <w:t xml:space="preserve">pris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3"/>
          <w:sz w:val="24"/>
          <w:szCs w:val="24"/>
          <w:lang w:val="da-DK"/>
        </w:rPr>
        <w:t xml:space="preserve">sin </w:t>
      </w:r>
      <w:r w:rsidRPr="00232B6B">
        <w:rPr>
          <w:rFonts w:asciiTheme="minorHAnsi" w:hAnsiTheme="minorHAnsi" w:cstheme="minorHAnsi"/>
          <w:spacing w:val="-4"/>
          <w:sz w:val="24"/>
          <w:szCs w:val="24"/>
          <w:lang w:val="da-DK"/>
        </w:rPr>
        <w:t xml:space="preserve">andel, </w:t>
      </w:r>
      <w:r w:rsidRPr="00232B6B">
        <w:rPr>
          <w:rFonts w:asciiTheme="minorHAnsi" w:hAnsiTheme="minorHAnsi" w:cstheme="minorHAnsi"/>
          <w:spacing w:val="-3"/>
          <w:sz w:val="24"/>
          <w:szCs w:val="24"/>
          <w:lang w:val="da-DK"/>
        </w:rPr>
        <w:t xml:space="preserve">dels </w:t>
      </w:r>
      <w:r w:rsidRPr="00232B6B">
        <w:rPr>
          <w:rFonts w:asciiTheme="minorHAnsi" w:hAnsiTheme="minorHAnsi" w:cstheme="minorHAnsi"/>
          <w:sz w:val="24"/>
          <w:szCs w:val="24"/>
          <w:lang w:val="da-DK"/>
        </w:rPr>
        <w:t xml:space="preserve">at den </w:t>
      </w:r>
      <w:r w:rsidRPr="00232B6B">
        <w:rPr>
          <w:rFonts w:asciiTheme="minorHAnsi" w:hAnsiTheme="minorHAnsi" w:cstheme="minorHAnsi"/>
          <w:spacing w:val="-4"/>
          <w:sz w:val="24"/>
          <w:szCs w:val="24"/>
          <w:lang w:val="da-DK"/>
        </w:rPr>
        <w:t xml:space="preserve">tilbageværende interessent </w:t>
      </w:r>
      <w:r w:rsidRPr="00232B6B">
        <w:rPr>
          <w:rFonts w:asciiTheme="minorHAnsi" w:hAnsiTheme="minorHAnsi" w:cstheme="minorHAnsi"/>
          <w:sz w:val="24"/>
          <w:szCs w:val="24"/>
          <w:lang w:val="da-DK"/>
        </w:rPr>
        <w:t xml:space="preserve">får en ny kompagnon </w:t>
      </w:r>
      <w:r w:rsidRPr="00232B6B">
        <w:rPr>
          <w:rFonts w:asciiTheme="minorHAnsi" w:hAnsiTheme="minorHAnsi" w:cstheme="minorHAnsi"/>
          <w:spacing w:val="-3"/>
          <w:sz w:val="24"/>
          <w:szCs w:val="24"/>
          <w:lang w:val="da-DK"/>
        </w:rPr>
        <w:t xml:space="preserve">til </w:t>
      </w:r>
      <w:r w:rsidRPr="00232B6B">
        <w:rPr>
          <w:rFonts w:asciiTheme="minorHAnsi" w:hAnsiTheme="minorHAnsi" w:cstheme="minorHAnsi"/>
          <w:sz w:val="24"/>
          <w:szCs w:val="24"/>
          <w:lang w:val="da-DK"/>
        </w:rPr>
        <w:t xml:space="preserve">fremtidigt </w:t>
      </w:r>
      <w:r w:rsidRPr="00232B6B">
        <w:rPr>
          <w:rFonts w:asciiTheme="minorHAnsi" w:hAnsiTheme="minorHAnsi" w:cstheme="minorHAnsi"/>
          <w:spacing w:val="-4"/>
          <w:sz w:val="24"/>
          <w:szCs w:val="24"/>
          <w:lang w:val="da-DK"/>
        </w:rPr>
        <w:t xml:space="preserve">samarbejde, </w:t>
      </w:r>
      <w:r w:rsidRPr="00232B6B">
        <w:rPr>
          <w:rFonts w:asciiTheme="minorHAnsi" w:hAnsiTheme="minorHAnsi" w:cstheme="minorHAnsi"/>
          <w:sz w:val="24"/>
          <w:szCs w:val="24"/>
          <w:lang w:val="da-DK"/>
        </w:rPr>
        <w:t xml:space="preserve">som han </w:t>
      </w:r>
      <w:r w:rsidRPr="00232B6B">
        <w:rPr>
          <w:rFonts w:asciiTheme="minorHAnsi" w:hAnsiTheme="minorHAnsi" w:cstheme="minorHAnsi"/>
          <w:spacing w:val="-4"/>
          <w:sz w:val="24"/>
          <w:szCs w:val="24"/>
          <w:lang w:val="da-DK"/>
        </w:rPr>
        <w:t xml:space="preserve">lyst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samarbejde </w:t>
      </w:r>
      <w:r w:rsidRPr="00232B6B">
        <w:rPr>
          <w:rFonts w:asciiTheme="minorHAnsi" w:hAnsiTheme="minorHAnsi" w:cstheme="minorHAnsi"/>
          <w:sz w:val="24"/>
          <w:szCs w:val="24"/>
          <w:lang w:val="da-DK"/>
        </w:rPr>
        <w:t>med.</w:t>
      </w:r>
    </w:p>
    <w:p w14:paraId="6EC9276B" w14:textId="77777777"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Bestemmelserne </w:t>
      </w:r>
      <w:r w:rsidRPr="00232B6B">
        <w:rPr>
          <w:rFonts w:asciiTheme="minorHAnsi" w:hAnsiTheme="minorHAnsi" w:cstheme="minorHAnsi"/>
          <w:sz w:val="24"/>
          <w:szCs w:val="24"/>
          <w:lang w:val="da-DK"/>
        </w:rPr>
        <w:t xml:space="preserve">søger også at tage </w:t>
      </w:r>
      <w:r w:rsidRPr="00232B6B">
        <w:rPr>
          <w:rFonts w:asciiTheme="minorHAnsi" w:hAnsiTheme="minorHAnsi" w:cstheme="minorHAnsi"/>
          <w:spacing w:val="-4"/>
          <w:sz w:val="24"/>
          <w:szCs w:val="24"/>
          <w:lang w:val="da-DK"/>
        </w:rPr>
        <w:t xml:space="preserve">højde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3"/>
          <w:sz w:val="24"/>
          <w:szCs w:val="24"/>
          <w:lang w:val="da-DK"/>
        </w:rPr>
        <w:t xml:space="preserve">hvad </w:t>
      </w:r>
      <w:r w:rsidRPr="00232B6B">
        <w:rPr>
          <w:rFonts w:asciiTheme="minorHAnsi" w:hAnsiTheme="minorHAnsi" w:cstheme="minorHAnsi"/>
          <w:sz w:val="24"/>
          <w:szCs w:val="24"/>
          <w:lang w:val="da-DK"/>
        </w:rPr>
        <w:t xml:space="preserve">der skal ske, </w:t>
      </w:r>
      <w:r w:rsidRPr="00232B6B">
        <w:rPr>
          <w:rFonts w:asciiTheme="minorHAnsi" w:hAnsiTheme="minorHAnsi" w:cstheme="minorHAnsi"/>
          <w:spacing w:val="-3"/>
          <w:sz w:val="24"/>
          <w:szCs w:val="24"/>
          <w:lang w:val="da-DK"/>
        </w:rPr>
        <w:t xml:space="preserve">hvis </w:t>
      </w:r>
      <w:r w:rsidRPr="00232B6B">
        <w:rPr>
          <w:rFonts w:asciiTheme="minorHAnsi" w:hAnsiTheme="minorHAnsi" w:cstheme="minorHAnsi"/>
          <w:sz w:val="24"/>
          <w:szCs w:val="24"/>
          <w:lang w:val="da-DK"/>
        </w:rPr>
        <w:t xml:space="preserve">det ikke er </w:t>
      </w:r>
      <w:r w:rsidRPr="00232B6B">
        <w:rPr>
          <w:rFonts w:asciiTheme="minorHAnsi" w:hAnsiTheme="minorHAnsi" w:cstheme="minorHAnsi"/>
          <w:spacing w:val="-4"/>
          <w:sz w:val="24"/>
          <w:szCs w:val="24"/>
          <w:lang w:val="da-DK"/>
        </w:rPr>
        <w:t xml:space="preserve">muligt </w:t>
      </w:r>
      <w:r w:rsidRPr="00232B6B">
        <w:rPr>
          <w:rFonts w:asciiTheme="minorHAnsi" w:hAnsiTheme="minorHAnsi" w:cstheme="minorHAnsi"/>
          <w:sz w:val="24"/>
          <w:szCs w:val="24"/>
          <w:lang w:val="da-DK"/>
        </w:rPr>
        <w:t>at finde en køber.</w:t>
      </w:r>
    </w:p>
    <w:p w14:paraId="57681435" w14:textId="65201ACA" w:rsidR="00FC65F0" w:rsidRPr="00232B6B" w:rsidRDefault="00B530CF" w:rsidP="007F1CC5">
      <w:pPr>
        <w:pStyle w:val="Brdtekst"/>
        <w:spacing w:beforeLines="130" w:before="312" w:afterLines="130" w:after="312" w:line="260" w:lineRule="atLeast"/>
        <w:ind w:left="163" w:right="158"/>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kan </w:t>
      </w:r>
      <w:r w:rsidRPr="00232B6B">
        <w:rPr>
          <w:rFonts w:asciiTheme="minorHAnsi" w:hAnsiTheme="minorHAnsi" w:cstheme="minorHAnsi"/>
          <w:spacing w:val="-3"/>
          <w:sz w:val="24"/>
          <w:szCs w:val="24"/>
          <w:lang w:val="da-DK"/>
        </w:rPr>
        <w:t xml:space="preserve">være </w:t>
      </w:r>
      <w:r w:rsidRPr="00232B6B">
        <w:rPr>
          <w:rFonts w:asciiTheme="minorHAnsi" w:hAnsiTheme="minorHAnsi" w:cstheme="minorHAnsi"/>
          <w:spacing w:val="-4"/>
          <w:sz w:val="24"/>
          <w:szCs w:val="24"/>
          <w:lang w:val="da-DK"/>
        </w:rPr>
        <w:t xml:space="preserve">hensigtsmæssigt,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parterne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forbindelse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 xml:space="preserve">påbegyndelsen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3"/>
          <w:sz w:val="24"/>
          <w:szCs w:val="24"/>
          <w:lang w:val="da-DK"/>
        </w:rPr>
        <w:t>proce</w:t>
      </w:r>
      <w:r w:rsidRPr="00232B6B">
        <w:rPr>
          <w:rFonts w:asciiTheme="minorHAnsi" w:hAnsiTheme="minorHAnsi" w:cstheme="minorHAnsi"/>
          <w:sz w:val="24"/>
          <w:szCs w:val="24"/>
          <w:lang w:val="da-DK"/>
        </w:rPr>
        <w:t xml:space="preserve">dure efter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w:t>
      </w:r>
      <w:r w:rsidRPr="00232B6B">
        <w:rPr>
          <w:rFonts w:asciiTheme="minorHAnsi" w:hAnsiTheme="minorHAnsi" w:cstheme="minorHAnsi"/>
          <w:spacing w:val="-3"/>
          <w:sz w:val="24"/>
          <w:szCs w:val="24"/>
          <w:lang w:val="da-DK"/>
        </w:rPr>
        <w:t xml:space="preserve">20-22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fællesskab udarbejder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tidslinje, </w:t>
      </w:r>
      <w:r w:rsidRPr="00232B6B">
        <w:rPr>
          <w:rFonts w:asciiTheme="minorHAnsi" w:hAnsiTheme="minorHAnsi" w:cstheme="minorHAnsi"/>
          <w:sz w:val="24"/>
          <w:szCs w:val="24"/>
          <w:lang w:val="da-DK"/>
        </w:rPr>
        <w:t xml:space="preserve">der </w:t>
      </w:r>
      <w:r w:rsidRPr="00232B6B">
        <w:rPr>
          <w:rFonts w:asciiTheme="minorHAnsi" w:hAnsiTheme="minorHAnsi" w:cstheme="minorHAnsi"/>
          <w:spacing w:val="-4"/>
          <w:sz w:val="24"/>
          <w:szCs w:val="24"/>
          <w:lang w:val="da-DK"/>
        </w:rPr>
        <w:t xml:space="preserve">viser, </w:t>
      </w:r>
      <w:r w:rsidRPr="00232B6B">
        <w:rPr>
          <w:rFonts w:asciiTheme="minorHAnsi" w:hAnsiTheme="minorHAnsi" w:cstheme="minorHAnsi"/>
          <w:sz w:val="24"/>
          <w:szCs w:val="24"/>
          <w:lang w:val="da-DK"/>
        </w:rPr>
        <w:t xml:space="preserve">på </w:t>
      </w:r>
      <w:r w:rsidRPr="00232B6B">
        <w:rPr>
          <w:rFonts w:asciiTheme="minorHAnsi" w:hAnsiTheme="minorHAnsi" w:cstheme="minorHAnsi"/>
          <w:spacing w:val="-4"/>
          <w:sz w:val="24"/>
          <w:szCs w:val="24"/>
          <w:lang w:val="da-DK"/>
        </w:rPr>
        <w:t xml:space="preserve">hvilke datoer </w:t>
      </w:r>
      <w:r w:rsidRPr="00232B6B">
        <w:rPr>
          <w:rFonts w:asciiTheme="minorHAnsi" w:hAnsiTheme="minorHAnsi" w:cstheme="minorHAnsi"/>
          <w:sz w:val="24"/>
          <w:szCs w:val="24"/>
          <w:lang w:val="da-DK"/>
        </w:rPr>
        <w:t xml:space="preserve">de </w:t>
      </w:r>
      <w:r w:rsidRPr="00232B6B">
        <w:rPr>
          <w:rFonts w:asciiTheme="minorHAnsi" w:hAnsiTheme="minorHAnsi" w:cstheme="minorHAnsi"/>
          <w:spacing w:val="-4"/>
          <w:sz w:val="24"/>
          <w:szCs w:val="24"/>
          <w:lang w:val="da-DK"/>
        </w:rPr>
        <w:t xml:space="preserve">forskellige </w:t>
      </w:r>
      <w:r w:rsidRPr="00232B6B">
        <w:rPr>
          <w:rFonts w:asciiTheme="minorHAnsi" w:hAnsiTheme="minorHAnsi" w:cstheme="minorHAnsi"/>
          <w:sz w:val="24"/>
          <w:szCs w:val="24"/>
          <w:lang w:val="da-DK"/>
        </w:rPr>
        <w:t xml:space="preserve">frister </w:t>
      </w:r>
      <w:r w:rsidRPr="00232B6B">
        <w:rPr>
          <w:rFonts w:asciiTheme="minorHAnsi" w:hAnsiTheme="minorHAnsi" w:cstheme="minorHAnsi"/>
          <w:spacing w:val="-4"/>
          <w:sz w:val="24"/>
          <w:szCs w:val="24"/>
          <w:lang w:val="da-DK"/>
        </w:rPr>
        <w:t xml:space="preserve">udløber. Det </w:t>
      </w:r>
      <w:r w:rsidRPr="00232B6B">
        <w:rPr>
          <w:rFonts w:asciiTheme="minorHAnsi" w:hAnsiTheme="minorHAnsi" w:cstheme="minorHAnsi"/>
          <w:spacing w:val="-3"/>
          <w:sz w:val="24"/>
          <w:szCs w:val="24"/>
          <w:lang w:val="da-DK"/>
        </w:rPr>
        <w:t xml:space="preserve">vil være </w:t>
      </w:r>
      <w:r w:rsidRPr="00232B6B">
        <w:rPr>
          <w:rFonts w:asciiTheme="minorHAnsi" w:hAnsiTheme="minorHAnsi" w:cstheme="minorHAnsi"/>
          <w:spacing w:val="-4"/>
          <w:sz w:val="24"/>
          <w:szCs w:val="24"/>
          <w:lang w:val="da-DK"/>
        </w:rPr>
        <w:t xml:space="preserve">naturligt, </w:t>
      </w:r>
      <w:r w:rsidRPr="00232B6B">
        <w:rPr>
          <w:rFonts w:asciiTheme="minorHAnsi" w:hAnsiTheme="minorHAnsi" w:cstheme="minorHAnsi"/>
          <w:sz w:val="24"/>
          <w:szCs w:val="24"/>
          <w:lang w:val="da-DK"/>
        </w:rPr>
        <w:t xml:space="preserve">at 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z w:val="24"/>
          <w:szCs w:val="24"/>
          <w:lang w:val="da-DK"/>
        </w:rPr>
        <w:t xml:space="preserve">læge i </w:t>
      </w:r>
      <w:r w:rsidRPr="00232B6B">
        <w:rPr>
          <w:rFonts w:asciiTheme="minorHAnsi" w:hAnsiTheme="minorHAnsi" w:cstheme="minorHAnsi"/>
          <w:spacing w:val="-4"/>
          <w:sz w:val="24"/>
          <w:szCs w:val="24"/>
          <w:lang w:val="da-DK"/>
        </w:rPr>
        <w:t xml:space="preserve">forbindelse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 xml:space="preserve">fremsættelsen </w:t>
      </w:r>
      <w:r w:rsidRPr="00232B6B">
        <w:rPr>
          <w:rFonts w:asciiTheme="minorHAnsi" w:hAnsiTheme="minorHAnsi" w:cstheme="minorHAnsi"/>
          <w:sz w:val="24"/>
          <w:szCs w:val="24"/>
          <w:lang w:val="da-DK"/>
        </w:rPr>
        <w:t xml:space="preserve">af krav om, at </w:t>
      </w:r>
      <w:r w:rsidRPr="00232B6B">
        <w:rPr>
          <w:rFonts w:asciiTheme="minorHAnsi" w:hAnsiTheme="minorHAnsi" w:cstheme="minorHAnsi"/>
          <w:spacing w:val="-4"/>
          <w:sz w:val="24"/>
          <w:szCs w:val="24"/>
          <w:lang w:val="da-DK"/>
        </w:rPr>
        <w:t xml:space="preserve">andelen </w:t>
      </w:r>
      <w:r w:rsidRPr="00232B6B">
        <w:rPr>
          <w:rFonts w:asciiTheme="minorHAnsi" w:hAnsiTheme="minorHAnsi" w:cstheme="minorHAnsi"/>
          <w:sz w:val="24"/>
          <w:szCs w:val="24"/>
          <w:lang w:val="da-DK"/>
        </w:rPr>
        <w:t xml:space="preserve">skal </w:t>
      </w:r>
      <w:r w:rsidRPr="00232B6B">
        <w:rPr>
          <w:rFonts w:asciiTheme="minorHAnsi" w:hAnsiTheme="minorHAnsi" w:cstheme="minorHAnsi"/>
          <w:spacing w:val="-4"/>
          <w:sz w:val="24"/>
          <w:szCs w:val="24"/>
          <w:lang w:val="da-DK"/>
        </w:rPr>
        <w:t xml:space="preserve">sælges </w:t>
      </w:r>
      <w:r w:rsidRPr="00232B6B">
        <w:rPr>
          <w:rFonts w:asciiTheme="minorHAnsi" w:hAnsiTheme="minorHAnsi" w:cstheme="minorHAnsi"/>
          <w:sz w:val="24"/>
          <w:szCs w:val="24"/>
          <w:lang w:val="da-DK"/>
        </w:rPr>
        <w:t xml:space="preserve">direkte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en ny læge, også fremkommer med et udkast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tidslinje </w:t>
      </w:r>
      <w:r w:rsidRPr="00232B6B">
        <w:rPr>
          <w:rFonts w:asciiTheme="minorHAnsi" w:hAnsiTheme="minorHAnsi" w:cstheme="minorHAnsi"/>
          <w:sz w:val="24"/>
          <w:szCs w:val="24"/>
          <w:lang w:val="da-DK"/>
        </w:rPr>
        <w:t xml:space="preserve">med </w:t>
      </w:r>
      <w:r w:rsidRPr="00232B6B">
        <w:rPr>
          <w:rFonts w:asciiTheme="minorHAnsi" w:hAnsiTheme="minorHAnsi" w:cstheme="minorHAnsi"/>
          <w:spacing w:val="-4"/>
          <w:sz w:val="24"/>
          <w:szCs w:val="24"/>
          <w:lang w:val="da-DK"/>
        </w:rPr>
        <w:t xml:space="preserve">datoer </w:t>
      </w:r>
      <w:r w:rsidRPr="00232B6B">
        <w:rPr>
          <w:rFonts w:asciiTheme="minorHAnsi" w:hAnsiTheme="minorHAnsi" w:cstheme="minorHAnsi"/>
          <w:sz w:val="24"/>
          <w:szCs w:val="24"/>
          <w:lang w:val="da-DK"/>
        </w:rPr>
        <w:t xml:space="preserve">for fristers </w:t>
      </w:r>
      <w:r w:rsidRPr="00232B6B">
        <w:rPr>
          <w:rFonts w:asciiTheme="minorHAnsi" w:hAnsiTheme="minorHAnsi" w:cstheme="minorHAnsi"/>
          <w:spacing w:val="-4"/>
          <w:sz w:val="24"/>
          <w:szCs w:val="24"/>
          <w:lang w:val="da-DK"/>
        </w:rPr>
        <w:t>udløb.</w:t>
      </w:r>
    </w:p>
    <w:p w14:paraId="6CA8ECF7" w14:textId="4F40E4A6"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vil være </w:t>
      </w:r>
      <w:r w:rsidRPr="00232B6B">
        <w:rPr>
          <w:rFonts w:asciiTheme="minorHAnsi" w:hAnsiTheme="minorHAnsi" w:cstheme="minorHAnsi"/>
          <w:spacing w:val="-4"/>
          <w:sz w:val="24"/>
          <w:szCs w:val="24"/>
          <w:lang w:val="da-DK"/>
        </w:rPr>
        <w:t xml:space="preserve">naturligt, </w:t>
      </w:r>
      <w:r w:rsidRPr="00232B6B">
        <w:rPr>
          <w:rFonts w:asciiTheme="minorHAnsi" w:hAnsiTheme="minorHAnsi" w:cstheme="minorHAnsi"/>
          <w:sz w:val="24"/>
          <w:szCs w:val="24"/>
          <w:lang w:val="da-DK"/>
        </w:rPr>
        <w:t xml:space="preserve">at den </w:t>
      </w:r>
      <w:r w:rsidRPr="00232B6B">
        <w:rPr>
          <w:rFonts w:asciiTheme="minorHAnsi" w:hAnsiTheme="minorHAnsi" w:cstheme="minorHAnsi"/>
          <w:spacing w:val="-4"/>
          <w:sz w:val="24"/>
          <w:szCs w:val="24"/>
          <w:lang w:val="da-DK"/>
        </w:rPr>
        <w:t xml:space="preserve">udtrædende </w:t>
      </w:r>
      <w:r w:rsidRPr="00232B6B">
        <w:rPr>
          <w:rFonts w:asciiTheme="minorHAnsi" w:hAnsiTheme="minorHAnsi" w:cstheme="minorHAnsi"/>
          <w:sz w:val="24"/>
          <w:szCs w:val="24"/>
          <w:lang w:val="da-DK"/>
        </w:rPr>
        <w:t xml:space="preserve">og 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z w:val="24"/>
          <w:szCs w:val="24"/>
          <w:lang w:val="da-DK"/>
        </w:rPr>
        <w:t xml:space="preserve">læge i </w:t>
      </w:r>
      <w:r w:rsidRPr="00232B6B">
        <w:rPr>
          <w:rFonts w:asciiTheme="minorHAnsi" w:hAnsiTheme="minorHAnsi" w:cstheme="minorHAnsi"/>
          <w:spacing w:val="-4"/>
          <w:sz w:val="24"/>
          <w:szCs w:val="24"/>
          <w:lang w:val="da-DK"/>
        </w:rPr>
        <w:t xml:space="preserve">fællesskab </w:t>
      </w:r>
      <w:r w:rsidRPr="00232B6B">
        <w:rPr>
          <w:rFonts w:asciiTheme="minorHAnsi" w:hAnsiTheme="minorHAnsi" w:cstheme="minorHAnsi"/>
          <w:spacing w:val="-3"/>
          <w:sz w:val="24"/>
          <w:szCs w:val="24"/>
          <w:lang w:val="da-DK"/>
        </w:rPr>
        <w:t xml:space="preserve">sø- </w:t>
      </w:r>
      <w:r w:rsidRPr="00232B6B">
        <w:rPr>
          <w:rFonts w:asciiTheme="minorHAnsi" w:hAnsiTheme="minorHAnsi" w:cstheme="minorHAnsi"/>
          <w:sz w:val="24"/>
          <w:szCs w:val="24"/>
          <w:lang w:val="da-DK"/>
        </w:rPr>
        <w:t xml:space="preserve">ger at finde en køber. </w:t>
      </w:r>
      <w:r w:rsidRPr="00232B6B">
        <w:rPr>
          <w:rFonts w:asciiTheme="minorHAnsi" w:hAnsiTheme="minorHAnsi" w:cstheme="minorHAnsi"/>
          <w:spacing w:val="-4"/>
          <w:sz w:val="24"/>
          <w:szCs w:val="24"/>
          <w:lang w:val="da-DK"/>
        </w:rPr>
        <w:t xml:space="preserve">Det </w:t>
      </w:r>
      <w:r w:rsidRPr="00232B6B">
        <w:rPr>
          <w:rFonts w:asciiTheme="minorHAnsi" w:hAnsiTheme="minorHAnsi" w:cstheme="minorHAnsi"/>
          <w:sz w:val="24"/>
          <w:szCs w:val="24"/>
          <w:lang w:val="da-DK"/>
        </w:rPr>
        <w:t xml:space="preserve">første </w:t>
      </w:r>
      <w:r w:rsidRPr="00232B6B">
        <w:rPr>
          <w:rFonts w:asciiTheme="minorHAnsi" w:hAnsiTheme="minorHAnsi" w:cstheme="minorHAnsi"/>
          <w:spacing w:val="-3"/>
          <w:sz w:val="24"/>
          <w:szCs w:val="24"/>
          <w:lang w:val="da-DK"/>
        </w:rPr>
        <w:t xml:space="preserve">halve </w:t>
      </w:r>
      <w:r w:rsidRPr="00232B6B">
        <w:rPr>
          <w:rFonts w:asciiTheme="minorHAnsi" w:hAnsiTheme="minorHAnsi" w:cstheme="minorHAnsi"/>
          <w:sz w:val="24"/>
          <w:szCs w:val="24"/>
          <w:lang w:val="da-DK"/>
        </w:rPr>
        <w:t xml:space="preserve">år er det </w:t>
      </w:r>
      <w:r w:rsidRPr="00232B6B">
        <w:rPr>
          <w:rFonts w:asciiTheme="minorHAnsi" w:hAnsiTheme="minorHAnsi" w:cstheme="minorHAnsi"/>
          <w:spacing w:val="-4"/>
          <w:sz w:val="24"/>
          <w:szCs w:val="24"/>
          <w:lang w:val="da-DK"/>
        </w:rPr>
        <w:t xml:space="preserve">imidlertid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z w:val="24"/>
          <w:szCs w:val="24"/>
          <w:lang w:val="da-DK"/>
        </w:rPr>
        <w:t xml:space="preserve">læge, der efter </w:t>
      </w:r>
      <w:r w:rsidRPr="00232B6B">
        <w:rPr>
          <w:rFonts w:asciiTheme="minorHAnsi" w:hAnsiTheme="minorHAnsi" w:cstheme="minorHAnsi"/>
          <w:spacing w:val="-4"/>
          <w:sz w:val="24"/>
          <w:szCs w:val="24"/>
          <w:lang w:val="da-DK"/>
        </w:rPr>
        <w:t xml:space="preserve">bestemmelsen </w:t>
      </w:r>
      <w:r w:rsidRPr="00232B6B">
        <w:rPr>
          <w:rFonts w:asciiTheme="minorHAnsi" w:hAnsiTheme="minorHAnsi" w:cstheme="minorHAnsi"/>
          <w:sz w:val="24"/>
          <w:szCs w:val="24"/>
          <w:lang w:val="da-DK"/>
        </w:rPr>
        <w:t xml:space="preserve">har ret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3"/>
          <w:sz w:val="24"/>
          <w:szCs w:val="24"/>
          <w:lang w:val="da-DK"/>
        </w:rPr>
        <w:t xml:space="preserve">anvise </w:t>
      </w:r>
      <w:r w:rsidRPr="00232B6B">
        <w:rPr>
          <w:rFonts w:asciiTheme="minorHAnsi" w:hAnsiTheme="minorHAnsi" w:cstheme="minorHAnsi"/>
          <w:sz w:val="24"/>
          <w:szCs w:val="24"/>
          <w:lang w:val="da-DK"/>
        </w:rPr>
        <w:t xml:space="preserve">en køber. </w:t>
      </w:r>
      <w:r w:rsidRPr="00232B6B">
        <w:rPr>
          <w:rFonts w:asciiTheme="minorHAnsi" w:hAnsiTheme="minorHAnsi" w:cstheme="minorHAnsi"/>
          <w:spacing w:val="-4"/>
          <w:sz w:val="24"/>
          <w:szCs w:val="24"/>
          <w:lang w:val="da-DK"/>
        </w:rPr>
        <w:t xml:space="preserve">Hvis </w:t>
      </w:r>
      <w:r w:rsidRPr="00232B6B">
        <w:rPr>
          <w:rFonts w:asciiTheme="minorHAnsi" w:hAnsiTheme="minorHAnsi" w:cstheme="minorHAnsi"/>
          <w:sz w:val="24"/>
          <w:szCs w:val="24"/>
          <w:lang w:val="da-DK"/>
        </w:rPr>
        <w:t xml:space="preserve">det straks lykkes at finde en køber, som </w:t>
      </w:r>
      <w:r w:rsidRPr="00232B6B">
        <w:rPr>
          <w:rFonts w:asciiTheme="minorHAnsi" w:hAnsiTheme="minorHAnsi" w:cstheme="minorHAnsi"/>
          <w:spacing w:val="-3"/>
          <w:sz w:val="24"/>
          <w:szCs w:val="24"/>
          <w:lang w:val="da-DK"/>
        </w:rPr>
        <w:t xml:space="preserve">vil </w:t>
      </w:r>
      <w:r w:rsidRPr="00232B6B">
        <w:rPr>
          <w:rFonts w:asciiTheme="minorHAnsi" w:hAnsiTheme="minorHAnsi" w:cstheme="minorHAnsi"/>
          <w:spacing w:val="-4"/>
          <w:sz w:val="24"/>
          <w:szCs w:val="24"/>
          <w:lang w:val="da-DK"/>
        </w:rPr>
        <w:t xml:space="preserve">betale </w:t>
      </w:r>
      <w:r w:rsidRPr="00232B6B">
        <w:rPr>
          <w:rFonts w:asciiTheme="minorHAnsi" w:hAnsiTheme="minorHAnsi" w:cstheme="minorHAnsi"/>
          <w:sz w:val="24"/>
          <w:szCs w:val="24"/>
          <w:lang w:val="da-DK"/>
        </w:rPr>
        <w:t xml:space="preserve">en for den </w:t>
      </w:r>
      <w:r w:rsidRPr="00232B6B">
        <w:rPr>
          <w:rFonts w:asciiTheme="minorHAnsi" w:hAnsiTheme="minorHAnsi" w:cstheme="minorHAnsi"/>
          <w:spacing w:val="-4"/>
          <w:sz w:val="24"/>
          <w:szCs w:val="24"/>
          <w:lang w:val="da-DK"/>
        </w:rPr>
        <w:t xml:space="preserve">udtrædende acceptabel pris, </w:t>
      </w:r>
      <w:r w:rsidRPr="00232B6B">
        <w:rPr>
          <w:rFonts w:asciiTheme="minorHAnsi" w:hAnsiTheme="minorHAnsi" w:cstheme="minorHAnsi"/>
          <w:sz w:val="24"/>
          <w:szCs w:val="24"/>
          <w:lang w:val="da-DK"/>
        </w:rPr>
        <w:t xml:space="preserve">og som 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z w:val="24"/>
          <w:szCs w:val="24"/>
          <w:lang w:val="da-DK"/>
        </w:rPr>
        <w:t xml:space="preserve">læge ønsker at optage som </w:t>
      </w:r>
      <w:r w:rsidRPr="00232B6B">
        <w:rPr>
          <w:rFonts w:asciiTheme="minorHAnsi" w:hAnsiTheme="minorHAnsi" w:cstheme="minorHAnsi"/>
          <w:spacing w:val="-4"/>
          <w:sz w:val="24"/>
          <w:szCs w:val="24"/>
          <w:lang w:val="da-DK"/>
        </w:rPr>
        <w:t xml:space="preserve">medinteressent, standser proceduren, </w:t>
      </w:r>
      <w:r w:rsidRPr="00232B6B">
        <w:rPr>
          <w:rFonts w:asciiTheme="minorHAnsi" w:hAnsiTheme="minorHAnsi" w:cstheme="minorHAnsi"/>
          <w:sz w:val="24"/>
          <w:szCs w:val="24"/>
          <w:lang w:val="da-DK"/>
        </w:rPr>
        <w:t xml:space="preserve">og der kan frit </w:t>
      </w:r>
      <w:r w:rsidRPr="00232B6B">
        <w:rPr>
          <w:rFonts w:asciiTheme="minorHAnsi" w:hAnsiTheme="minorHAnsi" w:cstheme="minorHAnsi"/>
          <w:spacing w:val="-4"/>
          <w:sz w:val="24"/>
          <w:szCs w:val="24"/>
          <w:lang w:val="da-DK"/>
        </w:rPr>
        <w:t xml:space="preserve">aftales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tidligere overtagelsesdato, </w:t>
      </w:r>
      <w:r w:rsidRPr="00232B6B">
        <w:rPr>
          <w:rFonts w:asciiTheme="minorHAnsi" w:hAnsiTheme="minorHAnsi" w:cstheme="minorHAnsi"/>
          <w:spacing w:val="-3"/>
          <w:sz w:val="24"/>
          <w:szCs w:val="24"/>
          <w:lang w:val="da-DK"/>
        </w:rPr>
        <w:t xml:space="preserve">hvis alle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interesseret heri.</w:t>
      </w:r>
    </w:p>
    <w:p w14:paraId="04DA2128" w14:textId="3E3F728D" w:rsidR="00FC65F0" w:rsidRPr="00232B6B" w:rsidRDefault="00B530CF" w:rsidP="007F1CC5">
      <w:pPr>
        <w:pStyle w:val="Brdtekst"/>
        <w:spacing w:beforeLines="130" w:before="312" w:afterLines="130" w:after="312" w:line="260" w:lineRule="atLeast"/>
        <w:ind w:left="164" w:right="207"/>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Såfremt der ikke </w:t>
      </w:r>
      <w:r w:rsidRPr="00232B6B">
        <w:rPr>
          <w:rFonts w:asciiTheme="minorHAnsi" w:hAnsiTheme="minorHAnsi" w:cstheme="minorHAnsi"/>
          <w:spacing w:val="-4"/>
          <w:sz w:val="24"/>
          <w:szCs w:val="24"/>
          <w:lang w:val="da-DK"/>
        </w:rPr>
        <w:t xml:space="preserve">senest </w:t>
      </w:r>
      <w:r w:rsidRPr="00232B6B">
        <w:rPr>
          <w:rFonts w:asciiTheme="minorHAnsi" w:hAnsiTheme="minorHAnsi" w:cstheme="minorHAnsi"/>
          <w:sz w:val="24"/>
          <w:szCs w:val="24"/>
          <w:lang w:val="da-DK"/>
        </w:rPr>
        <w:t xml:space="preserve">24 uger </w:t>
      </w:r>
      <w:r w:rsidRPr="00232B6B">
        <w:rPr>
          <w:rFonts w:asciiTheme="minorHAnsi" w:hAnsiTheme="minorHAnsi" w:cstheme="minorHAnsi"/>
          <w:spacing w:val="-4"/>
          <w:sz w:val="24"/>
          <w:szCs w:val="24"/>
          <w:lang w:val="da-DK"/>
        </w:rPr>
        <w:t xml:space="preserve">inden ophørsdatoen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4"/>
          <w:sz w:val="24"/>
          <w:szCs w:val="24"/>
          <w:lang w:val="da-DK"/>
        </w:rPr>
        <w:t xml:space="preserve">interessentskabet </w:t>
      </w:r>
      <w:r w:rsidRPr="00232B6B">
        <w:rPr>
          <w:rFonts w:asciiTheme="minorHAnsi" w:hAnsiTheme="minorHAnsi" w:cstheme="minorHAnsi"/>
          <w:sz w:val="24"/>
          <w:szCs w:val="24"/>
          <w:lang w:val="da-DK"/>
        </w:rPr>
        <w:t xml:space="preserve">er fremkommet et </w:t>
      </w:r>
      <w:r w:rsidRPr="00232B6B">
        <w:rPr>
          <w:rFonts w:asciiTheme="minorHAnsi" w:hAnsiTheme="minorHAnsi" w:cstheme="minorHAnsi"/>
          <w:spacing w:val="-3"/>
          <w:sz w:val="24"/>
          <w:szCs w:val="24"/>
          <w:lang w:val="da-DK"/>
        </w:rPr>
        <w:t xml:space="preserve">købstilbud </w:t>
      </w:r>
      <w:r w:rsidRPr="00232B6B">
        <w:rPr>
          <w:rFonts w:asciiTheme="minorHAnsi" w:hAnsiTheme="minorHAnsi" w:cstheme="minorHAnsi"/>
          <w:spacing w:val="-4"/>
          <w:sz w:val="24"/>
          <w:szCs w:val="24"/>
          <w:lang w:val="da-DK"/>
        </w:rPr>
        <w:t xml:space="preserve">udvirket </w:t>
      </w:r>
      <w:r w:rsidRPr="00232B6B">
        <w:rPr>
          <w:rFonts w:asciiTheme="minorHAnsi" w:hAnsiTheme="minorHAnsi" w:cstheme="minorHAnsi"/>
          <w:sz w:val="24"/>
          <w:szCs w:val="24"/>
          <w:lang w:val="da-DK"/>
        </w:rPr>
        <w:t xml:space="preserve">af 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z w:val="24"/>
          <w:szCs w:val="24"/>
          <w:lang w:val="da-DK"/>
        </w:rPr>
        <w:t xml:space="preserve">læge, er den </w:t>
      </w:r>
      <w:r w:rsidRPr="00232B6B">
        <w:rPr>
          <w:rFonts w:asciiTheme="minorHAnsi" w:hAnsiTheme="minorHAnsi" w:cstheme="minorHAnsi"/>
          <w:spacing w:val="-4"/>
          <w:sz w:val="24"/>
          <w:szCs w:val="24"/>
          <w:lang w:val="da-DK"/>
        </w:rPr>
        <w:t xml:space="preserve">udtrædende </w:t>
      </w:r>
      <w:r w:rsidRPr="00232B6B">
        <w:rPr>
          <w:rFonts w:asciiTheme="minorHAnsi" w:hAnsiTheme="minorHAnsi" w:cstheme="minorHAnsi"/>
          <w:sz w:val="24"/>
          <w:szCs w:val="24"/>
          <w:lang w:val="da-DK"/>
        </w:rPr>
        <w:t xml:space="preserve">læge </w:t>
      </w:r>
      <w:r w:rsidRPr="00232B6B">
        <w:rPr>
          <w:rFonts w:asciiTheme="minorHAnsi" w:hAnsiTheme="minorHAnsi" w:cstheme="minorHAnsi"/>
          <w:spacing w:val="-3"/>
          <w:sz w:val="24"/>
          <w:szCs w:val="24"/>
          <w:lang w:val="da-DK"/>
        </w:rPr>
        <w:t xml:space="preserve">nødt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intensivere </w:t>
      </w:r>
      <w:r w:rsidRPr="00232B6B">
        <w:rPr>
          <w:rFonts w:asciiTheme="minorHAnsi" w:hAnsiTheme="minorHAnsi" w:cstheme="minorHAnsi"/>
          <w:spacing w:val="-3"/>
          <w:sz w:val="24"/>
          <w:szCs w:val="24"/>
          <w:lang w:val="da-DK"/>
        </w:rPr>
        <w:t xml:space="preserve">sine </w:t>
      </w:r>
      <w:r w:rsidRPr="00232B6B">
        <w:rPr>
          <w:rFonts w:asciiTheme="minorHAnsi" w:hAnsiTheme="minorHAnsi" w:cstheme="minorHAnsi"/>
          <w:spacing w:val="-4"/>
          <w:sz w:val="24"/>
          <w:szCs w:val="24"/>
          <w:lang w:val="da-DK"/>
        </w:rPr>
        <w:t xml:space="preserve">salgsbestræbelser </w:t>
      </w:r>
      <w:r w:rsidRPr="00232B6B">
        <w:rPr>
          <w:rFonts w:asciiTheme="minorHAnsi" w:hAnsiTheme="minorHAnsi" w:cstheme="minorHAnsi"/>
          <w:sz w:val="24"/>
          <w:szCs w:val="24"/>
          <w:lang w:val="da-DK"/>
        </w:rPr>
        <w:t xml:space="preserve">for at </w:t>
      </w:r>
      <w:r w:rsidRPr="00232B6B">
        <w:rPr>
          <w:rFonts w:asciiTheme="minorHAnsi" w:hAnsiTheme="minorHAnsi" w:cstheme="minorHAnsi"/>
          <w:spacing w:val="-4"/>
          <w:sz w:val="24"/>
          <w:szCs w:val="24"/>
          <w:lang w:val="da-DK"/>
        </w:rPr>
        <w:t xml:space="preserve">tilvejebringe </w:t>
      </w:r>
      <w:r w:rsidRPr="00232B6B">
        <w:rPr>
          <w:rFonts w:asciiTheme="minorHAnsi" w:hAnsiTheme="minorHAnsi" w:cstheme="minorHAnsi"/>
          <w:sz w:val="24"/>
          <w:szCs w:val="24"/>
          <w:lang w:val="da-DK"/>
        </w:rPr>
        <w:t xml:space="preserve">et </w:t>
      </w:r>
      <w:r w:rsidRPr="00232B6B">
        <w:rPr>
          <w:rFonts w:asciiTheme="minorHAnsi" w:hAnsiTheme="minorHAnsi" w:cstheme="minorHAnsi"/>
          <w:spacing w:val="-5"/>
          <w:sz w:val="24"/>
          <w:szCs w:val="24"/>
          <w:lang w:val="da-DK"/>
        </w:rPr>
        <w:t>købstilbud.</w:t>
      </w:r>
    </w:p>
    <w:p w14:paraId="325D14F3" w14:textId="77777777" w:rsidR="00FC65F0" w:rsidRPr="008E1B0E" w:rsidRDefault="00B530CF" w:rsidP="007F1CC5">
      <w:pPr>
        <w:pStyle w:val="Brdtekst"/>
        <w:spacing w:beforeLines="130" w:before="312" w:afterLines="130" w:after="312" w:line="260" w:lineRule="atLeast"/>
        <w:ind w:left="164" w:right="207"/>
        <w:rPr>
          <w:rFonts w:asciiTheme="minorHAnsi" w:hAnsiTheme="minorHAnsi" w:cstheme="minorHAnsi"/>
          <w:b/>
          <w:bCs/>
          <w:sz w:val="24"/>
          <w:szCs w:val="24"/>
          <w:lang w:val="da-DK"/>
        </w:rPr>
      </w:pPr>
      <w:bookmarkStart w:id="108" w:name="Det_er_meget_vigtigt,_at_man_ved_interes"/>
      <w:bookmarkEnd w:id="108"/>
      <w:r w:rsidRPr="008E1B0E">
        <w:rPr>
          <w:rFonts w:asciiTheme="minorHAnsi" w:hAnsiTheme="minorHAnsi" w:cstheme="minorHAnsi"/>
          <w:b/>
          <w:bCs/>
          <w:sz w:val="24"/>
          <w:szCs w:val="24"/>
          <w:lang w:val="da-DK"/>
        </w:rPr>
        <w:t>Det er meget vigtigt, at man ved interessentskabskontraktens indgåelse forholder sig til, hvordan den udtrædende skal være stillet, hvis der ikke findes en køber.</w:t>
      </w:r>
    </w:p>
    <w:p w14:paraId="7733233F" w14:textId="3DD1EECB" w:rsidR="00FC65F0" w:rsidRPr="00232B6B" w:rsidRDefault="00B530CF" w:rsidP="007F1CC5">
      <w:pPr>
        <w:pStyle w:val="Brdtekst"/>
        <w:spacing w:beforeLines="130" w:before="312" w:afterLines="130" w:after="312" w:line="260" w:lineRule="atLeast"/>
        <w:ind w:left="163" w:right="266"/>
        <w:jc w:val="both"/>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Oplægget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interessentskabskontrakt giver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udtrædende interessent </w:t>
      </w:r>
      <w:r w:rsidRPr="00232B6B">
        <w:rPr>
          <w:rFonts w:asciiTheme="minorHAnsi" w:hAnsiTheme="minorHAnsi" w:cstheme="minorHAnsi"/>
          <w:spacing w:val="-3"/>
          <w:sz w:val="24"/>
          <w:szCs w:val="24"/>
          <w:lang w:val="da-DK"/>
        </w:rPr>
        <w:t xml:space="preserve">mulighed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6"/>
          <w:sz w:val="24"/>
          <w:szCs w:val="24"/>
          <w:lang w:val="da-DK"/>
        </w:rPr>
        <w:t xml:space="preserve">at </w:t>
      </w:r>
      <w:r w:rsidRPr="00232B6B">
        <w:rPr>
          <w:rFonts w:asciiTheme="minorHAnsi" w:hAnsiTheme="minorHAnsi" w:cstheme="minorHAnsi"/>
          <w:spacing w:val="-3"/>
          <w:sz w:val="24"/>
          <w:szCs w:val="24"/>
          <w:lang w:val="da-DK"/>
        </w:rPr>
        <w:t xml:space="preserve">vælge </w:t>
      </w:r>
      <w:r w:rsidRPr="00232B6B">
        <w:rPr>
          <w:rFonts w:asciiTheme="minorHAnsi" w:hAnsiTheme="minorHAnsi" w:cstheme="minorHAnsi"/>
          <w:spacing w:val="-4"/>
          <w:sz w:val="24"/>
          <w:szCs w:val="24"/>
          <w:lang w:val="da-DK"/>
        </w:rPr>
        <w:t xml:space="preserve">mellem </w:t>
      </w:r>
      <w:r w:rsidRPr="00232B6B">
        <w:rPr>
          <w:rFonts w:asciiTheme="minorHAnsi" w:hAnsiTheme="minorHAnsi" w:cstheme="minorHAnsi"/>
          <w:sz w:val="24"/>
          <w:szCs w:val="24"/>
          <w:lang w:val="da-DK"/>
        </w:rPr>
        <w:t xml:space="preserve">at begære </w:t>
      </w:r>
      <w:r w:rsidRPr="00232B6B">
        <w:rPr>
          <w:rFonts w:asciiTheme="minorHAnsi" w:hAnsiTheme="minorHAnsi" w:cstheme="minorHAnsi"/>
          <w:spacing w:val="-4"/>
          <w:sz w:val="24"/>
          <w:szCs w:val="24"/>
          <w:lang w:val="da-DK"/>
        </w:rPr>
        <w:t xml:space="preserve">opdeling </w:t>
      </w:r>
      <w:r w:rsidRPr="00232B6B">
        <w:rPr>
          <w:rFonts w:asciiTheme="minorHAnsi" w:hAnsiTheme="minorHAnsi" w:cstheme="minorHAnsi"/>
          <w:sz w:val="24"/>
          <w:szCs w:val="24"/>
          <w:lang w:val="da-DK"/>
        </w:rPr>
        <w:t xml:space="preserve">(se her </w:t>
      </w:r>
      <w:r w:rsidRPr="00232B6B">
        <w:rPr>
          <w:rFonts w:asciiTheme="minorHAnsi" w:hAnsiTheme="minorHAnsi" w:cstheme="minorHAnsi"/>
          <w:spacing w:val="-4"/>
          <w:sz w:val="24"/>
          <w:szCs w:val="24"/>
          <w:lang w:val="da-DK"/>
        </w:rPr>
        <w:t xml:space="preserve">bemærkningerne </w:t>
      </w:r>
      <w:r w:rsidRPr="00232B6B">
        <w:rPr>
          <w:rFonts w:asciiTheme="minorHAnsi" w:hAnsiTheme="minorHAnsi" w:cstheme="minorHAnsi"/>
          <w:spacing w:val="-2"/>
          <w:sz w:val="24"/>
          <w:szCs w:val="24"/>
          <w:lang w:val="da-DK"/>
        </w:rPr>
        <w:t xml:space="preserve">til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16) </w:t>
      </w:r>
      <w:r w:rsidRPr="00232B6B">
        <w:rPr>
          <w:rFonts w:asciiTheme="minorHAnsi" w:hAnsiTheme="minorHAnsi" w:cstheme="minorHAnsi"/>
          <w:spacing w:val="-4"/>
          <w:sz w:val="24"/>
          <w:szCs w:val="24"/>
          <w:lang w:val="da-DK"/>
        </w:rPr>
        <w:t xml:space="preserve">eller vælge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5"/>
          <w:sz w:val="24"/>
          <w:szCs w:val="24"/>
          <w:lang w:val="da-DK"/>
        </w:rPr>
        <w:lastRenderedPageBreak/>
        <w:t>løs</w:t>
      </w:r>
      <w:r w:rsidRPr="00232B6B">
        <w:rPr>
          <w:rFonts w:asciiTheme="minorHAnsi" w:hAnsiTheme="minorHAnsi" w:cstheme="minorHAnsi"/>
          <w:sz w:val="24"/>
          <w:szCs w:val="24"/>
          <w:lang w:val="da-DK"/>
        </w:rPr>
        <w:t xml:space="preserve">ning, der fremgår af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22</w:t>
      </w:r>
      <w:r w:rsidR="000354D9">
        <w:rPr>
          <w:rFonts w:asciiTheme="minorHAnsi" w:hAnsiTheme="minorHAnsi" w:cstheme="minorHAnsi"/>
          <w:sz w:val="24"/>
          <w:szCs w:val="24"/>
          <w:lang w:val="da-DK"/>
        </w:rPr>
        <w:t>.</w:t>
      </w:r>
      <w:r w:rsidRPr="00232B6B">
        <w:rPr>
          <w:rFonts w:asciiTheme="minorHAnsi" w:hAnsiTheme="minorHAnsi" w:cstheme="minorHAnsi"/>
          <w:sz w:val="24"/>
          <w:szCs w:val="24"/>
          <w:lang w:val="da-DK"/>
        </w:rPr>
        <w:t>3 og 4.</w:t>
      </w:r>
    </w:p>
    <w:p w14:paraId="38BEF159" w14:textId="39C2B60B" w:rsidR="00FC65F0" w:rsidRPr="00232B6B" w:rsidRDefault="00B530CF" w:rsidP="007F1CC5">
      <w:pPr>
        <w:spacing w:beforeLines="130" w:before="312" w:afterLines="130" w:after="312" w:line="260" w:lineRule="atLeast"/>
        <w:ind w:left="163" w:right="263"/>
        <w:rPr>
          <w:rFonts w:asciiTheme="minorHAnsi" w:hAnsiTheme="minorHAnsi" w:cstheme="minorHAnsi"/>
          <w:b/>
          <w:sz w:val="24"/>
          <w:szCs w:val="24"/>
          <w:lang w:val="da-DK"/>
        </w:rPr>
      </w:pPr>
      <w:r w:rsidRPr="00232B6B">
        <w:rPr>
          <w:rFonts w:asciiTheme="minorHAnsi" w:hAnsiTheme="minorHAnsi" w:cstheme="minorHAnsi"/>
          <w:b/>
          <w:spacing w:val="-4"/>
          <w:sz w:val="24"/>
          <w:szCs w:val="24"/>
          <w:lang w:val="da-DK"/>
        </w:rPr>
        <w:t xml:space="preserve">Oplægget opererer </w:t>
      </w:r>
      <w:r w:rsidRPr="00232B6B">
        <w:rPr>
          <w:rFonts w:asciiTheme="minorHAnsi" w:hAnsiTheme="minorHAnsi" w:cstheme="minorHAnsi"/>
          <w:b/>
          <w:sz w:val="24"/>
          <w:szCs w:val="24"/>
          <w:lang w:val="da-DK"/>
        </w:rPr>
        <w:t xml:space="preserve">med 2 </w:t>
      </w:r>
      <w:r w:rsidRPr="00232B6B">
        <w:rPr>
          <w:rFonts w:asciiTheme="minorHAnsi" w:hAnsiTheme="minorHAnsi" w:cstheme="minorHAnsi"/>
          <w:b/>
          <w:spacing w:val="-4"/>
          <w:sz w:val="24"/>
          <w:szCs w:val="24"/>
          <w:lang w:val="da-DK"/>
        </w:rPr>
        <w:t xml:space="preserve">alternative løsninger </w:t>
      </w:r>
      <w:r w:rsidRPr="00232B6B">
        <w:rPr>
          <w:rFonts w:asciiTheme="minorHAnsi" w:hAnsiTheme="minorHAnsi" w:cstheme="minorHAnsi"/>
          <w:b/>
          <w:sz w:val="24"/>
          <w:szCs w:val="24"/>
          <w:lang w:val="da-DK"/>
        </w:rPr>
        <w:t xml:space="preserve">i </w:t>
      </w:r>
      <w:r w:rsidR="00FD4CE8">
        <w:rPr>
          <w:rFonts w:asciiTheme="minorHAnsi" w:hAnsiTheme="minorHAnsi" w:cstheme="minorHAnsi"/>
          <w:b/>
          <w:sz w:val="24"/>
          <w:szCs w:val="24"/>
          <w:lang w:val="da-DK"/>
        </w:rPr>
        <w:t>pkt.</w:t>
      </w:r>
      <w:r w:rsidRPr="00232B6B">
        <w:rPr>
          <w:rFonts w:asciiTheme="minorHAnsi" w:hAnsiTheme="minorHAnsi" w:cstheme="minorHAnsi"/>
          <w:b/>
          <w:sz w:val="24"/>
          <w:szCs w:val="24"/>
          <w:lang w:val="da-DK"/>
        </w:rPr>
        <w:t xml:space="preserve"> 22</w:t>
      </w:r>
      <w:r w:rsidR="000354D9">
        <w:rPr>
          <w:rFonts w:asciiTheme="minorHAnsi" w:hAnsiTheme="minorHAnsi" w:cstheme="minorHAnsi"/>
          <w:b/>
          <w:sz w:val="24"/>
          <w:szCs w:val="24"/>
          <w:lang w:val="da-DK"/>
        </w:rPr>
        <w:t>.</w:t>
      </w:r>
      <w:r w:rsidRPr="00232B6B">
        <w:rPr>
          <w:rFonts w:asciiTheme="minorHAnsi" w:hAnsiTheme="minorHAnsi" w:cstheme="minorHAnsi"/>
          <w:b/>
          <w:sz w:val="24"/>
          <w:szCs w:val="24"/>
          <w:lang w:val="da-DK"/>
        </w:rPr>
        <w:t xml:space="preserve">3 og 4. </w:t>
      </w:r>
      <w:r w:rsidRPr="00232B6B">
        <w:rPr>
          <w:rFonts w:asciiTheme="minorHAnsi" w:hAnsiTheme="minorHAnsi" w:cstheme="minorHAnsi"/>
          <w:spacing w:val="-5"/>
          <w:sz w:val="24"/>
          <w:szCs w:val="24"/>
          <w:lang w:val="da-DK"/>
        </w:rPr>
        <w:t xml:space="preserve">Interessenterne </w:t>
      </w:r>
      <w:r w:rsidRPr="00232B6B">
        <w:rPr>
          <w:rFonts w:asciiTheme="minorHAnsi" w:hAnsiTheme="minorHAnsi" w:cstheme="minorHAnsi"/>
          <w:sz w:val="24"/>
          <w:szCs w:val="24"/>
          <w:lang w:val="da-DK"/>
        </w:rPr>
        <w:t xml:space="preserve">skal nøje </w:t>
      </w:r>
      <w:r w:rsidRPr="00232B6B">
        <w:rPr>
          <w:rFonts w:asciiTheme="minorHAnsi" w:hAnsiTheme="minorHAnsi" w:cstheme="minorHAnsi"/>
          <w:spacing w:val="-4"/>
          <w:sz w:val="24"/>
          <w:szCs w:val="24"/>
          <w:lang w:val="da-DK"/>
        </w:rPr>
        <w:t xml:space="preserve">overveje, </w:t>
      </w:r>
      <w:r w:rsidRPr="00232B6B">
        <w:rPr>
          <w:rFonts w:asciiTheme="minorHAnsi" w:hAnsiTheme="minorHAnsi" w:cstheme="minorHAnsi"/>
          <w:sz w:val="24"/>
          <w:szCs w:val="24"/>
          <w:lang w:val="da-DK"/>
        </w:rPr>
        <w:t xml:space="preserve">om </w:t>
      </w:r>
      <w:r w:rsidRPr="00232B6B">
        <w:rPr>
          <w:rFonts w:asciiTheme="minorHAnsi" w:hAnsiTheme="minorHAnsi" w:cstheme="minorHAnsi"/>
          <w:spacing w:val="-4"/>
          <w:sz w:val="24"/>
          <w:szCs w:val="24"/>
          <w:lang w:val="da-DK"/>
        </w:rPr>
        <w:t xml:space="preserve">løsning </w:t>
      </w:r>
      <w:r w:rsidRPr="00232B6B">
        <w:rPr>
          <w:rFonts w:asciiTheme="minorHAnsi" w:hAnsiTheme="minorHAnsi" w:cstheme="minorHAnsi"/>
          <w:sz w:val="24"/>
          <w:szCs w:val="24"/>
          <w:lang w:val="da-DK"/>
        </w:rPr>
        <w:t xml:space="preserve">A </w:t>
      </w:r>
      <w:r w:rsidRPr="00232B6B">
        <w:rPr>
          <w:rFonts w:asciiTheme="minorHAnsi" w:hAnsiTheme="minorHAnsi" w:cstheme="minorHAnsi"/>
          <w:spacing w:val="-3"/>
          <w:sz w:val="24"/>
          <w:szCs w:val="24"/>
          <w:lang w:val="da-DK"/>
        </w:rPr>
        <w:t xml:space="preserve">eller </w:t>
      </w:r>
      <w:r w:rsidRPr="00232B6B">
        <w:rPr>
          <w:rFonts w:asciiTheme="minorHAnsi" w:hAnsiTheme="minorHAnsi" w:cstheme="minorHAnsi"/>
          <w:spacing w:val="-4"/>
          <w:sz w:val="24"/>
          <w:szCs w:val="24"/>
          <w:lang w:val="da-DK"/>
        </w:rPr>
        <w:t xml:space="preserve">løsning </w:t>
      </w:r>
      <w:r w:rsidRPr="00232B6B">
        <w:rPr>
          <w:rFonts w:asciiTheme="minorHAnsi" w:hAnsiTheme="minorHAnsi" w:cstheme="minorHAnsi"/>
          <w:sz w:val="24"/>
          <w:szCs w:val="24"/>
          <w:lang w:val="da-DK"/>
        </w:rPr>
        <w:t xml:space="preserve">B – </w:t>
      </w:r>
      <w:r w:rsidRPr="00232B6B">
        <w:rPr>
          <w:rFonts w:asciiTheme="minorHAnsi" w:hAnsiTheme="minorHAnsi" w:cstheme="minorHAnsi"/>
          <w:spacing w:val="-3"/>
          <w:sz w:val="24"/>
          <w:szCs w:val="24"/>
          <w:lang w:val="da-DK"/>
        </w:rPr>
        <w:t xml:space="preserve">eller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3"/>
          <w:sz w:val="24"/>
          <w:szCs w:val="24"/>
          <w:lang w:val="da-DK"/>
        </w:rPr>
        <w:t xml:space="preserve">helt </w:t>
      </w:r>
      <w:r w:rsidRPr="00232B6B">
        <w:rPr>
          <w:rFonts w:asciiTheme="minorHAnsi" w:hAnsiTheme="minorHAnsi" w:cstheme="minorHAnsi"/>
          <w:sz w:val="24"/>
          <w:szCs w:val="24"/>
          <w:lang w:val="da-DK"/>
        </w:rPr>
        <w:t xml:space="preserve">tredje </w:t>
      </w:r>
      <w:r w:rsidRPr="00232B6B">
        <w:rPr>
          <w:rFonts w:asciiTheme="minorHAnsi" w:hAnsiTheme="minorHAnsi" w:cstheme="minorHAnsi"/>
          <w:spacing w:val="-4"/>
          <w:sz w:val="24"/>
          <w:szCs w:val="24"/>
          <w:lang w:val="da-DK"/>
        </w:rPr>
        <w:t xml:space="preserve">bestemmelse </w:t>
      </w:r>
      <w:r w:rsidRPr="00232B6B">
        <w:rPr>
          <w:rFonts w:asciiTheme="minorHAnsi" w:hAnsiTheme="minorHAnsi" w:cstheme="minorHAnsi"/>
          <w:sz w:val="24"/>
          <w:szCs w:val="24"/>
          <w:lang w:val="da-DK"/>
        </w:rPr>
        <w:t xml:space="preserve">- skal </w:t>
      </w:r>
      <w:r w:rsidRPr="00232B6B">
        <w:rPr>
          <w:rFonts w:asciiTheme="minorHAnsi" w:hAnsiTheme="minorHAnsi" w:cstheme="minorHAnsi"/>
          <w:spacing w:val="-3"/>
          <w:sz w:val="24"/>
          <w:szCs w:val="24"/>
          <w:lang w:val="da-DK"/>
        </w:rPr>
        <w:t xml:space="preserve">være </w:t>
      </w:r>
      <w:r w:rsidRPr="00232B6B">
        <w:rPr>
          <w:rFonts w:asciiTheme="minorHAnsi" w:hAnsiTheme="minorHAnsi" w:cstheme="minorHAnsi"/>
          <w:spacing w:val="-4"/>
          <w:sz w:val="24"/>
          <w:szCs w:val="24"/>
          <w:lang w:val="da-DK"/>
        </w:rPr>
        <w:t xml:space="preserve">indeholdt </w:t>
      </w:r>
      <w:r w:rsidRPr="00232B6B">
        <w:rPr>
          <w:rFonts w:asciiTheme="minorHAnsi" w:hAnsiTheme="minorHAnsi" w:cstheme="minorHAnsi"/>
          <w:sz w:val="24"/>
          <w:szCs w:val="24"/>
          <w:lang w:val="da-DK"/>
        </w:rPr>
        <w:t>i</w:t>
      </w:r>
      <w:r w:rsidRPr="00232B6B">
        <w:rPr>
          <w:rFonts w:asciiTheme="minorHAnsi" w:hAnsiTheme="minorHAnsi" w:cstheme="minorHAnsi"/>
          <w:spacing w:val="-4"/>
          <w:sz w:val="24"/>
          <w:szCs w:val="24"/>
          <w:lang w:val="da-DK"/>
        </w:rPr>
        <w:t xml:space="preserve"> interessentskabskontrakten</w:t>
      </w:r>
      <w:r w:rsidRPr="00232B6B">
        <w:rPr>
          <w:rFonts w:asciiTheme="minorHAnsi" w:hAnsiTheme="minorHAnsi" w:cstheme="minorHAnsi"/>
          <w:b/>
          <w:spacing w:val="-4"/>
          <w:sz w:val="24"/>
          <w:szCs w:val="24"/>
          <w:lang w:val="da-DK"/>
        </w:rPr>
        <w:t>.</w:t>
      </w:r>
    </w:p>
    <w:p w14:paraId="523E327B" w14:textId="2D6B9BFF" w:rsidR="0062421E" w:rsidRPr="00232B6B" w:rsidRDefault="00B530CF" w:rsidP="007F1CC5">
      <w:pPr>
        <w:pStyle w:val="Brdtekst"/>
        <w:spacing w:beforeLines="130" w:before="312" w:afterLines="130" w:after="312" w:line="260" w:lineRule="atLeast"/>
        <w:ind w:left="162" w:right="176" w:firstLine="1"/>
        <w:rPr>
          <w:rFonts w:asciiTheme="minorHAnsi" w:hAnsiTheme="minorHAnsi" w:cstheme="minorHAnsi"/>
          <w:spacing w:val="-4"/>
          <w:sz w:val="24"/>
          <w:szCs w:val="24"/>
          <w:lang w:val="da-DK"/>
        </w:rPr>
      </w:pPr>
      <w:r w:rsidRPr="00232B6B">
        <w:rPr>
          <w:rFonts w:asciiTheme="minorHAnsi" w:hAnsiTheme="minorHAnsi" w:cstheme="minorHAnsi"/>
          <w:b/>
          <w:spacing w:val="-3"/>
          <w:sz w:val="24"/>
          <w:szCs w:val="24"/>
          <w:lang w:val="da-DK"/>
        </w:rPr>
        <w:t xml:space="preserve">Løsning </w:t>
      </w:r>
      <w:r w:rsidRPr="00232B6B">
        <w:rPr>
          <w:rFonts w:asciiTheme="minorHAnsi" w:hAnsiTheme="minorHAnsi" w:cstheme="minorHAnsi"/>
          <w:b/>
          <w:spacing w:val="-6"/>
          <w:sz w:val="24"/>
          <w:szCs w:val="24"/>
          <w:lang w:val="da-DK"/>
        </w:rPr>
        <w:t xml:space="preserve">A: </w:t>
      </w:r>
      <w:r w:rsidRPr="00232B6B">
        <w:rPr>
          <w:rFonts w:asciiTheme="minorHAnsi" w:hAnsiTheme="minorHAnsi" w:cstheme="minorHAnsi"/>
          <w:spacing w:val="-4"/>
          <w:sz w:val="24"/>
          <w:szCs w:val="24"/>
          <w:lang w:val="da-DK"/>
        </w:rPr>
        <w:t xml:space="preserve">Hvis </w:t>
      </w:r>
      <w:r w:rsidRPr="00232B6B">
        <w:rPr>
          <w:rFonts w:asciiTheme="minorHAnsi" w:hAnsiTheme="minorHAnsi" w:cstheme="minorHAnsi"/>
          <w:spacing w:val="-3"/>
          <w:sz w:val="24"/>
          <w:szCs w:val="24"/>
          <w:lang w:val="da-DK"/>
        </w:rPr>
        <w:t xml:space="preserve">denne </w:t>
      </w:r>
      <w:r w:rsidRPr="00232B6B">
        <w:rPr>
          <w:rFonts w:asciiTheme="minorHAnsi" w:hAnsiTheme="minorHAnsi" w:cstheme="minorHAnsi"/>
          <w:spacing w:val="-4"/>
          <w:sz w:val="24"/>
          <w:szCs w:val="24"/>
          <w:lang w:val="da-DK"/>
        </w:rPr>
        <w:t xml:space="preserve">løsning </w:t>
      </w:r>
      <w:r w:rsidRPr="00232B6B">
        <w:rPr>
          <w:rFonts w:asciiTheme="minorHAnsi" w:hAnsiTheme="minorHAnsi" w:cstheme="minorHAnsi"/>
          <w:spacing w:val="-3"/>
          <w:sz w:val="24"/>
          <w:szCs w:val="24"/>
          <w:lang w:val="da-DK"/>
        </w:rPr>
        <w:t xml:space="preserve">er </w:t>
      </w:r>
      <w:r w:rsidRPr="00232B6B">
        <w:rPr>
          <w:rFonts w:asciiTheme="minorHAnsi" w:hAnsiTheme="minorHAnsi" w:cstheme="minorHAnsi"/>
          <w:spacing w:val="-4"/>
          <w:sz w:val="24"/>
          <w:szCs w:val="24"/>
          <w:lang w:val="da-DK"/>
        </w:rPr>
        <w:t xml:space="preserve">valgt, overtager </w:t>
      </w: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pacing w:val="-4"/>
          <w:sz w:val="24"/>
          <w:szCs w:val="24"/>
          <w:lang w:val="da-DK"/>
        </w:rPr>
        <w:t xml:space="preserve">tilbageværende interessent </w:t>
      </w: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pacing w:val="-4"/>
          <w:sz w:val="24"/>
          <w:szCs w:val="24"/>
          <w:lang w:val="da-DK"/>
        </w:rPr>
        <w:t xml:space="preserve">udtrædendes praksisandel, </w:t>
      </w:r>
      <w:r w:rsidRPr="00232B6B">
        <w:rPr>
          <w:rFonts w:asciiTheme="minorHAnsi" w:hAnsiTheme="minorHAnsi" w:cstheme="minorHAnsi"/>
          <w:spacing w:val="-3"/>
          <w:sz w:val="24"/>
          <w:szCs w:val="24"/>
          <w:lang w:val="da-DK"/>
        </w:rPr>
        <w:t xml:space="preserve">og skal betale for </w:t>
      </w:r>
      <w:r w:rsidRPr="00232B6B">
        <w:rPr>
          <w:rFonts w:asciiTheme="minorHAnsi" w:hAnsiTheme="minorHAnsi" w:cstheme="minorHAnsi"/>
          <w:spacing w:val="-4"/>
          <w:sz w:val="24"/>
          <w:szCs w:val="24"/>
          <w:lang w:val="da-DK"/>
        </w:rPr>
        <w:t xml:space="preserve">inventar samt </w:t>
      </w:r>
      <w:r w:rsidRPr="00232B6B">
        <w:rPr>
          <w:rFonts w:asciiTheme="minorHAnsi" w:hAnsiTheme="minorHAnsi" w:cstheme="minorHAnsi"/>
          <w:spacing w:val="-3"/>
          <w:sz w:val="24"/>
          <w:szCs w:val="24"/>
          <w:lang w:val="da-DK"/>
        </w:rPr>
        <w:t xml:space="preserve">evt. </w:t>
      </w:r>
      <w:r w:rsidRPr="00232B6B">
        <w:rPr>
          <w:rFonts w:asciiTheme="minorHAnsi" w:hAnsiTheme="minorHAnsi" w:cstheme="minorHAnsi"/>
          <w:spacing w:val="-4"/>
          <w:sz w:val="24"/>
          <w:szCs w:val="24"/>
          <w:lang w:val="da-DK"/>
        </w:rPr>
        <w:t xml:space="preserve">kliniklokaler, </w:t>
      </w:r>
      <w:r w:rsidRPr="00232B6B">
        <w:rPr>
          <w:rFonts w:asciiTheme="minorHAnsi" w:hAnsiTheme="minorHAnsi" w:cstheme="minorHAnsi"/>
          <w:spacing w:val="-3"/>
          <w:sz w:val="24"/>
          <w:szCs w:val="24"/>
          <w:lang w:val="da-DK"/>
        </w:rPr>
        <w:t xml:space="preserve">men </w:t>
      </w:r>
      <w:r w:rsidRPr="00232B6B">
        <w:rPr>
          <w:rFonts w:asciiTheme="minorHAnsi" w:hAnsiTheme="minorHAnsi" w:cstheme="minorHAnsi"/>
          <w:spacing w:val="-4"/>
          <w:sz w:val="24"/>
          <w:szCs w:val="24"/>
          <w:lang w:val="da-DK"/>
        </w:rPr>
        <w:t xml:space="preserve">skal </w:t>
      </w:r>
      <w:r w:rsidRPr="00232B6B">
        <w:rPr>
          <w:rFonts w:asciiTheme="minorHAnsi" w:hAnsiTheme="minorHAnsi" w:cstheme="minorHAnsi"/>
          <w:spacing w:val="-3"/>
          <w:sz w:val="24"/>
          <w:szCs w:val="24"/>
          <w:lang w:val="da-DK"/>
        </w:rPr>
        <w:t xml:space="preserve">ikke betale for </w:t>
      </w:r>
      <w:r w:rsidRPr="00232B6B">
        <w:rPr>
          <w:rFonts w:asciiTheme="minorHAnsi" w:hAnsiTheme="minorHAnsi" w:cstheme="minorHAnsi"/>
          <w:spacing w:val="-4"/>
          <w:sz w:val="24"/>
          <w:szCs w:val="24"/>
          <w:lang w:val="da-DK"/>
        </w:rPr>
        <w:t xml:space="preserve">goodwill. Hvis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tilbageværende interessent inden </w:t>
      </w:r>
      <w:r w:rsidRPr="00232B6B">
        <w:rPr>
          <w:rFonts w:asciiTheme="minorHAnsi" w:hAnsiTheme="minorHAnsi" w:cstheme="minorHAnsi"/>
          <w:sz w:val="24"/>
          <w:szCs w:val="24"/>
          <w:lang w:val="da-DK"/>
        </w:rPr>
        <w:t xml:space="preserve">for 3 år </w:t>
      </w:r>
      <w:r w:rsidRPr="00232B6B">
        <w:rPr>
          <w:rFonts w:asciiTheme="minorHAnsi" w:hAnsiTheme="minorHAnsi" w:cstheme="minorHAnsi"/>
          <w:spacing w:val="-5"/>
          <w:sz w:val="24"/>
          <w:szCs w:val="24"/>
          <w:lang w:val="da-DK"/>
        </w:rPr>
        <w:t xml:space="preserve">efter </w:t>
      </w:r>
      <w:r w:rsidRPr="00232B6B">
        <w:rPr>
          <w:rFonts w:asciiTheme="minorHAnsi" w:hAnsiTheme="minorHAnsi" w:cstheme="minorHAnsi"/>
          <w:spacing w:val="-4"/>
          <w:sz w:val="24"/>
          <w:szCs w:val="24"/>
          <w:lang w:val="da-DK"/>
        </w:rPr>
        <w:t xml:space="preserve">ophørsdagen overdrager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udtrådte interessents praksisandel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tredjemand, </w:t>
      </w:r>
      <w:r w:rsidRPr="00232B6B">
        <w:rPr>
          <w:rFonts w:asciiTheme="minorHAnsi" w:hAnsiTheme="minorHAnsi" w:cstheme="minorHAnsi"/>
          <w:sz w:val="24"/>
          <w:szCs w:val="24"/>
          <w:lang w:val="da-DK"/>
        </w:rPr>
        <w:t xml:space="preserve">skal </w:t>
      </w:r>
      <w:r w:rsidRPr="00232B6B">
        <w:rPr>
          <w:rFonts w:asciiTheme="minorHAnsi" w:hAnsiTheme="minorHAnsi" w:cstheme="minorHAnsi"/>
          <w:spacing w:val="-3"/>
          <w:sz w:val="24"/>
          <w:szCs w:val="24"/>
          <w:lang w:val="da-DK"/>
        </w:rPr>
        <w:t xml:space="preserve">han </w:t>
      </w:r>
      <w:r w:rsidRPr="00232B6B">
        <w:rPr>
          <w:rFonts w:asciiTheme="minorHAnsi" w:hAnsiTheme="minorHAnsi" w:cstheme="minorHAnsi"/>
          <w:spacing w:val="-4"/>
          <w:sz w:val="24"/>
          <w:szCs w:val="24"/>
          <w:lang w:val="da-DK"/>
        </w:rPr>
        <w:t xml:space="preserve">afregne </w:t>
      </w:r>
      <w:r w:rsidRPr="00232B6B">
        <w:rPr>
          <w:rFonts w:asciiTheme="minorHAnsi" w:hAnsiTheme="minorHAnsi" w:cstheme="minorHAnsi"/>
          <w:spacing w:val="-3"/>
          <w:sz w:val="24"/>
          <w:szCs w:val="24"/>
          <w:lang w:val="da-DK"/>
        </w:rPr>
        <w:t xml:space="preserve">80% af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opnåede goodwillbetaling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pacing w:val="-4"/>
          <w:sz w:val="24"/>
          <w:szCs w:val="24"/>
          <w:lang w:val="da-DK"/>
        </w:rPr>
        <w:t xml:space="preserve">udtrådte interessent. Hver part skal </w:t>
      </w:r>
      <w:r w:rsidRPr="00232B6B">
        <w:rPr>
          <w:rFonts w:asciiTheme="minorHAnsi" w:hAnsiTheme="minorHAnsi" w:cstheme="minorHAnsi"/>
          <w:spacing w:val="-3"/>
          <w:sz w:val="24"/>
          <w:szCs w:val="24"/>
          <w:lang w:val="da-DK"/>
        </w:rPr>
        <w:t xml:space="preserve">selv bære </w:t>
      </w:r>
      <w:r w:rsidRPr="00232B6B">
        <w:rPr>
          <w:rFonts w:asciiTheme="minorHAnsi" w:hAnsiTheme="minorHAnsi" w:cstheme="minorHAnsi"/>
          <w:sz w:val="24"/>
          <w:szCs w:val="24"/>
          <w:lang w:val="da-DK"/>
        </w:rPr>
        <w:t xml:space="preserve">de </w:t>
      </w:r>
      <w:r w:rsidRPr="00232B6B">
        <w:rPr>
          <w:rFonts w:asciiTheme="minorHAnsi" w:hAnsiTheme="minorHAnsi" w:cstheme="minorHAnsi"/>
          <w:spacing w:val="-4"/>
          <w:sz w:val="24"/>
          <w:szCs w:val="24"/>
          <w:lang w:val="da-DK"/>
        </w:rPr>
        <w:t xml:space="preserve">skattemæssige konsekvenser </w:t>
      </w:r>
      <w:r w:rsidRPr="00232B6B">
        <w:rPr>
          <w:rFonts w:asciiTheme="minorHAnsi" w:hAnsiTheme="minorHAnsi" w:cstheme="minorHAnsi"/>
          <w:spacing w:val="-3"/>
          <w:sz w:val="24"/>
          <w:szCs w:val="24"/>
          <w:lang w:val="da-DK"/>
        </w:rPr>
        <w:t xml:space="preserve">af </w:t>
      </w:r>
      <w:r w:rsidRPr="00232B6B">
        <w:rPr>
          <w:rFonts w:asciiTheme="minorHAnsi" w:hAnsiTheme="minorHAnsi" w:cstheme="minorHAnsi"/>
          <w:spacing w:val="-4"/>
          <w:sz w:val="24"/>
          <w:szCs w:val="24"/>
          <w:lang w:val="da-DK"/>
        </w:rPr>
        <w:t xml:space="preserve">denne fremgangsmåde. </w:t>
      </w: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pacing w:val="-4"/>
          <w:sz w:val="24"/>
          <w:szCs w:val="24"/>
          <w:lang w:val="da-DK"/>
        </w:rPr>
        <w:t xml:space="preserve">tilbageværende interessent </w:t>
      </w:r>
      <w:r w:rsidRPr="00232B6B">
        <w:rPr>
          <w:rFonts w:asciiTheme="minorHAnsi" w:hAnsiTheme="minorHAnsi" w:cstheme="minorHAnsi"/>
          <w:spacing w:val="-3"/>
          <w:sz w:val="24"/>
          <w:szCs w:val="24"/>
          <w:lang w:val="da-DK"/>
        </w:rPr>
        <w:t xml:space="preserve">anses </w:t>
      </w:r>
      <w:r w:rsidRPr="00232B6B">
        <w:rPr>
          <w:rFonts w:asciiTheme="minorHAnsi" w:hAnsiTheme="minorHAnsi" w:cstheme="minorHAnsi"/>
          <w:spacing w:val="-4"/>
          <w:sz w:val="24"/>
          <w:szCs w:val="24"/>
          <w:lang w:val="da-DK"/>
        </w:rPr>
        <w:t xml:space="preserve">skattemæssigt </w:t>
      </w:r>
      <w:r w:rsidRPr="00232B6B">
        <w:rPr>
          <w:rFonts w:asciiTheme="minorHAnsi" w:hAnsiTheme="minorHAnsi" w:cstheme="minorHAnsi"/>
          <w:spacing w:val="-3"/>
          <w:sz w:val="24"/>
          <w:szCs w:val="24"/>
          <w:lang w:val="da-DK"/>
        </w:rPr>
        <w:t xml:space="preserve">for både at have købt og solgt </w:t>
      </w:r>
      <w:r w:rsidRPr="00232B6B">
        <w:rPr>
          <w:rFonts w:asciiTheme="minorHAnsi" w:hAnsiTheme="minorHAnsi" w:cstheme="minorHAnsi"/>
          <w:spacing w:val="-4"/>
          <w:sz w:val="24"/>
          <w:szCs w:val="24"/>
          <w:lang w:val="da-DK"/>
        </w:rPr>
        <w:t xml:space="preserve">goodwill, hvilket medfører afskrivningsret fremadrettet, </w:t>
      </w:r>
      <w:r w:rsidRPr="00232B6B">
        <w:rPr>
          <w:rFonts w:asciiTheme="minorHAnsi" w:hAnsiTheme="minorHAnsi" w:cstheme="minorHAnsi"/>
          <w:sz w:val="24"/>
          <w:szCs w:val="24"/>
          <w:lang w:val="da-DK"/>
        </w:rPr>
        <w:t xml:space="preserve">men </w:t>
      </w:r>
      <w:r w:rsidRPr="00232B6B">
        <w:rPr>
          <w:rFonts w:asciiTheme="minorHAnsi" w:hAnsiTheme="minorHAnsi" w:cstheme="minorHAnsi"/>
          <w:spacing w:val="-4"/>
          <w:sz w:val="24"/>
          <w:szCs w:val="24"/>
          <w:lang w:val="da-DK"/>
        </w:rPr>
        <w:t xml:space="preserve">afståelsesbeskatning </w:t>
      </w:r>
      <w:r w:rsidRPr="00232B6B">
        <w:rPr>
          <w:rFonts w:asciiTheme="minorHAnsi" w:hAnsiTheme="minorHAnsi" w:cstheme="minorHAnsi"/>
          <w:spacing w:val="-3"/>
          <w:sz w:val="24"/>
          <w:szCs w:val="24"/>
          <w:lang w:val="da-DK"/>
        </w:rPr>
        <w:t xml:space="preserve">her og nu. </w:t>
      </w:r>
      <w:r w:rsidRPr="00232B6B">
        <w:rPr>
          <w:rFonts w:asciiTheme="minorHAnsi" w:hAnsiTheme="minorHAnsi" w:cstheme="minorHAnsi"/>
          <w:spacing w:val="-4"/>
          <w:sz w:val="24"/>
          <w:szCs w:val="24"/>
          <w:lang w:val="da-DK"/>
        </w:rPr>
        <w:t xml:space="preserve">Når betalingen </w:t>
      </w:r>
      <w:r w:rsidRPr="00232B6B">
        <w:rPr>
          <w:rFonts w:asciiTheme="minorHAnsi" w:hAnsiTheme="minorHAnsi" w:cstheme="minorHAnsi"/>
          <w:spacing w:val="-3"/>
          <w:sz w:val="24"/>
          <w:szCs w:val="24"/>
          <w:lang w:val="da-DK"/>
        </w:rPr>
        <w:t xml:space="preserve">er </w:t>
      </w:r>
      <w:r w:rsidRPr="00232B6B">
        <w:rPr>
          <w:rFonts w:asciiTheme="minorHAnsi" w:hAnsiTheme="minorHAnsi" w:cstheme="minorHAnsi"/>
          <w:spacing w:val="-4"/>
          <w:sz w:val="24"/>
          <w:szCs w:val="24"/>
          <w:lang w:val="da-DK"/>
        </w:rPr>
        <w:t xml:space="preserve">fastsat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80% og ikke 100% af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3"/>
          <w:sz w:val="24"/>
          <w:szCs w:val="24"/>
          <w:lang w:val="da-DK"/>
        </w:rPr>
        <w:t xml:space="preserve">opnåede </w:t>
      </w:r>
      <w:r w:rsidRPr="00232B6B">
        <w:rPr>
          <w:rFonts w:asciiTheme="minorHAnsi" w:hAnsiTheme="minorHAnsi" w:cstheme="minorHAnsi"/>
          <w:spacing w:val="-4"/>
          <w:sz w:val="24"/>
          <w:szCs w:val="24"/>
          <w:lang w:val="da-DK"/>
        </w:rPr>
        <w:t xml:space="preserve">goodwillbetaling </w:t>
      </w:r>
      <w:r w:rsidRPr="00232B6B">
        <w:rPr>
          <w:rFonts w:asciiTheme="minorHAnsi" w:hAnsiTheme="minorHAnsi" w:cstheme="minorHAnsi"/>
          <w:spacing w:val="-3"/>
          <w:sz w:val="24"/>
          <w:szCs w:val="24"/>
          <w:lang w:val="da-DK"/>
        </w:rPr>
        <w:t xml:space="preserve">er det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6"/>
          <w:sz w:val="24"/>
          <w:szCs w:val="24"/>
          <w:lang w:val="da-DK"/>
        </w:rPr>
        <w:t xml:space="preserve">at </w:t>
      </w:r>
      <w:r w:rsidRPr="00232B6B">
        <w:rPr>
          <w:rFonts w:asciiTheme="minorHAnsi" w:hAnsiTheme="minorHAnsi" w:cstheme="minorHAnsi"/>
          <w:spacing w:val="-4"/>
          <w:sz w:val="24"/>
          <w:szCs w:val="24"/>
          <w:lang w:val="da-DK"/>
        </w:rPr>
        <w:t xml:space="preserve">kompensere </w:t>
      </w: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pacing w:val="-3"/>
          <w:sz w:val="24"/>
          <w:szCs w:val="24"/>
          <w:lang w:val="da-DK"/>
        </w:rPr>
        <w:t xml:space="preserve">for denne </w:t>
      </w:r>
      <w:r w:rsidRPr="00232B6B">
        <w:rPr>
          <w:rFonts w:asciiTheme="minorHAnsi" w:hAnsiTheme="minorHAnsi" w:cstheme="minorHAnsi"/>
          <w:spacing w:val="-4"/>
          <w:sz w:val="24"/>
          <w:szCs w:val="24"/>
          <w:lang w:val="da-DK"/>
        </w:rPr>
        <w:t xml:space="preserve">skattemæssige effekt </w:t>
      </w:r>
      <w:r w:rsidRPr="00232B6B">
        <w:rPr>
          <w:rFonts w:asciiTheme="minorHAnsi" w:hAnsiTheme="minorHAnsi" w:cstheme="minorHAnsi"/>
          <w:spacing w:val="-3"/>
          <w:sz w:val="24"/>
          <w:szCs w:val="24"/>
          <w:lang w:val="da-DK"/>
        </w:rPr>
        <w:t xml:space="preserve">og </w:t>
      </w:r>
      <w:r w:rsidRPr="00232B6B">
        <w:rPr>
          <w:rFonts w:asciiTheme="minorHAnsi" w:hAnsiTheme="minorHAnsi" w:cstheme="minorHAnsi"/>
          <w:spacing w:val="-4"/>
          <w:sz w:val="24"/>
          <w:szCs w:val="24"/>
          <w:lang w:val="da-DK"/>
        </w:rPr>
        <w:t xml:space="preserve">samtidig </w:t>
      </w:r>
      <w:r w:rsidRPr="00232B6B">
        <w:rPr>
          <w:rFonts w:asciiTheme="minorHAnsi" w:hAnsiTheme="minorHAnsi" w:cstheme="minorHAnsi"/>
          <w:spacing w:val="-3"/>
          <w:sz w:val="24"/>
          <w:szCs w:val="24"/>
          <w:lang w:val="da-DK"/>
        </w:rPr>
        <w:t xml:space="preserve">give </w:t>
      </w:r>
      <w:r w:rsidRPr="00232B6B">
        <w:rPr>
          <w:rFonts w:asciiTheme="minorHAnsi" w:hAnsiTheme="minorHAnsi" w:cstheme="minorHAnsi"/>
          <w:spacing w:val="-4"/>
          <w:sz w:val="24"/>
          <w:szCs w:val="24"/>
          <w:lang w:val="da-DK"/>
        </w:rPr>
        <w:t xml:space="preserve">incitament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3"/>
          <w:sz w:val="24"/>
          <w:szCs w:val="24"/>
          <w:lang w:val="da-DK"/>
        </w:rPr>
        <w:t xml:space="preserve">at </w:t>
      </w:r>
      <w:r w:rsidRPr="00232B6B">
        <w:rPr>
          <w:rFonts w:asciiTheme="minorHAnsi" w:hAnsiTheme="minorHAnsi" w:cstheme="minorHAnsi"/>
          <w:spacing w:val="-4"/>
          <w:sz w:val="24"/>
          <w:szCs w:val="24"/>
          <w:lang w:val="da-DK"/>
        </w:rPr>
        <w:t xml:space="preserve">sælge. </w:t>
      </w:r>
    </w:p>
    <w:p w14:paraId="786BCF16" w14:textId="77777777" w:rsidR="0062421E" w:rsidRPr="00232B6B" w:rsidRDefault="0062421E" w:rsidP="007F1CC5">
      <w:pPr>
        <w:pStyle w:val="Brdtekst"/>
        <w:spacing w:beforeLines="130" w:before="312" w:afterLines="130" w:after="312" w:line="260" w:lineRule="atLeast"/>
        <w:ind w:left="162" w:right="176" w:firstLine="1"/>
        <w:rPr>
          <w:rFonts w:asciiTheme="minorHAnsi" w:hAnsiTheme="minorHAnsi" w:cstheme="minorHAnsi"/>
          <w:spacing w:val="-4"/>
          <w:sz w:val="24"/>
          <w:szCs w:val="24"/>
          <w:lang w:val="da-DK"/>
        </w:rPr>
      </w:pPr>
      <w:r w:rsidRPr="00232B6B">
        <w:rPr>
          <w:rFonts w:asciiTheme="minorHAnsi" w:hAnsiTheme="minorHAnsi" w:cstheme="minorHAnsi"/>
          <w:spacing w:val="-4"/>
          <w:sz w:val="24"/>
          <w:szCs w:val="24"/>
          <w:lang w:val="da-DK"/>
        </w:rPr>
        <w:t xml:space="preserve">Når der er gået mere end 3 år fra ophørsdagen, skal den tilbageværende interessent som udgangspunkt ikke længere afregne nogen del af en eventuel goodwillbetaling til den tidligere udtrådte interessent. </w:t>
      </w:r>
    </w:p>
    <w:p w14:paraId="2C300B6A" w14:textId="38036D0F" w:rsidR="00FC65F0" w:rsidRPr="00232B6B" w:rsidRDefault="0062421E" w:rsidP="007F1CC5">
      <w:pPr>
        <w:pStyle w:val="Brdtekst"/>
        <w:spacing w:beforeLines="130" w:before="312" w:afterLines="130" w:after="312" w:line="260" w:lineRule="atLeast"/>
        <w:ind w:left="162" w:right="176" w:firstLine="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For at sikre, at den tilbageværende ikke blot ansætter en læge i den udtrådte interessents kapacitet for derefter at sælge til denne efter 3 år, er der indsat en bestemmelse om, at den tilbageværende interessent skal aflevere 60 % af goodwillbetalingen til den udtrådte interessent, hvis den tilbageværende mellem 3 og 6 år fra ophørsdagen sælger til en læge, der har været ansat i praksis i mere end 6 måneder inden for de første 3 år efter ophørsdagen.</w:t>
      </w:r>
    </w:p>
    <w:p w14:paraId="1721D8D1" w14:textId="044ABD0B" w:rsidR="00FC65F0" w:rsidRPr="00232B6B" w:rsidRDefault="00B530CF" w:rsidP="007F1CC5">
      <w:pPr>
        <w:pStyle w:val="Brdtekst"/>
        <w:spacing w:beforeLines="130" w:before="312" w:afterLines="130" w:after="312" w:line="260" w:lineRule="atLeast"/>
        <w:ind w:left="163" w:right="323" w:hanging="1"/>
        <w:rPr>
          <w:rFonts w:asciiTheme="minorHAnsi" w:hAnsiTheme="minorHAnsi" w:cstheme="minorHAnsi"/>
          <w:sz w:val="24"/>
          <w:szCs w:val="24"/>
          <w:lang w:val="da-DK"/>
        </w:rPr>
      </w:pPr>
      <w:r w:rsidRPr="00232B6B">
        <w:rPr>
          <w:rFonts w:asciiTheme="minorHAnsi" w:hAnsiTheme="minorHAnsi" w:cstheme="minorHAnsi"/>
          <w:b/>
          <w:spacing w:val="-3"/>
          <w:sz w:val="24"/>
          <w:szCs w:val="24"/>
          <w:lang w:val="da-DK"/>
        </w:rPr>
        <w:t xml:space="preserve">Løsning </w:t>
      </w:r>
      <w:r w:rsidRPr="00232B6B">
        <w:rPr>
          <w:rFonts w:asciiTheme="minorHAnsi" w:hAnsiTheme="minorHAnsi" w:cstheme="minorHAnsi"/>
          <w:b/>
          <w:sz w:val="24"/>
          <w:szCs w:val="24"/>
          <w:lang w:val="da-DK"/>
        </w:rPr>
        <w:t xml:space="preserve">B: </w:t>
      </w:r>
      <w:r w:rsidRPr="00232B6B">
        <w:rPr>
          <w:rFonts w:asciiTheme="minorHAnsi" w:hAnsiTheme="minorHAnsi" w:cstheme="minorHAnsi"/>
          <w:spacing w:val="-5"/>
          <w:sz w:val="24"/>
          <w:szCs w:val="24"/>
          <w:lang w:val="da-DK"/>
        </w:rPr>
        <w:t xml:space="preserve">Hvis </w:t>
      </w:r>
      <w:r w:rsidRPr="00232B6B">
        <w:rPr>
          <w:rFonts w:asciiTheme="minorHAnsi" w:hAnsiTheme="minorHAnsi" w:cstheme="minorHAnsi"/>
          <w:spacing w:val="-3"/>
          <w:sz w:val="24"/>
          <w:szCs w:val="24"/>
          <w:lang w:val="da-DK"/>
        </w:rPr>
        <w:t xml:space="preserve">denne </w:t>
      </w:r>
      <w:r w:rsidRPr="00232B6B">
        <w:rPr>
          <w:rFonts w:asciiTheme="minorHAnsi" w:hAnsiTheme="minorHAnsi" w:cstheme="minorHAnsi"/>
          <w:spacing w:val="-4"/>
          <w:sz w:val="24"/>
          <w:szCs w:val="24"/>
          <w:lang w:val="da-DK"/>
        </w:rPr>
        <w:t xml:space="preserve">løsning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valgt, </w:t>
      </w:r>
      <w:r w:rsidRPr="00232B6B">
        <w:rPr>
          <w:rFonts w:asciiTheme="minorHAnsi" w:hAnsiTheme="minorHAnsi" w:cstheme="minorHAnsi"/>
          <w:sz w:val="24"/>
          <w:szCs w:val="24"/>
          <w:lang w:val="da-DK"/>
        </w:rPr>
        <w:t xml:space="preserve">har 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z w:val="24"/>
          <w:szCs w:val="24"/>
          <w:lang w:val="da-DK"/>
        </w:rPr>
        <w:t xml:space="preserve">ret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at købe den ud- </w:t>
      </w:r>
      <w:r w:rsidRPr="00232B6B">
        <w:rPr>
          <w:rFonts w:asciiTheme="minorHAnsi" w:hAnsiTheme="minorHAnsi" w:cstheme="minorHAnsi"/>
          <w:spacing w:val="-4"/>
          <w:sz w:val="24"/>
          <w:szCs w:val="24"/>
          <w:lang w:val="da-DK"/>
        </w:rPr>
        <w:t xml:space="preserve">trædendes praksisandel </w:t>
      </w:r>
      <w:r w:rsidRPr="00232B6B">
        <w:rPr>
          <w:rFonts w:asciiTheme="minorHAnsi" w:hAnsiTheme="minorHAnsi" w:cstheme="minorHAnsi"/>
          <w:sz w:val="24"/>
          <w:szCs w:val="24"/>
          <w:lang w:val="da-DK"/>
        </w:rPr>
        <w:t xml:space="preserve">mod for </w:t>
      </w:r>
      <w:r w:rsidRPr="00232B6B">
        <w:rPr>
          <w:rFonts w:asciiTheme="minorHAnsi" w:hAnsiTheme="minorHAnsi" w:cstheme="minorHAnsi"/>
          <w:spacing w:val="-4"/>
          <w:sz w:val="24"/>
          <w:szCs w:val="24"/>
          <w:lang w:val="da-DK"/>
        </w:rPr>
        <w:t xml:space="preserve">goodwill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betale </w:t>
      </w:r>
      <w:r w:rsidRPr="00232B6B">
        <w:rPr>
          <w:rFonts w:asciiTheme="minorHAnsi" w:hAnsiTheme="minorHAnsi" w:cstheme="minorHAnsi"/>
          <w:sz w:val="24"/>
          <w:szCs w:val="24"/>
          <w:lang w:val="da-DK"/>
        </w:rPr>
        <w:t xml:space="preserve">et </w:t>
      </w:r>
      <w:r w:rsidRPr="00232B6B">
        <w:rPr>
          <w:rFonts w:asciiTheme="minorHAnsi" w:hAnsiTheme="minorHAnsi" w:cstheme="minorHAnsi"/>
          <w:spacing w:val="-4"/>
          <w:sz w:val="24"/>
          <w:szCs w:val="24"/>
          <w:lang w:val="da-DK"/>
        </w:rPr>
        <w:t xml:space="preserve">beløb svarende </w:t>
      </w:r>
      <w:r w:rsidRPr="00232B6B">
        <w:rPr>
          <w:rFonts w:asciiTheme="minorHAnsi" w:hAnsiTheme="minorHAnsi" w:cstheme="minorHAnsi"/>
          <w:sz w:val="24"/>
          <w:szCs w:val="24"/>
          <w:lang w:val="da-DK"/>
        </w:rPr>
        <w:t xml:space="preserve">til </w:t>
      </w: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pacing w:val="-4"/>
          <w:sz w:val="24"/>
          <w:szCs w:val="24"/>
          <w:lang w:val="da-DK"/>
        </w:rPr>
        <w:t xml:space="preserve">udtrædendes forholdsmæssige </w:t>
      </w:r>
      <w:r w:rsidRPr="00232B6B">
        <w:rPr>
          <w:rFonts w:asciiTheme="minorHAnsi" w:hAnsiTheme="minorHAnsi" w:cstheme="minorHAnsi"/>
          <w:spacing w:val="-3"/>
          <w:sz w:val="24"/>
          <w:szCs w:val="24"/>
          <w:lang w:val="da-DK"/>
        </w:rPr>
        <w:t xml:space="preserve">andel </w:t>
      </w:r>
      <w:r w:rsidRPr="00232B6B">
        <w:rPr>
          <w:rFonts w:asciiTheme="minorHAnsi" w:hAnsiTheme="minorHAnsi" w:cstheme="minorHAnsi"/>
          <w:sz w:val="24"/>
          <w:szCs w:val="24"/>
          <w:lang w:val="da-DK"/>
        </w:rPr>
        <w:t xml:space="preserve">af det </w:t>
      </w:r>
      <w:r w:rsidRPr="00232B6B">
        <w:rPr>
          <w:rFonts w:asciiTheme="minorHAnsi" w:hAnsiTheme="minorHAnsi" w:cstheme="minorHAnsi"/>
          <w:spacing w:val="-4"/>
          <w:sz w:val="24"/>
          <w:szCs w:val="24"/>
          <w:lang w:val="da-DK"/>
        </w:rPr>
        <w:t xml:space="preserve">samlede basishonorar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praksis </w:t>
      </w:r>
      <w:r w:rsidRPr="00232B6B">
        <w:rPr>
          <w:rFonts w:asciiTheme="minorHAnsi" w:hAnsiTheme="minorHAnsi" w:cstheme="minorHAnsi"/>
          <w:sz w:val="24"/>
          <w:szCs w:val="24"/>
          <w:lang w:val="da-DK"/>
        </w:rPr>
        <w:t xml:space="preserve">i de </w:t>
      </w:r>
      <w:r w:rsidRPr="00232B6B">
        <w:rPr>
          <w:rFonts w:asciiTheme="minorHAnsi" w:hAnsiTheme="minorHAnsi" w:cstheme="minorHAnsi"/>
          <w:spacing w:val="-4"/>
          <w:sz w:val="24"/>
          <w:szCs w:val="24"/>
          <w:lang w:val="da-DK"/>
        </w:rPr>
        <w:t xml:space="preserve">seneste </w:t>
      </w:r>
      <w:r w:rsidRPr="00232B6B">
        <w:rPr>
          <w:rFonts w:asciiTheme="minorHAnsi" w:hAnsiTheme="minorHAnsi" w:cstheme="minorHAnsi"/>
          <w:sz w:val="24"/>
          <w:szCs w:val="24"/>
          <w:lang w:val="da-DK"/>
        </w:rPr>
        <w:t xml:space="preserve">4 </w:t>
      </w:r>
      <w:r w:rsidRPr="00232B6B">
        <w:rPr>
          <w:rFonts w:asciiTheme="minorHAnsi" w:hAnsiTheme="minorHAnsi" w:cstheme="minorHAnsi"/>
          <w:spacing w:val="-3"/>
          <w:sz w:val="24"/>
          <w:szCs w:val="24"/>
          <w:lang w:val="da-DK"/>
        </w:rPr>
        <w:t xml:space="preserve">kvartaler </w:t>
      </w:r>
      <w:r w:rsidRPr="00232B6B">
        <w:rPr>
          <w:rFonts w:asciiTheme="minorHAnsi" w:hAnsiTheme="minorHAnsi" w:cstheme="minorHAnsi"/>
          <w:sz w:val="24"/>
          <w:szCs w:val="24"/>
          <w:lang w:val="da-DK"/>
        </w:rPr>
        <w:t xml:space="preserve">forud for </w:t>
      </w:r>
      <w:r w:rsidRPr="00232B6B">
        <w:rPr>
          <w:rFonts w:asciiTheme="minorHAnsi" w:hAnsiTheme="minorHAnsi" w:cstheme="minorHAnsi"/>
          <w:spacing w:val="-4"/>
          <w:sz w:val="24"/>
          <w:szCs w:val="24"/>
          <w:lang w:val="da-DK"/>
        </w:rPr>
        <w:t xml:space="preserve">opsigelsen. Herudover </w:t>
      </w:r>
      <w:r w:rsidRPr="00232B6B">
        <w:rPr>
          <w:rFonts w:asciiTheme="minorHAnsi" w:hAnsiTheme="minorHAnsi" w:cstheme="minorHAnsi"/>
          <w:sz w:val="24"/>
          <w:szCs w:val="24"/>
          <w:lang w:val="da-DK"/>
        </w:rPr>
        <w:t xml:space="preserve">skal den </w:t>
      </w:r>
      <w:r w:rsidRPr="00232B6B">
        <w:rPr>
          <w:rFonts w:asciiTheme="minorHAnsi" w:hAnsiTheme="minorHAnsi" w:cstheme="minorHAnsi"/>
          <w:spacing w:val="-4"/>
          <w:sz w:val="24"/>
          <w:szCs w:val="24"/>
          <w:lang w:val="da-DK"/>
        </w:rPr>
        <w:t xml:space="preserve">tilbageværende betale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5"/>
          <w:sz w:val="24"/>
          <w:szCs w:val="24"/>
          <w:lang w:val="da-DK"/>
        </w:rPr>
        <w:t xml:space="preserve">inventar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3"/>
          <w:sz w:val="24"/>
          <w:szCs w:val="24"/>
          <w:lang w:val="da-DK"/>
        </w:rPr>
        <w:t xml:space="preserve">evt. </w:t>
      </w:r>
      <w:r w:rsidRPr="00232B6B">
        <w:rPr>
          <w:rFonts w:asciiTheme="minorHAnsi" w:hAnsiTheme="minorHAnsi" w:cstheme="minorHAnsi"/>
          <w:spacing w:val="-4"/>
          <w:sz w:val="24"/>
          <w:szCs w:val="24"/>
          <w:lang w:val="da-DK"/>
        </w:rPr>
        <w:t xml:space="preserve">kliniklokaler </w:t>
      </w:r>
      <w:r w:rsidRPr="00232B6B">
        <w:rPr>
          <w:rFonts w:asciiTheme="minorHAnsi" w:hAnsiTheme="minorHAnsi" w:cstheme="minorHAnsi"/>
          <w:sz w:val="24"/>
          <w:szCs w:val="24"/>
          <w:lang w:val="da-DK"/>
        </w:rPr>
        <w:t xml:space="preserve">som anført i </w:t>
      </w:r>
      <w:r w:rsidR="00FD4CE8">
        <w:rPr>
          <w:rFonts w:asciiTheme="minorHAnsi" w:hAnsiTheme="minorHAnsi" w:cstheme="minorHAnsi"/>
          <w:sz w:val="24"/>
          <w:szCs w:val="24"/>
          <w:lang w:val="da-DK"/>
        </w:rPr>
        <w:t>pkt.</w:t>
      </w:r>
      <w:r w:rsidRPr="00232B6B">
        <w:rPr>
          <w:rFonts w:asciiTheme="minorHAnsi" w:hAnsiTheme="minorHAnsi" w:cstheme="minorHAnsi"/>
          <w:sz w:val="24"/>
          <w:szCs w:val="24"/>
          <w:lang w:val="da-DK"/>
        </w:rPr>
        <w:t xml:space="preserve"> </w:t>
      </w:r>
      <w:r w:rsidRPr="00232B6B">
        <w:rPr>
          <w:rFonts w:asciiTheme="minorHAnsi" w:hAnsiTheme="minorHAnsi" w:cstheme="minorHAnsi"/>
          <w:spacing w:val="-5"/>
          <w:sz w:val="24"/>
          <w:szCs w:val="24"/>
          <w:lang w:val="da-DK"/>
        </w:rPr>
        <w:t>23.</w:t>
      </w:r>
    </w:p>
    <w:p w14:paraId="2FF44A31" w14:textId="00CA25B3"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Hvis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z w:val="24"/>
          <w:szCs w:val="24"/>
          <w:lang w:val="da-DK"/>
        </w:rPr>
        <w:t xml:space="preserve">ikke ønsker at gøre brug af </w:t>
      </w:r>
      <w:r w:rsidRPr="00232B6B">
        <w:rPr>
          <w:rFonts w:asciiTheme="minorHAnsi" w:hAnsiTheme="minorHAnsi" w:cstheme="minorHAnsi"/>
          <w:spacing w:val="-3"/>
          <w:sz w:val="24"/>
          <w:szCs w:val="24"/>
          <w:lang w:val="da-DK"/>
        </w:rPr>
        <w:t xml:space="preserve">denne </w:t>
      </w:r>
      <w:r w:rsidRPr="00232B6B">
        <w:rPr>
          <w:rFonts w:asciiTheme="minorHAnsi" w:hAnsiTheme="minorHAnsi" w:cstheme="minorHAnsi"/>
          <w:spacing w:val="-4"/>
          <w:sz w:val="24"/>
          <w:szCs w:val="24"/>
          <w:lang w:val="da-DK"/>
        </w:rPr>
        <w:t xml:space="preserve">mulighed, </w:t>
      </w:r>
      <w:r w:rsidRPr="00232B6B">
        <w:rPr>
          <w:rFonts w:asciiTheme="minorHAnsi" w:hAnsiTheme="minorHAnsi" w:cstheme="minorHAnsi"/>
          <w:sz w:val="24"/>
          <w:szCs w:val="24"/>
          <w:lang w:val="da-DK"/>
        </w:rPr>
        <w:t xml:space="preserve">kan den </w:t>
      </w:r>
      <w:r w:rsidRPr="00232B6B">
        <w:rPr>
          <w:rFonts w:asciiTheme="minorHAnsi" w:hAnsiTheme="minorHAnsi" w:cstheme="minorHAnsi"/>
          <w:spacing w:val="-3"/>
          <w:sz w:val="24"/>
          <w:szCs w:val="24"/>
          <w:lang w:val="da-DK"/>
        </w:rPr>
        <w:t xml:space="preserve">udtrædende </w:t>
      </w:r>
      <w:r w:rsidRPr="00232B6B">
        <w:rPr>
          <w:rFonts w:asciiTheme="minorHAnsi" w:hAnsiTheme="minorHAnsi" w:cstheme="minorHAnsi"/>
          <w:spacing w:val="-4"/>
          <w:sz w:val="24"/>
          <w:szCs w:val="24"/>
          <w:lang w:val="da-DK"/>
        </w:rPr>
        <w:t xml:space="preserve">erhverve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tilbageværendes </w:t>
      </w:r>
      <w:r w:rsidRPr="00232B6B">
        <w:rPr>
          <w:rFonts w:asciiTheme="minorHAnsi" w:hAnsiTheme="minorHAnsi" w:cstheme="minorHAnsi"/>
          <w:spacing w:val="-3"/>
          <w:sz w:val="24"/>
          <w:szCs w:val="24"/>
          <w:lang w:val="da-DK"/>
        </w:rPr>
        <w:t xml:space="preserve">andel </w:t>
      </w:r>
      <w:r w:rsidRPr="00232B6B">
        <w:rPr>
          <w:rFonts w:asciiTheme="minorHAnsi" w:hAnsiTheme="minorHAnsi" w:cstheme="minorHAnsi"/>
          <w:sz w:val="24"/>
          <w:szCs w:val="24"/>
          <w:lang w:val="da-DK"/>
        </w:rPr>
        <w:t xml:space="preserve">på </w:t>
      </w:r>
      <w:r w:rsidRPr="00232B6B">
        <w:rPr>
          <w:rFonts w:asciiTheme="minorHAnsi" w:hAnsiTheme="minorHAnsi" w:cstheme="minorHAnsi"/>
          <w:spacing w:val="-4"/>
          <w:sz w:val="24"/>
          <w:szCs w:val="24"/>
          <w:lang w:val="da-DK"/>
        </w:rPr>
        <w:t>tilsvarende vilkår.</w:t>
      </w:r>
    </w:p>
    <w:p w14:paraId="291A21C7" w14:textId="77777777"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z w:val="24"/>
          <w:szCs w:val="24"/>
          <w:lang w:val="da-DK"/>
        </w:rPr>
        <w:t xml:space="preserve">Ønsker </w:t>
      </w:r>
      <w:r w:rsidRPr="00232B6B">
        <w:rPr>
          <w:rFonts w:asciiTheme="minorHAnsi" w:hAnsiTheme="minorHAnsi" w:cstheme="minorHAnsi"/>
          <w:spacing w:val="-4"/>
          <w:sz w:val="24"/>
          <w:szCs w:val="24"/>
          <w:lang w:val="da-DK"/>
        </w:rPr>
        <w:t xml:space="preserve">ingen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interessenterne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overtage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3"/>
          <w:sz w:val="24"/>
          <w:szCs w:val="24"/>
          <w:lang w:val="da-DK"/>
        </w:rPr>
        <w:t xml:space="preserve">anden </w:t>
      </w:r>
      <w:r w:rsidRPr="00232B6B">
        <w:rPr>
          <w:rFonts w:asciiTheme="minorHAnsi" w:hAnsiTheme="minorHAnsi" w:cstheme="minorHAnsi"/>
          <w:sz w:val="24"/>
          <w:szCs w:val="24"/>
          <w:lang w:val="da-DK"/>
        </w:rPr>
        <w:t xml:space="preserve">parts </w:t>
      </w:r>
      <w:r w:rsidRPr="00232B6B">
        <w:rPr>
          <w:rFonts w:asciiTheme="minorHAnsi" w:hAnsiTheme="minorHAnsi" w:cstheme="minorHAnsi"/>
          <w:spacing w:val="-4"/>
          <w:sz w:val="24"/>
          <w:szCs w:val="24"/>
          <w:lang w:val="da-DK"/>
        </w:rPr>
        <w:t xml:space="preserve">praksisandel </w:t>
      </w:r>
      <w:r w:rsidRPr="00232B6B">
        <w:rPr>
          <w:rFonts w:asciiTheme="minorHAnsi" w:hAnsiTheme="minorHAnsi" w:cstheme="minorHAnsi"/>
          <w:sz w:val="24"/>
          <w:szCs w:val="24"/>
          <w:lang w:val="da-DK"/>
        </w:rPr>
        <w:t xml:space="preserve">på de </w:t>
      </w:r>
      <w:r w:rsidRPr="00232B6B">
        <w:rPr>
          <w:rFonts w:asciiTheme="minorHAnsi" w:hAnsiTheme="minorHAnsi" w:cstheme="minorHAnsi"/>
          <w:spacing w:val="-4"/>
          <w:sz w:val="24"/>
          <w:szCs w:val="24"/>
          <w:lang w:val="da-DK"/>
        </w:rPr>
        <w:t xml:space="preserve">nævnte vilkår, </w:t>
      </w:r>
      <w:r w:rsidRPr="00232B6B">
        <w:rPr>
          <w:rFonts w:asciiTheme="minorHAnsi" w:hAnsiTheme="minorHAnsi" w:cstheme="minorHAnsi"/>
          <w:sz w:val="24"/>
          <w:szCs w:val="24"/>
          <w:lang w:val="da-DK"/>
        </w:rPr>
        <w:t xml:space="preserve">skal </w:t>
      </w:r>
      <w:r w:rsidRPr="00232B6B">
        <w:rPr>
          <w:rFonts w:asciiTheme="minorHAnsi" w:hAnsiTheme="minorHAnsi" w:cstheme="minorHAnsi"/>
          <w:spacing w:val="-3"/>
          <w:sz w:val="24"/>
          <w:szCs w:val="24"/>
          <w:lang w:val="da-DK"/>
        </w:rPr>
        <w:t xml:space="preserve">hele </w:t>
      </w:r>
      <w:r w:rsidRPr="00232B6B">
        <w:rPr>
          <w:rFonts w:asciiTheme="minorHAnsi" w:hAnsiTheme="minorHAnsi" w:cstheme="minorHAnsi"/>
          <w:spacing w:val="-4"/>
          <w:sz w:val="24"/>
          <w:szCs w:val="24"/>
          <w:lang w:val="da-DK"/>
        </w:rPr>
        <w:t xml:space="preserve">praksis </w:t>
      </w:r>
      <w:r w:rsidRPr="00232B6B">
        <w:rPr>
          <w:rFonts w:asciiTheme="minorHAnsi" w:hAnsiTheme="minorHAnsi" w:cstheme="minorHAnsi"/>
          <w:sz w:val="24"/>
          <w:szCs w:val="24"/>
          <w:lang w:val="da-DK"/>
        </w:rPr>
        <w:t xml:space="preserve">søges solgt </w:t>
      </w:r>
      <w:r w:rsidRPr="00232B6B">
        <w:rPr>
          <w:rFonts w:asciiTheme="minorHAnsi" w:hAnsiTheme="minorHAnsi" w:cstheme="minorHAnsi"/>
          <w:spacing w:val="-4"/>
          <w:sz w:val="24"/>
          <w:szCs w:val="24"/>
          <w:lang w:val="da-DK"/>
        </w:rPr>
        <w:t xml:space="preserve">bedst muligt, medmindre parterne </w:t>
      </w:r>
      <w:r w:rsidRPr="00232B6B">
        <w:rPr>
          <w:rFonts w:asciiTheme="minorHAnsi" w:hAnsiTheme="minorHAnsi" w:cstheme="minorHAnsi"/>
          <w:spacing w:val="-5"/>
          <w:sz w:val="24"/>
          <w:szCs w:val="24"/>
          <w:lang w:val="da-DK"/>
        </w:rPr>
        <w:t xml:space="preserve">bliver </w:t>
      </w:r>
      <w:r w:rsidRPr="00232B6B">
        <w:rPr>
          <w:rFonts w:asciiTheme="minorHAnsi" w:hAnsiTheme="minorHAnsi" w:cstheme="minorHAnsi"/>
          <w:sz w:val="24"/>
          <w:szCs w:val="24"/>
          <w:lang w:val="da-DK"/>
        </w:rPr>
        <w:t xml:space="preserve">enige om </w:t>
      </w:r>
      <w:r w:rsidRPr="00232B6B">
        <w:rPr>
          <w:rFonts w:asciiTheme="minorHAnsi" w:hAnsiTheme="minorHAnsi" w:cstheme="minorHAnsi"/>
          <w:spacing w:val="-4"/>
          <w:sz w:val="24"/>
          <w:szCs w:val="24"/>
          <w:lang w:val="da-DK"/>
        </w:rPr>
        <w:t>andet.</w:t>
      </w:r>
    </w:p>
    <w:p w14:paraId="79E21E39" w14:textId="16A2DAE5" w:rsidR="00FC65F0" w:rsidRPr="00232B6B" w:rsidRDefault="00B530CF" w:rsidP="007F1CC5">
      <w:pPr>
        <w:pStyle w:val="ADOverskrift1"/>
        <w:spacing w:beforeLines="130" w:before="312" w:afterLines="130" w:after="312" w:line="260" w:lineRule="atLeast"/>
      </w:pPr>
      <w:bookmarkStart w:id="109" w:name="Ad_§_23_-_Opgørelse_af_værdier_i_interes"/>
      <w:bookmarkStart w:id="110" w:name="_Toc40773704"/>
      <w:bookmarkEnd w:id="109"/>
      <w:r w:rsidRPr="00232B6B">
        <w:rPr>
          <w:spacing w:val="-6"/>
        </w:rPr>
        <w:t xml:space="preserve">Ad </w:t>
      </w:r>
      <w:r w:rsidRPr="00232B6B">
        <w:t>23</w:t>
      </w:r>
      <w:r w:rsidR="00761464">
        <w:tab/>
      </w:r>
      <w:r w:rsidRPr="00232B6B">
        <w:t xml:space="preserve">Opgørelse af værdier i interessentskabet </w:t>
      </w:r>
      <w:r w:rsidRPr="00232B6B">
        <w:rPr>
          <w:spacing w:val="-3"/>
        </w:rPr>
        <w:t xml:space="preserve">ved </w:t>
      </w:r>
      <w:r w:rsidRPr="00232B6B">
        <w:t xml:space="preserve">en interessents </w:t>
      </w:r>
      <w:r w:rsidRPr="00232B6B">
        <w:rPr>
          <w:spacing w:val="-3"/>
        </w:rPr>
        <w:t xml:space="preserve">udtræden </w:t>
      </w:r>
      <w:r w:rsidRPr="00232B6B">
        <w:t xml:space="preserve">i tilfælde, </w:t>
      </w:r>
      <w:r w:rsidRPr="00232B6B">
        <w:rPr>
          <w:spacing w:val="-3"/>
        </w:rPr>
        <w:t xml:space="preserve">hvor </w:t>
      </w:r>
      <w:r w:rsidRPr="00232B6B">
        <w:t xml:space="preserve">der ikke </w:t>
      </w:r>
      <w:r w:rsidRPr="00232B6B">
        <w:rPr>
          <w:spacing w:val="-3"/>
        </w:rPr>
        <w:t xml:space="preserve">sker </w:t>
      </w:r>
      <w:r w:rsidRPr="00232B6B">
        <w:t xml:space="preserve">salg af den udtrædendes andel til tredjemand </w:t>
      </w:r>
      <w:r w:rsidRPr="00232B6B">
        <w:rPr>
          <w:spacing w:val="-3"/>
        </w:rPr>
        <w:t>(manglende købere</w:t>
      </w:r>
      <w:r w:rsidR="00886C96" w:rsidRPr="00232B6B">
        <w:rPr>
          <w:spacing w:val="-3"/>
        </w:rPr>
        <w:t>,</w:t>
      </w:r>
      <w:r w:rsidRPr="00232B6B">
        <w:rPr>
          <w:spacing w:val="-3"/>
        </w:rPr>
        <w:t xml:space="preserve"> </w:t>
      </w:r>
      <w:r w:rsidRPr="00232B6B">
        <w:t>eller den tilbageværende har valgt at overtage interessentskabsandelen)</w:t>
      </w:r>
      <w:bookmarkEnd w:id="110"/>
    </w:p>
    <w:p w14:paraId="72AE7879" w14:textId="77777777" w:rsidR="00FC65F0" w:rsidRPr="00232B6B" w:rsidRDefault="00FC65F0" w:rsidP="007F1CC5">
      <w:pPr>
        <w:pStyle w:val="Brdtekst"/>
        <w:spacing w:beforeLines="130" w:before="312" w:afterLines="130" w:after="312" w:line="260" w:lineRule="atLeast"/>
        <w:rPr>
          <w:rFonts w:asciiTheme="minorHAnsi" w:hAnsiTheme="minorHAnsi" w:cstheme="minorHAnsi"/>
          <w:b/>
          <w:sz w:val="24"/>
          <w:szCs w:val="24"/>
          <w:lang w:val="da-DK"/>
        </w:rPr>
      </w:pPr>
    </w:p>
    <w:p w14:paraId="2A50BF42" w14:textId="61731FB1" w:rsidR="00FC65F0" w:rsidRPr="00232B6B" w:rsidRDefault="00B530CF" w:rsidP="007F1CC5">
      <w:pPr>
        <w:pStyle w:val="Brdtekst"/>
        <w:spacing w:beforeLines="130" w:before="312" w:afterLines="130" w:after="312" w:line="260" w:lineRule="atLeast"/>
        <w:ind w:left="164" w:right="263"/>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lastRenderedPageBreak/>
        <w:t xml:space="preserve">Denne </w:t>
      </w:r>
      <w:r w:rsidRPr="00232B6B">
        <w:rPr>
          <w:rFonts w:asciiTheme="minorHAnsi" w:hAnsiTheme="minorHAnsi" w:cstheme="minorHAnsi"/>
          <w:spacing w:val="-4"/>
          <w:sz w:val="24"/>
          <w:szCs w:val="24"/>
          <w:lang w:val="da-DK"/>
        </w:rPr>
        <w:t xml:space="preserve">bestemmelse beskriver, hvordan </w:t>
      </w:r>
      <w:r w:rsidRPr="00232B6B">
        <w:rPr>
          <w:rFonts w:asciiTheme="minorHAnsi" w:hAnsiTheme="minorHAnsi" w:cstheme="minorHAnsi"/>
          <w:sz w:val="24"/>
          <w:szCs w:val="24"/>
          <w:lang w:val="da-DK"/>
        </w:rPr>
        <w:t xml:space="preserve">der </w:t>
      </w:r>
      <w:r w:rsidRPr="00232B6B">
        <w:rPr>
          <w:rFonts w:asciiTheme="minorHAnsi" w:hAnsiTheme="minorHAnsi" w:cstheme="minorHAnsi"/>
          <w:spacing w:val="-4"/>
          <w:sz w:val="24"/>
          <w:szCs w:val="24"/>
          <w:lang w:val="da-DK"/>
        </w:rPr>
        <w:t xml:space="preserve">forholdes </w:t>
      </w:r>
      <w:r w:rsidRPr="00232B6B">
        <w:rPr>
          <w:rFonts w:asciiTheme="minorHAnsi" w:hAnsiTheme="minorHAnsi" w:cstheme="minorHAnsi"/>
          <w:sz w:val="24"/>
          <w:szCs w:val="24"/>
          <w:lang w:val="da-DK"/>
        </w:rPr>
        <w:t xml:space="preserve">i de </w:t>
      </w:r>
      <w:r w:rsidRPr="00232B6B">
        <w:rPr>
          <w:rFonts w:asciiTheme="minorHAnsi" w:hAnsiTheme="minorHAnsi" w:cstheme="minorHAnsi"/>
          <w:spacing w:val="-4"/>
          <w:sz w:val="24"/>
          <w:szCs w:val="24"/>
          <w:lang w:val="da-DK"/>
        </w:rPr>
        <w:t xml:space="preserve">tilfælde, </w:t>
      </w:r>
      <w:r w:rsidRPr="00232B6B">
        <w:rPr>
          <w:rFonts w:asciiTheme="minorHAnsi" w:hAnsiTheme="minorHAnsi" w:cstheme="minorHAnsi"/>
          <w:spacing w:val="-3"/>
          <w:sz w:val="24"/>
          <w:szCs w:val="24"/>
          <w:lang w:val="da-DK"/>
        </w:rPr>
        <w:t xml:space="preserve">hvor </w:t>
      </w:r>
      <w:r w:rsidRPr="00232B6B">
        <w:rPr>
          <w:rFonts w:asciiTheme="minorHAnsi" w:hAnsiTheme="minorHAnsi" w:cstheme="minorHAnsi"/>
          <w:sz w:val="24"/>
          <w:szCs w:val="24"/>
          <w:lang w:val="da-DK"/>
        </w:rPr>
        <w:t xml:space="preserve">der ikke sker </w:t>
      </w:r>
      <w:r w:rsidRPr="00232B6B">
        <w:rPr>
          <w:rFonts w:asciiTheme="minorHAnsi" w:hAnsiTheme="minorHAnsi" w:cstheme="minorHAnsi"/>
          <w:spacing w:val="-3"/>
          <w:sz w:val="24"/>
          <w:szCs w:val="24"/>
          <w:lang w:val="da-DK"/>
        </w:rPr>
        <w:t xml:space="preserve">salg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nogen ekstern køber, </w:t>
      </w:r>
      <w:r w:rsidRPr="00232B6B">
        <w:rPr>
          <w:rFonts w:asciiTheme="minorHAnsi" w:hAnsiTheme="minorHAnsi" w:cstheme="minorHAnsi"/>
          <w:spacing w:val="-3"/>
          <w:sz w:val="24"/>
          <w:szCs w:val="24"/>
          <w:lang w:val="da-DK"/>
        </w:rPr>
        <w:t xml:space="preserve">enten </w:t>
      </w:r>
      <w:r w:rsidRPr="00232B6B">
        <w:rPr>
          <w:rFonts w:asciiTheme="minorHAnsi" w:hAnsiTheme="minorHAnsi" w:cstheme="minorHAnsi"/>
          <w:sz w:val="24"/>
          <w:szCs w:val="24"/>
          <w:lang w:val="da-DK"/>
        </w:rPr>
        <w:t xml:space="preserve">fordi en køber ikke har kunnet </w:t>
      </w:r>
      <w:r w:rsidRPr="00232B6B">
        <w:rPr>
          <w:rFonts w:asciiTheme="minorHAnsi" w:hAnsiTheme="minorHAnsi" w:cstheme="minorHAnsi"/>
          <w:spacing w:val="-3"/>
          <w:sz w:val="24"/>
          <w:szCs w:val="24"/>
          <w:lang w:val="da-DK"/>
        </w:rPr>
        <w:t xml:space="preserve">findes, eller </w:t>
      </w:r>
      <w:r w:rsidRPr="00232B6B">
        <w:rPr>
          <w:rFonts w:asciiTheme="minorHAnsi" w:hAnsiTheme="minorHAnsi" w:cstheme="minorHAnsi"/>
          <w:sz w:val="24"/>
          <w:szCs w:val="24"/>
          <w:lang w:val="da-DK"/>
        </w:rPr>
        <w:t xml:space="preserve">fordi 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z w:val="24"/>
          <w:szCs w:val="24"/>
          <w:lang w:val="da-DK"/>
        </w:rPr>
        <w:t xml:space="preserve">har </w:t>
      </w:r>
      <w:r w:rsidRPr="00232B6B">
        <w:rPr>
          <w:rFonts w:asciiTheme="minorHAnsi" w:hAnsiTheme="minorHAnsi" w:cstheme="minorHAnsi"/>
          <w:spacing w:val="-4"/>
          <w:sz w:val="24"/>
          <w:szCs w:val="24"/>
          <w:lang w:val="da-DK"/>
        </w:rPr>
        <w:t xml:space="preserve">valgt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overtage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udtrædendes </w:t>
      </w:r>
      <w:r w:rsidRPr="00232B6B">
        <w:rPr>
          <w:rFonts w:asciiTheme="minorHAnsi" w:hAnsiTheme="minorHAnsi" w:cstheme="minorHAnsi"/>
          <w:spacing w:val="-3"/>
          <w:sz w:val="24"/>
          <w:szCs w:val="24"/>
          <w:lang w:val="da-DK"/>
        </w:rPr>
        <w:t xml:space="preserve">andel </w:t>
      </w:r>
      <w:r w:rsidRPr="00232B6B">
        <w:rPr>
          <w:rFonts w:asciiTheme="minorHAnsi" w:hAnsiTheme="minorHAnsi" w:cstheme="minorHAnsi"/>
          <w:sz w:val="24"/>
          <w:szCs w:val="24"/>
          <w:lang w:val="da-DK"/>
        </w:rPr>
        <w:t xml:space="preserve">efter </w:t>
      </w:r>
      <w:r w:rsidRPr="00232B6B">
        <w:rPr>
          <w:rFonts w:asciiTheme="minorHAnsi" w:hAnsiTheme="minorHAnsi" w:cstheme="minorHAnsi"/>
          <w:spacing w:val="-4"/>
          <w:sz w:val="24"/>
          <w:szCs w:val="24"/>
          <w:lang w:val="da-DK"/>
        </w:rPr>
        <w:t xml:space="preserve">bestemmelserne </w:t>
      </w:r>
      <w:r w:rsidRPr="00232B6B">
        <w:rPr>
          <w:rFonts w:asciiTheme="minorHAnsi" w:hAnsiTheme="minorHAnsi" w:cstheme="minorHAnsi"/>
          <w:sz w:val="24"/>
          <w:szCs w:val="24"/>
          <w:lang w:val="da-DK"/>
        </w:rPr>
        <w:t>herom.</w:t>
      </w:r>
    </w:p>
    <w:p w14:paraId="24F4FC81" w14:textId="594A8153" w:rsidR="00FC65F0" w:rsidRPr="00232B6B" w:rsidRDefault="00B530CF" w:rsidP="007F1CC5">
      <w:pPr>
        <w:pStyle w:val="Brdtekst"/>
        <w:spacing w:beforeLines="130" w:before="312" w:afterLines="130" w:after="312" w:line="260" w:lineRule="atLeast"/>
        <w:ind w:left="163" w:right="281"/>
        <w:jc w:val="both"/>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Den </w:t>
      </w:r>
      <w:r w:rsidRPr="00232B6B">
        <w:rPr>
          <w:rFonts w:asciiTheme="minorHAnsi" w:hAnsiTheme="minorHAnsi" w:cstheme="minorHAnsi"/>
          <w:spacing w:val="-4"/>
          <w:sz w:val="24"/>
          <w:szCs w:val="24"/>
          <w:lang w:val="da-DK"/>
        </w:rPr>
        <w:t xml:space="preserve">udtrædende </w:t>
      </w:r>
      <w:r w:rsidRPr="00232B6B">
        <w:rPr>
          <w:rFonts w:asciiTheme="minorHAnsi" w:hAnsiTheme="minorHAnsi" w:cstheme="minorHAnsi"/>
          <w:sz w:val="24"/>
          <w:szCs w:val="24"/>
          <w:lang w:val="da-DK"/>
        </w:rPr>
        <w:t xml:space="preserve">skal </w:t>
      </w:r>
      <w:r w:rsidRPr="00232B6B">
        <w:rPr>
          <w:rFonts w:asciiTheme="minorHAnsi" w:hAnsiTheme="minorHAnsi" w:cstheme="minorHAnsi"/>
          <w:spacing w:val="-4"/>
          <w:sz w:val="24"/>
          <w:szCs w:val="24"/>
          <w:lang w:val="da-DK"/>
        </w:rPr>
        <w:t xml:space="preserve">have </w:t>
      </w:r>
      <w:r w:rsidRPr="00232B6B">
        <w:rPr>
          <w:rFonts w:asciiTheme="minorHAnsi" w:hAnsiTheme="minorHAnsi" w:cstheme="minorHAnsi"/>
          <w:spacing w:val="-3"/>
          <w:sz w:val="24"/>
          <w:szCs w:val="24"/>
          <w:lang w:val="da-DK"/>
        </w:rPr>
        <w:t xml:space="preserve">sit </w:t>
      </w:r>
      <w:r w:rsidRPr="00232B6B">
        <w:rPr>
          <w:rFonts w:asciiTheme="minorHAnsi" w:hAnsiTheme="minorHAnsi" w:cstheme="minorHAnsi"/>
          <w:spacing w:val="-4"/>
          <w:sz w:val="24"/>
          <w:szCs w:val="24"/>
          <w:lang w:val="da-DK"/>
        </w:rPr>
        <w:t xml:space="preserve">kapitalkontoindestående udbetalt, </w:t>
      </w:r>
      <w:r w:rsidRPr="00232B6B">
        <w:rPr>
          <w:rFonts w:asciiTheme="minorHAnsi" w:hAnsiTheme="minorHAnsi" w:cstheme="minorHAnsi"/>
          <w:sz w:val="24"/>
          <w:szCs w:val="24"/>
          <w:lang w:val="da-DK"/>
        </w:rPr>
        <w:t xml:space="preserve">men dette skal korrigeres for de bogførte </w:t>
      </w:r>
      <w:r w:rsidRPr="00232B6B">
        <w:rPr>
          <w:rFonts w:asciiTheme="minorHAnsi" w:hAnsiTheme="minorHAnsi" w:cstheme="minorHAnsi"/>
          <w:spacing w:val="-4"/>
          <w:sz w:val="24"/>
          <w:szCs w:val="24"/>
          <w:lang w:val="da-DK"/>
        </w:rPr>
        <w:t xml:space="preserve">værdier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inventar </w:t>
      </w:r>
      <w:r w:rsidRPr="00232B6B">
        <w:rPr>
          <w:rFonts w:asciiTheme="minorHAnsi" w:hAnsiTheme="minorHAnsi" w:cstheme="minorHAnsi"/>
          <w:sz w:val="24"/>
          <w:szCs w:val="24"/>
          <w:lang w:val="da-DK"/>
        </w:rPr>
        <w:t xml:space="preserve">og </w:t>
      </w:r>
      <w:r w:rsidRPr="00232B6B">
        <w:rPr>
          <w:rFonts w:asciiTheme="minorHAnsi" w:hAnsiTheme="minorHAnsi" w:cstheme="minorHAnsi"/>
          <w:spacing w:val="-4"/>
          <w:sz w:val="24"/>
          <w:szCs w:val="24"/>
          <w:lang w:val="da-DK"/>
        </w:rPr>
        <w:t xml:space="preserve">klinikejendom, </w:t>
      </w:r>
      <w:r w:rsidRPr="00232B6B">
        <w:rPr>
          <w:rFonts w:asciiTheme="minorHAnsi" w:hAnsiTheme="minorHAnsi" w:cstheme="minorHAnsi"/>
          <w:sz w:val="24"/>
          <w:szCs w:val="24"/>
          <w:lang w:val="da-DK"/>
        </w:rPr>
        <w:t xml:space="preserve">da </w:t>
      </w:r>
      <w:r w:rsidRPr="00232B6B">
        <w:rPr>
          <w:rFonts w:asciiTheme="minorHAnsi" w:hAnsiTheme="minorHAnsi" w:cstheme="minorHAnsi"/>
          <w:spacing w:val="-3"/>
          <w:sz w:val="24"/>
          <w:szCs w:val="24"/>
          <w:lang w:val="da-DK"/>
        </w:rPr>
        <w:t xml:space="preserve">disse </w:t>
      </w:r>
      <w:r w:rsidRPr="00232B6B">
        <w:rPr>
          <w:rFonts w:asciiTheme="minorHAnsi" w:hAnsiTheme="minorHAnsi" w:cstheme="minorHAnsi"/>
          <w:sz w:val="24"/>
          <w:szCs w:val="24"/>
          <w:lang w:val="da-DK"/>
        </w:rPr>
        <w:t xml:space="preserve">skal </w:t>
      </w:r>
      <w:r w:rsidRPr="00232B6B">
        <w:rPr>
          <w:rFonts w:asciiTheme="minorHAnsi" w:hAnsiTheme="minorHAnsi" w:cstheme="minorHAnsi"/>
          <w:spacing w:val="-4"/>
          <w:sz w:val="24"/>
          <w:szCs w:val="24"/>
          <w:lang w:val="da-DK"/>
        </w:rPr>
        <w:t xml:space="preserve">værdiansættes </w:t>
      </w:r>
      <w:r w:rsidRPr="00232B6B">
        <w:rPr>
          <w:rFonts w:asciiTheme="minorHAnsi" w:hAnsiTheme="minorHAnsi" w:cstheme="minorHAnsi"/>
          <w:spacing w:val="-5"/>
          <w:sz w:val="24"/>
          <w:szCs w:val="24"/>
          <w:lang w:val="da-DK"/>
        </w:rPr>
        <w:t xml:space="preserve">til </w:t>
      </w:r>
      <w:r w:rsidRPr="00232B6B">
        <w:rPr>
          <w:rFonts w:asciiTheme="minorHAnsi" w:hAnsiTheme="minorHAnsi" w:cstheme="minorHAnsi"/>
          <w:spacing w:val="-4"/>
          <w:sz w:val="24"/>
          <w:szCs w:val="24"/>
          <w:lang w:val="da-DK"/>
        </w:rPr>
        <w:t>markedsværdi.</w:t>
      </w:r>
    </w:p>
    <w:p w14:paraId="1ECE0E35" w14:textId="77777777" w:rsidR="00FC65F0" w:rsidRPr="00232B6B" w:rsidRDefault="00B530CF" w:rsidP="007F1CC5">
      <w:pPr>
        <w:pStyle w:val="Brdtekst"/>
        <w:spacing w:beforeLines="130" w:before="312" w:afterLines="130" w:after="312" w:line="260" w:lineRule="atLeast"/>
        <w:ind w:left="164" w:right="235"/>
        <w:jc w:val="both"/>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Kan </w:t>
      </w:r>
      <w:r w:rsidRPr="00232B6B">
        <w:rPr>
          <w:rFonts w:asciiTheme="minorHAnsi" w:hAnsiTheme="minorHAnsi" w:cstheme="minorHAnsi"/>
          <w:sz w:val="24"/>
          <w:szCs w:val="24"/>
          <w:lang w:val="da-DK"/>
        </w:rPr>
        <w:t xml:space="preserve">der ikke </w:t>
      </w:r>
      <w:r w:rsidRPr="00232B6B">
        <w:rPr>
          <w:rFonts w:asciiTheme="minorHAnsi" w:hAnsiTheme="minorHAnsi" w:cstheme="minorHAnsi"/>
          <w:spacing w:val="-3"/>
          <w:sz w:val="24"/>
          <w:szCs w:val="24"/>
          <w:lang w:val="da-DK"/>
        </w:rPr>
        <w:t xml:space="preserve">opnås </w:t>
      </w:r>
      <w:r w:rsidRPr="00232B6B">
        <w:rPr>
          <w:rFonts w:asciiTheme="minorHAnsi" w:hAnsiTheme="minorHAnsi" w:cstheme="minorHAnsi"/>
          <w:spacing w:val="-4"/>
          <w:sz w:val="24"/>
          <w:szCs w:val="24"/>
          <w:lang w:val="da-DK"/>
        </w:rPr>
        <w:t xml:space="preserve">enighed </w:t>
      </w:r>
      <w:r w:rsidRPr="00232B6B">
        <w:rPr>
          <w:rFonts w:asciiTheme="minorHAnsi" w:hAnsiTheme="minorHAnsi" w:cstheme="minorHAnsi"/>
          <w:sz w:val="24"/>
          <w:szCs w:val="24"/>
          <w:lang w:val="da-DK"/>
        </w:rPr>
        <w:t xml:space="preserve">om </w:t>
      </w:r>
      <w:r w:rsidRPr="00232B6B">
        <w:rPr>
          <w:rFonts w:asciiTheme="minorHAnsi" w:hAnsiTheme="minorHAnsi" w:cstheme="minorHAnsi"/>
          <w:spacing w:val="-4"/>
          <w:sz w:val="24"/>
          <w:szCs w:val="24"/>
          <w:lang w:val="da-DK"/>
        </w:rPr>
        <w:t xml:space="preserve">værdien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inventar og/eller klinikejendom, overlades </w:t>
      </w: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sagkyndig </w:t>
      </w:r>
      <w:r w:rsidRPr="00232B6B">
        <w:rPr>
          <w:rFonts w:asciiTheme="minorHAnsi" w:hAnsiTheme="minorHAnsi" w:cstheme="minorHAnsi"/>
          <w:sz w:val="24"/>
          <w:szCs w:val="24"/>
          <w:lang w:val="da-DK"/>
        </w:rPr>
        <w:t xml:space="preserve">at fastsætte </w:t>
      </w:r>
      <w:r w:rsidRPr="00232B6B">
        <w:rPr>
          <w:rFonts w:asciiTheme="minorHAnsi" w:hAnsiTheme="minorHAnsi" w:cstheme="minorHAnsi"/>
          <w:spacing w:val="-4"/>
          <w:sz w:val="24"/>
          <w:szCs w:val="24"/>
          <w:lang w:val="da-DK"/>
        </w:rPr>
        <w:t>markedsværdien.</w:t>
      </w:r>
    </w:p>
    <w:p w14:paraId="48C57410" w14:textId="57CFF1E5"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Hvis </w:t>
      </w:r>
      <w:r w:rsidRPr="00232B6B">
        <w:rPr>
          <w:rFonts w:asciiTheme="minorHAnsi" w:hAnsiTheme="minorHAnsi" w:cstheme="minorHAnsi"/>
          <w:sz w:val="24"/>
          <w:szCs w:val="24"/>
          <w:lang w:val="da-DK"/>
        </w:rPr>
        <w:t xml:space="preserve">der er </w:t>
      </w:r>
      <w:r w:rsidRPr="00232B6B">
        <w:rPr>
          <w:rFonts w:asciiTheme="minorHAnsi" w:hAnsiTheme="minorHAnsi" w:cstheme="minorHAnsi"/>
          <w:spacing w:val="-3"/>
          <w:sz w:val="24"/>
          <w:szCs w:val="24"/>
          <w:lang w:val="da-DK"/>
        </w:rPr>
        <w:t xml:space="preserve">tale </w:t>
      </w:r>
      <w:r w:rsidRPr="00232B6B">
        <w:rPr>
          <w:rFonts w:asciiTheme="minorHAnsi" w:hAnsiTheme="minorHAnsi" w:cstheme="minorHAnsi"/>
          <w:sz w:val="24"/>
          <w:szCs w:val="24"/>
          <w:lang w:val="da-DK"/>
        </w:rPr>
        <w:t xml:space="preserve">om et </w:t>
      </w:r>
      <w:r w:rsidRPr="00232B6B">
        <w:rPr>
          <w:rFonts w:asciiTheme="minorHAnsi" w:hAnsiTheme="minorHAnsi" w:cstheme="minorHAnsi"/>
          <w:spacing w:val="-4"/>
          <w:sz w:val="24"/>
          <w:szCs w:val="24"/>
          <w:lang w:val="da-DK"/>
        </w:rPr>
        <w:t xml:space="preserve">tilfælde, </w:t>
      </w:r>
      <w:r w:rsidRPr="00232B6B">
        <w:rPr>
          <w:rFonts w:asciiTheme="minorHAnsi" w:hAnsiTheme="minorHAnsi" w:cstheme="minorHAnsi"/>
          <w:spacing w:val="-3"/>
          <w:sz w:val="24"/>
          <w:szCs w:val="24"/>
          <w:lang w:val="da-DK"/>
        </w:rPr>
        <w:t xml:space="preserve">hvor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z w:val="24"/>
          <w:szCs w:val="24"/>
          <w:lang w:val="da-DK"/>
        </w:rPr>
        <w:t xml:space="preserve">har </w:t>
      </w:r>
      <w:r w:rsidRPr="00232B6B">
        <w:rPr>
          <w:rFonts w:asciiTheme="minorHAnsi" w:hAnsiTheme="minorHAnsi" w:cstheme="minorHAnsi"/>
          <w:spacing w:val="-3"/>
          <w:sz w:val="24"/>
          <w:szCs w:val="24"/>
          <w:lang w:val="da-DK"/>
        </w:rPr>
        <w:t xml:space="preserve">valgt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overtage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3"/>
          <w:sz w:val="24"/>
          <w:szCs w:val="24"/>
          <w:lang w:val="da-DK"/>
        </w:rPr>
        <w:t xml:space="preserve">udtrædendes </w:t>
      </w:r>
      <w:r w:rsidRPr="00232B6B">
        <w:rPr>
          <w:rFonts w:asciiTheme="minorHAnsi" w:hAnsiTheme="minorHAnsi" w:cstheme="minorHAnsi"/>
          <w:spacing w:val="-4"/>
          <w:sz w:val="24"/>
          <w:szCs w:val="24"/>
          <w:lang w:val="da-DK"/>
        </w:rPr>
        <w:t xml:space="preserve">andel, </w:t>
      </w:r>
      <w:r w:rsidRPr="00232B6B">
        <w:rPr>
          <w:rFonts w:asciiTheme="minorHAnsi" w:hAnsiTheme="minorHAnsi" w:cstheme="minorHAnsi"/>
          <w:sz w:val="24"/>
          <w:szCs w:val="24"/>
          <w:lang w:val="da-DK"/>
        </w:rPr>
        <w:t xml:space="preserve">og den </w:t>
      </w:r>
      <w:r w:rsidRPr="00232B6B">
        <w:rPr>
          <w:rFonts w:asciiTheme="minorHAnsi" w:hAnsiTheme="minorHAnsi" w:cstheme="minorHAnsi"/>
          <w:spacing w:val="-4"/>
          <w:sz w:val="24"/>
          <w:szCs w:val="24"/>
          <w:lang w:val="da-DK"/>
        </w:rPr>
        <w:t xml:space="preserve">tilbageværende </w:t>
      </w:r>
      <w:r w:rsidRPr="00232B6B">
        <w:rPr>
          <w:rFonts w:asciiTheme="minorHAnsi" w:hAnsiTheme="minorHAnsi" w:cstheme="minorHAnsi"/>
          <w:sz w:val="24"/>
          <w:szCs w:val="24"/>
          <w:lang w:val="da-DK"/>
        </w:rPr>
        <w:t xml:space="preserve">derfor skal </w:t>
      </w:r>
      <w:r w:rsidRPr="00232B6B">
        <w:rPr>
          <w:rFonts w:asciiTheme="minorHAnsi" w:hAnsiTheme="minorHAnsi" w:cstheme="minorHAnsi"/>
          <w:spacing w:val="-3"/>
          <w:sz w:val="24"/>
          <w:szCs w:val="24"/>
          <w:lang w:val="da-DK"/>
        </w:rPr>
        <w:t xml:space="preserve">betale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4"/>
          <w:sz w:val="24"/>
          <w:szCs w:val="24"/>
          <w:lang w:val="da-DK"/>
        </w:rPr>
        <w:t xml:space="preserve">goodwill, </w:t>
      </w:r>
      <w:r w:rsidRPr="00232B6B">
        <w:rPr>
          <w:rFonts w:asciiTheme="minorHAnsi" w:hAnsiTheme="minorHAnsi" w:cstheme="minorHAnsi"/>
          <w:sz w:val="24"/>
          <w:szCs w:val="24"/>
          <w:lang w:val="da-DK"/>
        </w:rPr>
        <w:t xml:space="preserve">søger </w:t>
      </w:r>
      <w:r w:rsidRPr="00232B6B">
        <w:rPr>
          <w:rFonts w:asciiTheme="minorHAnsi" w:hAnsiTheme="minorHAnsi" w:cstheme="minorHAnsi"/>
          <w:spacing w:val="-4"/>
          <w:sz w:val="24"/>
          <w:szCs w:val="24"/>
          <w:lang w:val="da-DK"/>
        </w:rPr>
        <w:t xml:space="preserve">parterne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pacing w:val="-4"/>
          <w:sz w:val="24"/>
          <w:szCs w:val="24"/>
          <w:lang w:val="da-DK"/>
        </w:rPr>
        <w:t xml:space="preserve">forhandling </w:t>
      </w:r>
      <w:r w:rsidRPr="00232B6B">
        <w:rPr>
          <w:rFonts w:asciiTheme="minorHAnsi" w:hAnsiTheme="minorHAnsi" w:cstheme="minorHAnsi"/>
          <w:sz w:val="24"/>
          <w:szCs w:val="24"/>
          <w:lang w:val="da-DK"/>
        </w:rPr>
        <w:t xml:space="preserve">at finde frem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markedsværdien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5"/>
          <w:sz w:val="24"/>
          <w:szCs w:val="24"/>
          <w:lang w:val="da-DK"/>
        </w:rPr>
        <w:t xml:space="preserve">goodwill, </w:t>
      </w:r>
      <w:r w:rsidRPr="00232B6B">
        <w:rPr>
          <w:rFonts w:asciiTheme="minorHAnsi" w:hAnsiTheme="minorHAnsi" w:cstheme="minorHAnsi"/>
          <w:spacing w:val="-3"/>
          <w:sz w:val="24"/>
          <w:szCs w:val="24"/>
          <w:lang w:val="da-DK"/>
        </w:rPr>
        <w:t xml:space="preserve">hvilket </w:t>
      </w:r>
      <w:r w:rsidRPr="00232B6B">
        <w:rPr>
          <w:rFonts w:asciiTheme="minorHAnsi" w:hAnsiTheme="minorHAnsi" w:cstheme="minorHAnsi"/>
          <w:spacing w:val="-4"/>
          <w:sz w:val="24"/>
          <w:szCs w:val="24"/>
          <w:lang w:val="da-DK"/>
        </w:rPr>
        <w:t xml:space="preserve">blandt </w:t>
      </w:r>
      <w:r w:rsidRPr="00232B6B">
        <w:rPr>
          <w:rFonts w:asciiTheme="minorHAnsi" w:hAnsiTheme="minorHAnsi" w:cstheme="minorHAnsi"/>
          <w:spacing w:val="-3"/>
          <w:sz w:val="24"/>
          <w:szCs w:val="24"/>
          <w:lang w:val="da-DK"/>
        </w:rPr>
        <w:t xml:space="preserve">andet </w:t>
      </w:r>
      <w:r w:rsidRPr="00232B6B">
        <w:rPr>
          <w:rFonts w:asciiTheme="minorHAnsi" w:hAnsiTheme="minorHAnsi" w:cstheme="minorHAnsi"/>
          <w:sz w:val="24"/>
          <w:szCs w:val="24"/>
          <w:lang w:val="da-DK"/>
        </w:rPr>
        <w:t xml:space="preserve">kan ske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undersøge, </w:t>
      </w:r>
      <w:r w:rsidRPr="00232B6B">
        <w:rPr>
          <w:rFonts w:asciiTheme="minorHAnsi" w:hAnsiTheme="minorHAnsi" w:cstheme="minorHAnsi"/>
          <w:spacing w:val="-3"/>
          <w:sz w:val="24"/>
          <w:szCs w:val="24"/>
          <w:lang w:val="da-DK"/>
        </w:rPr>
        <w:t xml:space="preserve">hvad </w:t>
      </w:r>
      <w:r w:rsidRPr="00232B6B">
        <w:rPr>
          <w:rFonts w:asciiTheme="minorHAnsi" w:hAnsiTheme="minorHAnsi" w:cstheme="minorHAnsi"/>
          <w:spacing w:val="-4"/>
          <w:sz w:val="24"/>
          <w:szCs w:val="24"/>
          <w:lang w:val="da-DK"/>
        </w:rPr>
        <w:t xml:space="preserve">goodwill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sammenlignelige </w:t>
      </w:r>
      <w:r w:rsidRPr="00232B6B">
        <w:rPr>
          <w:rFonts w:asciiTheme="minorHAnsi" w:hAnsiTheme="minorHAnsi" w:cstheme="minorHAnsi"/>
          <w:spacing w:val="-3"/>
          <w:sz w:val="24"/>
          <w:szCs w:val="24"/>
          <w:lang w:val="da-DK"/>
        </w:rPr>
        <w:t xml:space="preserve">praksis </w:t>
      </w:r>
      <w:r w:rsidRPr="00232B6B">
        <w:rPr>
          <w:rFonts w:asciiTheme="minorHAnsi" w:hAnsiTheme="minorHAnsi" w:cstheme="minorHAnsi"/>
          <w:spacing w:val="-4"/>
          <w:sz w:val="24"/>
          <w:szCs w:val="24"/>
          <w:lang w:val="da-DK"/>
        </w:rPr>
        <w:t xml:space="preserve">inden </w:t>
      </w:r>
      <w:r w:rsidRPr="00232B6B">
        <w:rPr>
          <w:rFonts w:asciiTheme="minorHAnsi" w:hAnsiTheme="minorHAnsi" w:cstheme="minorHAnsi"/>
          <w:sz w:val="24"/>
          <w:szCs w:val="24"/>
          <w:lang w:val="da-DK"/>
        </w:rPr>
        <w:t xml:space="preserve">for det </w:t>
      </w:r>
      <w:r w:rsidRPr="00232B6B">
        <w:rPr>
          <w:rFonts w:asciiTheme="minorHAnsi" w:hAnsiTheme="minorHAnsi" w:cstheme="minorHAnsi"/>
          <w:spacing w:val="-4"/>
          <w:sz w:val="24"/>
          <w:szCs w:val="24"/>
          <w:lang w:val="da-DK"/>
        </w:rPr>
        <w:t xml:space="preserve">relevante </w:t>
      </w:r>
      <w:r w:rsidRPr="00232B6B">
        <w:rPr>
          <w:rFonts w:asciiTheme="minorHAnsi" w:hAnsiTheme="minorHAnsi" w:cstheme="minorHAnsi"/>
          <w:sz w:val="24"/>
          <w:szCs w:val="24"/>
          <w:lang w:val="da-DK"/>
        </w:rPr>
        <w:t xml:space="preserve">geografiske </w:t>
      </w:r>
      <w:r w:rsidRPr="00232B6B">
        <w:rPr>
          <w:rFonts w:asciiTheme="minorHAnsi" w:hAnsiTheme="minorHAnsi" w:cstheme="minorHAnsi"/>
          <w:spacing w:val="-4"/>
          <w:sz w:val="24"/>
          <w:szCs w:val="24"/>
          <w:lang w:val="da-DK"/>
        </w:rPr>
        <w:t xml:space="preserve">område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3"/>
          <w:sz w:val="24"/>
          <w:szCs w:val="24"/>
          <w:lang w:val="da-DK"/>
        </w:rPr>
        <w:t xml:space="preserve">handlet til. Kan </w:t>
      </w:r>
      <w:r w:rsidRPr="00232B6B">
        <w:rPr>
          <w:rFonts w:asciiTheme="minorHAnsi" w:hAnsiTheme="minorHAnsi" w:cstheme="minorHAnsi"/>
          <w:spacing w:val="-4"/>
          <w:sz w:val="24"/>
          <w:szCs w:val="24"/>
          <w:lang w:val="da-DK"/>
        </w:rPr>
        <w:t xml:space="preserve">enighed </w:t>
      </w:r>
      <w:r w:rsidRPr="00232B6B">
        <w:rPr>
          <w:rFonts w:asciiTheme="minorHAnsi" w:hAnsiTheme="minorHAnsi" w:cstheme="minorHAnsi"/>
          <w:sz w:val="24"/>
          <w:szCs w:val="24"/>
          <w:lang w:val="da-DK"/>
        </w:rPr>
        <w:t xml:space="preserve">ikke </w:t>
      </w:r>
      <w:r w:rsidRPr="00232B6B">
        <w:rPr>
          <w:rFonts w:asciiTheme="minorHAnsi" w:hAnsiTheme="minorHAnsi" w:cstheme="minorHAnsi"/>
          <w:spacing w:val="-4"/>
          <w:sz w:val="24"/>
          <w:szCs w:val="24"/>
          <w:lang w:val="da-DK"/>
        </w:rPr>
        <w:t xml:space="preserve">opnås, </w:t>
      </w:r>
      <w:r w:rsidRPr="00232B6B">
        <w:rPr>
          <w:rFonts w:asciiTheme="minorHAnsi" w:hAnsiTheme="minorHAnsi" w:cstheme="minorHAnsi"/>
          <w:sz w:val="24"/>
          <w:szCs w:val="24"/>
          <w:lang w:val="da-DK"/>
        </w:rPr>
        <w:t xml:space="preserve">afgøres </w:t>
      </w:r>
      <w:r w:rsidRPr="00232B6B">
        <w:rPr>
          <w:rFonts w:asciiTheme="minorHAnsi" w:hAnsiTheme="minorHAnsi" w:cstheme="minorHAnsi"/>
          <w:spacing w:val="-3"/>
          <w:sz w:val="24"/>
          <w:szCs w:val="24"/>
          <w:lang w:val="da-DK"/>
        </w:rPr>
        <w:t xml:space="preserve">værdien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goodwill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voldgiftssag.</w:t>
      </w:r>
    </w:p>
    <w:p w14:paraId="2BACAD33" w14:textId="090154F1" w:rsidR="00FC65F0" w:rsidRPr="00232B6B" w:rsidRDefault="00B530CF" w:rsidP="007F1CC5">
      <w:pPr>
        <w:pStyle w:val="ADOverskrift1"/>
        <w:spacing w:beforeLines="130" w:before="312" w:afterLines="130" w:after="312" w:line="260" w:lineRule="atLeast"/>
      </w:pPr>
      <w:bookmarkStart w:id="111" w:name="Ad_§_24_-_Konkurrenceklausul"/>
      <w:bookmarkStart w:id="112" w:name="_Toc40773705"/>
      <w:bookmarkEnd w:id="111"/>
      <w:r w:rsidRPr="00232B6B">
        <w:t>Ad 24</w:t>
      </w:r>
      <w:r w:rsidR="00761464">
        <w:tab/>
      </w:r>
      <w:r w:rsidRPr="00232B6B">
        <w:t>Konkurrenceklausul</w:t>
      </w:r>
      <w:bookmarkEnd w:id="112"/>
    </w:p>
    <w:p w14:paraId="2E2F9C55" w14:textId="2389E63A" w:rsidR="00FC65F0" w:rsidRPr="00232B6B" w:rsidRDefault="00D64F4C"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z w:val="24"/>
          <w:szCs w:val="24"/>
          <w:lang w:val="da-DK"/>
        </w:rPr>
        <w:t>O</w:t>
      </w:r>
      <w:r w:rsidR="00B530CF" w:rsidRPr="00232B6B">
        <w:rPr>
          <w:rFonts w:asciiTheme="minorHAnsi" w:hAnsiTheme="minorHAnsi" w:cstheme="minorHAnsi"/>
          <w:sz w:val="24"/>
          <w:szCs w:val="24"/>
          <w:lang w:val="da-DK"/>
        </w:rPr>
        <w:t xml:space="preserve">plægget </w:t>
      </w:r>
      <w:r w:rsidR="00B530CF" w:rsidRPr="00232B6B">
        <w:rPr>
          <w:rFonts w:asciiTheme="minorHAnsi" w:hAnsiTheme="minorHAnsi" w:cstheme="minorHAnsi"/>
          <w:spacing w:val="-2"/>
          <w:sz w:val="24"/>
          <w:szCs w:val="24"/>
          <w:lang w:val="da-DK"/>
        </w:rPr>
        <w:t xml:space="preserve">til </w:t>
      </w:r>
      <w:r w:rsidR="00B530CF" w:rsidRPr="00232B6B">
        <w:rPr>
          <w:rFonts w:asciiTheme="minorHAnsi" w:hAnsiTheme="minorHAnsi" w:cstheme="minorHAnsi"/>
          <w:spacing w:val="-4"/>
          <w:sz w:val="24"/>
          <w:szCs w:val="24"/>
          <w:lang w:val="da-DK"/>
        </w:rPr>
        <w:t xml:space="preserve">interessentskabskontrakt </w:t>
      </w:r>
      <w:r w:rsidRPr="00232B6B">
        <w:rPr>
          <w:rFonts w:asciiTheme="minorHAnsi" w:hAnsiTheme="minorHAnsi" w:cstheme="minorHAnsi"/>
          <w:spacing w:val="-4"/>
          <w:sz w:val="24"/>
          <w:szCs w:val="24"/>
          <w:lang w:val="da-DK"/>
        </w:rPr>
        <w:t xml:space="preserve">indeholder </w:t>
      </w:r>
      <w:r w:rsidR="00B530CF" w:rsidRPr="00232B6B">
        <w:rPr>
          <w:rFonts w:asciiTheme="minorHAnsi" w:hAnsiTheme="minorHAnsi" w:cstheme="minorHAnsi"/>
          <w:sz w:val="24"/>
          <w:szCs w:val="24"/>
          <w:lang w:val="da-DK"/>
        </w:rPr>
        <w:t xml:space="preserve">en </w:t>
      </w:r>
      <w:r w:rsidR="00B530CF" w:rsidRPr="00232B6B">
        <w:rPr>
          <w:rFonts w:asciiTheme="minorHAnsi" w:hAnsiTheme="minorHAnsi" w:cstheme="minorHAnsi"/>
          <w:spacing w:val="-4"/>
          <w:sz w:val="24"/>
          <w:szCs w:val="24"/>
          <w:lang w:val="da-DK"/>
        </w:rPr>
        <w:t xml:space="preserve">traditionel konkurrenceklausul, </w:t>
      </w:r>
      <w:r w:rsidR="00B530CF" w:rsidRPr="00232B6B">
        <w:rPr>
          <w:rFonts w:asciiTheme="minorHAnsi" w:hAnsiTheme="minorHAnsi" w:cstheme="minorHAnsi"/>
          <w:sz w:val="24"/>
          <w:szCs w:val="24"/>
          <w:lang w:val="da-DK"/>
        </w:rPr>
        <w:t xml:space="preserve">der begrænser adgangen </w:t>
      </w:r>
      <w:r w:rsidR="00B530CF" w:rsidRPr="00232B6B">
        <w:rPr>
          <w:rFonts w:asciiTheme="minorHAnsi" w:hAnsiTheme="minorHAnsi" w:cstheme="minorHAnsi"/>
          <w:spacing w:val="-2"/>
          <w:sz w:val="24"/>
          <w:szCs w:val="24"/>
          <w:lang w:val="da-DK"/>
        </w:rPr>
        <w:t xml:space="preserve">til </w:t>
      </w:r>
      <w:r w:rsidR="00B530CF" w:rsidRPr="00232B6B">
        <w:rPr>
          <w:rFonts w:asciiTheme="minorHAnsi" w:hAnsiTheme="minorHAnsi" w:cstheme="minorHAnsi"/>
          <w:spacing w:val="-4"/>
          <w:sz w:val="24"/>
          <w:szCs w:val="24"/>
          <w:lang w:val="da-DK"/>
        </w:rPr>
        <w:t xml:space="preserve">nedsættelse </w:t>
      </w:r>
      <w:r w:rsidR="00B530CF" w:rsidRPr="00232B6B">
        <w:rPr>
          <w:rFonts w:asciiTheme="minorHAnsi" w:hAnsiTheme="minorHAnsi" w:cstheme="minorHAnsi"/>
          <w:spacing w:val="-3"/>
          <w:sz w:val="24"/>
          <w:szCs w:val="24"/>
          <w:lang w:val="da-DK"/>
        </w:rPr>
        <w:t xml:space="preserve">mv. </w:t>
      </w:r>
      <w:r w:rsidR="00B530CF" w:rsidRPr="00232B6B">
        <w:rPr>
          <w:rFonts w:asciiTheme="minorHAnsi" w:hAnsiTheme="minorHAnsi" w:cstheme="minorHAnsi"/>
          <w:spacing w:val="-4"/>
          <w:sz w:val="24"/>
          <w:szCs w:val="24"/>
          <w:lang w:val="da-DK"/>
        </w:rPr>
        <w:t xml:space="preserve">inden </w:t>
      </w:r>
      <w:r w:rsidR="00B530CF" w:rsidRPr="00232B6B">
        <w:rPr>
          <w:rFonts w:asciiTheme="minorHAnsi" w:hAnsiTheme="minorHAnsi" w:cstheme="minorHAnsi"/>
          <w:sz w:val="24"/>
          <w:szCs w:val="24"/>
          <w:lang w:val="da-DK"/>
        </w:rPr>
        <w:t xml:space="preserve">for et geografisk </w:t>
      </w:r>
      <w:r w:rsidR="00B530CF" w:rsidRPr="00232B6B">
        <w:rPr>
          <w:rFonts w:asciiTheme="minorHAnsi" w:hAnsiTheme="minorHAnsi" w:cstheme="minorHAnsi"/>
          <w:spacing w:val="-4"/>
          <w:sz w:val="24"/>
          <w:szCs w:val="24"/>
          <w:lang w:val="da-DK"/>
        </w:rPr>
        <w:t xml:space="preserve">område. Formålet </w:t>
      </w:r>
      <w:r w:rsidR="00B530CF" w:rsidRPr="00232B6B">
        <w:rPr>
          <w:rFonts w:asciiTheme="minorHAnsi" w:hAnsiTheme="minorHAnsi" w:cstheme="minorHAnsi"/>
          <w:sz w:val="24"/>
          <w:szCs w:val="24"/>
          <w:lang w:val="da-DK"/>
        </w:rPr>
        <w:t xml:space="preserve">er at </w:t>
      </w:r>
      <w:r w:rsidR="00B530CF" w:rsidRPr="00232B6B">
        <w:rPr>
          <w:rFonts w:asciiTheme="minorHAnsi" w:hAnsiTheme="minorHAnsi" w:cstheme="minorHAnsi"/>
          <w:spacing w:val="-4"/>
          <w:sz w:val="24"/>
          <w:szCs w:val="24"/>
          <w:lang w:val="da-DK"/>
        </w:rPr>
        <w:t xml:space="preserve">forhindre </w:t>
      </w:r>
      <w:r w:rsidR="00B530CF" w:rsidRPr="00232B6B">
        <w:rPr>
          <w:rFonts w:asciiTheme="minorHAnsi" w:hAnsiTheme="minorHAnsi" w:cstheme="minorHAnsi"/>
          <w:sz w:val="24"/>
          <w:szCs w:val="24"/>
          <w:lang w:val="da-DK"/>
        </w:rPr>
        <w:t xml:space="preserve">at den </w:t>
      </w:r>
      <w:r w:rsidR="00B530CF" w:rsidRPr="00232B6B">
        <w:rPr>
          <w:rFonts w:asciiTheme="minorHAnsi" w:hAnsiTheme="minorHAnsi" w:cstheme="minorHAnsi"/>
          <w:spacing w:val="-3"/>
          <w:sz w:val="24"/>
          <w:szCs w:val="24"/>
          <w:lang w:val="da-DK"/>
        </w:rPr>
        <w:t>ud</w:t>
      </w:r>
      <w:r w:rsidR="00B530CF" w:rsidRPr="00232B6B">
        <w:rPr>
          <w:rFonts w:asciiTheme="minorHAnsi" w:hAnsiTheme="minorHAnsi" w:cstheme="minorHAnsi"/>
          <w:sz w:val="24"/>
          <w:szCs w:val="24"/>
          <w:lang w:val="da-DK"/>
        </w:rPr>
        <w:t xml:space="preserve">trådte </w:t>
      </w:r>
      <w:r w:rsidR="00B530CF" w:rsidRPr="00232B6B">
        <w:rPr>
          <w:rFonts w:asciiTheme="minorHAnsi" w:hAnsiTheme="minorHAnsi" w:cstheme="minorHAnsi"/>
          <w:spacing w:val="-4"/>
          <w:sz w:val="24"/>
          <w:szCs w:val="24"/>
          <w:lang w:val="da-DK"/>
        </w:rPr>
        <w:t xml:space="preserve">interessent </w:t>
      </w:r>
      <w:r w:rsidR="00B530CF" w:rsidRPr="00232B6B">
        <w:rPr>
          <w:rFonts w:asciiTheme="minorHAnsi" w:hAnsiTheme="minorHAnsi" w:cstheme="minorHAnsi"/>
          <w:sz w:val="24"/>
          <w:szCs w:val="24"/>
          <w:lang w:val="da-DK"/>
        </w:rPr>
        <w:t xml:space="preserve">kan tage </w:t>
      </w:r>
      <w:r w:rsidR="00B530CF" w:rsidRPr="00232B6B">
        <w:rPr>
          <w:rFonts w:asciiTheme="minorHAnsi" w:hAnsiTheme="minorHAnsi" w:cstheme="minorHAnsi"/>
          <w:spacing w:val="-4"/>
          <w:sz w:val="24"/>
          <w:szCs w:val="24"/>
          <w:lang w:val="da-DK"/>
        </w:rPr>
        <w:t xml:space="preserve">patienter </w:t>
      </w:r>
      <w:r w:rsidR="00B530CF" w:rsidRPr="00232B6B">
        <w:rPr>
          <w:rFonts w:asciiTheme="minorHAnsi" w:hAnsiTheme="minorHAnsi" w:cstheme="minorHAnsi"/>
          <w:sz w:val="24"/>
          <w:szCs w:val="24"/>
          <w:lang w:val="da-DK"/>
        </w:rPr>
        <w:t xml:space="preserve">med </w:t>
      </w:r>
      <w:r w:rsidR="00B530CF" w:rsidRPr="00232B6B">
        <w:rPr>
          <w:rFonts w:asciiTheme="minorHAnsi" w:hAnsiTheme="minorHAnsi" w:cstheme="minorHAnsi"/>
          <w:spacing w:val="-3"/>
          <w:sz w:val="24"/>
          <w:szCs w:val="24"/>
          <w:lang w:val="da-DK"/>
        </w:rPr>
        <w:t xml:space="preserve">sig </w:t>
      </w:r>
      <w:r w:rsidR="00B530CF" w:rsidRPr="00232B6B">
        <w:rPr>
          <w:rFonts w:asciiTheme="minorHAnsi" w:hAnsiTheme="minorHAnsi" w:cstheme="minorHAnsi"/>
          <w:spacing w:val="-2"/>
          <w:sz w:val="24"/>
          <w:szCs w:val="24"/>
          <w:lang w:val="da-DK"/>
        </w:rPr>
        <w:t xml:space="preserve">til </w:t>
      </w:r>
      <w:r w:rsidR="00B530CF" w:rsidRPr="00232B6B">
        <w:rPr>
          <w:rFonts w:asciiTheme="minorHAnsi" w:hAnsiTheme="minorHAnsi" w:cstheme="minorHAnsi"/>
          <w:sz w:val="24"/>
          <w:szCs w:val="24"/>
          <w:lang w:val="da-DK"/>
        </w:rPr>
        <w:t xml:space="preserve">en ny </w:t>
      </w:r>
      <w:r w:rsidR="00B530CF" w:rsidRPr="00232B6B">
        <w:rPr>
          <w:rFonts w:asciiTheme="minorHAnsi" w:hAnsiTheme="minorHAnsi" w:cstheme="minorHAnsi"/>
          <w:spacing w:val="-4"/>
          <w:sz w:val="24"/>
          <w:szCs w:val="24"/>
          <w:lang w:val="da-DK"/>
        </w:rPr>
        <w:t xml:space="preserve">praksis, hvilket </w:t>
      </w:r>
      <w:r w:rsidR="00B530CF" w:rsidRPr="00232B6B">
        <w:rPr>
          <w:rFonts w:asciiTheme="minorHAnsi" w:hAnsiTheme="minorHAnsi" w:cstheme="minorHAnsi"/>
          <w:sz w:val="24"/>
          <w:szCs w:val="24"/>
          <w:lang w:val="da-DK"/>
        </w:rPr>
        <w:t xml:space="preserve">kan </w:t>
      </w:r>
      <w:r w:rsidR="00B530CF" w:rsidRPr="00232B6B">
        <w:rPr>
          <w:rFonts w:asciiTheme="minorHAnsi" w:hAnsiTheme="minorHAnsi" w:cstheme="minorHAnsi"/>
          <w:spacing w:val="-3"/>
          <w:sz w:val="24"/>
          <w:szCs w:val="24"/>
          <w:lang w:val="da-DK"/>
        </w:rPr>
        <w:t xml:space="preserve">være </w:t>
      </w:r>
      <w:r w:rsidR="00B530CF" w:rsidRPr="00232B6B">
        <w:rPr>
          <w:rFonts w:asciiTheme="minorHAnsi" w:hAnsiTheme="minorHAnsi" w:cstheme="minorHAnsi"/>
          <w:spacing w:val="-4"/>
          <w:sz w:val="24"/>
          <w:szCs w:val="24"/>
          <w:lang w:val="da-DK"/>
        </w:rPr>
        <w:t xml:space="preserve">urimeligt </w:t>
      </w:r>
      <w:r w:rsidR="00B530CF" w:rsidRPr="00232B6B">
        <w:rPr>
          <w:rFonts w:asciiTheme="minorHAnsi" w:hAnsiTheme="minorHAnsi" w:cstheme="minorHAnsi"/>
          <w:sz w:val="24"/>
          <w:szCs w:val="24"/>
          <w:lang w:val="da-DK"/>
        </w:rPr>
        <w:t xml:space="preserve">efter at </w:t>
      </w:r>
      <w:r w:rsidR="00B530CF" w:rsidRPr="00232B6B">
        <w:rPr>
          <w:rFonts w:asciiTheme="minorHAnsi" w:hAnsiTheme="minorHAnsi" w:cstheme="minorHAnsi"/>
          <w:spacing w:val="-4"/>
          <w:sz w:val="24"/>
          <w:szCs w:val="24"/>
          <w:lang w:val="da-DK"/>
        </w:rPr>
        <w:t xml:space="preserve">have modtaget </w:t>
      </w:r>
      <w:r w:rsidR="00B530CF" w:rsidRPr="00232B6B">
        <w:rPr>
          <w:rFonts w:asciiTheme="minorHAnsi" w:hAnsiTheme="minorHAnsi" w:cstheme="minorHAnsi"/>
          <w:spacing w:val="-5"/>
          <w:sz w:val="24"/>
          <w:szCs w:val="24"/>
          <w:lang w:val="da-DK"/>
        </w:rPr>
        <w:t xml:space="preserve">goodwillbetaling </w:t>
      </w:r>
      <w:r w:rsidR="00B530CF" w:rsidRPr="00232B6B">
        <w:rPr>
          <w:rFonts w:asciiTheme="minorHAnsi" w:hAnsiTheme="minorHAnsi" w:cstheme="minorHAnsi"/>
          <w:spacing w:val="-3"/>
          <w:sz w:val="24"/>
          <w:szCs w:val="24"/>
          <w:lang w:val="da-DK"/>
        </w:rPr>
        <w:t xml:space="preserve">ved </w:t>
      </w:r>
      <w:r w:rsidR="00B530CF" w:rsidRPr="00232B6B">
        <w:rPr>
          <w:rFonts w:asciiTheme="minorHAnsi" w:hAnsiTheme="minorHAnsi" w:cstheme="minorHAnsi"/>
          <w:spacing w:val="-4"/>
          <w:sz w:val="24"/>
          <w:szCs w:val="24"/>
          <w:lang w:val="da-DK"/>
        </w:rPr>
        <w:t xml:space="preserve">udtræden. Klausulen </w:t>
      </w:r>
      <w:r w:rsidR="00B530CF" w:rsidRPr="00232B6B">
        <w:rPr>
          <w:rFonts w:asciiTheme="minorHAnsi" w:hAnsiTheme="minorHAnsi" w:cstheme="minorHAnsi"/>
          <w:spacing w:val="-3"/>
          <w:sz w:val="24"/>
          <w:szCs w:val="24"/>
          <w:lang w:val="da-DK"/>
        </w:rPr>
        <w:t xml:space="preserve">gælder </w:t>
      </w:r>
      <w:r w:rsidR="00B530CF" w:rsidRPr="00232B6B">
        <w:rPr>
          <w:rFonts w:asciiTheme="minorHAnsi" w:hAnsiTheme="minorHAnsi" w:cstheme="minorHAnsi"/>
          <w:sz w:val="24"/>
          <w:szCs w:val="24"/>
          <w:lang w:val="da-DK"/>
        </w:rPr>
        <w:t xml:space="preserve">ikke, </w:t>
      </w:r>
      <w:r w:rsidR="00B530CF" w:rsidRPr="00232B6B">
        <w:rPr>
          <w:rFonts w:asciiTheme="minorHAnsi" w:hAnsiTheme="minorHAnsi" w:cstheme="minorHAnsi"/>
          <w:spacing w:val="-3"/>
          <w:sz w:val="24"/>
          <w:szCs w:val="24"/>
          <w:lang w:val="da-DK"/>
        </w:rPr>
        <w:t xml:space="preserve">hvis </w:t>
      </w:r>
      <w:r w:rsidR="00B530CF" w:rsidRPr="00232B6B">
        <w:rPr>
          <w:rFonts w:asciiTheme="minorHAnsi" w:hAnsiTheme="minorHAnsi" w:cstheme="minorHAnsi"/>
          <w:spacing w:val="-4"/>
          <w:sz w:val="24"/>
          <w:szCs w:val="24"/>
          <w:lang w:val="da-DK"/>
        </w:rPr>
        <w:t xml:space="preserve">interessenten </w:t>
      </w:r>
      <w:r w:rsidR="00B530CF" w:rsidRPr="00232B6B">
        <w:rPr>
          <w:rFonts w:asciiTheme="minorHAnsi" w:hAnsiTheme="minorHAnsi" w:cstheme="minorHAnsi"/>
          <w:sz w:val="24"/>
          <w:szCs w:val="24"/>
          <w:lang w:val="da-DK"/>
        </w:rPr>
        <w:t xml:space="preserve">er </w:t>
      </w:r>
      <w:r w:rsidR="00B530CF" w:rsidRPr="00232B6B">
        <w:rPr>
          <w:rFonts w:asciiTheme="minorHAnsi" w:hAnsiTheme="minorHAnsi" w:cstheme="minorHAnsi"/>
          <w:spacing w:val="-4"/>
          <w:sz w:val="24"/>
          <w:szCs w:val="24"/>
          <w:lang w:val="da-DK"/>
        </w:rPr>
        <w:t xml:space="preserve">udtrådt </w:t>
      </w:r>
      <w:r w:rsidR="00B530CF" w:rsidRPr="00232B6B">
        <w:rPr>
          <w:rFonts w:asciiTheme="minorHAnsi" w:hAnsiTheme="minorHAnsi" w:cstheme="minorHAnsi"/>
          <w:spacing w:val="-3"/>
          <w:sz w:val="24"/>
          <w:szCs w:val="24"/>
          <w:lang w:val="da-DK"/>
        </w:rPr>
        <w:t xml:space="preserve">uden </w:t>
      </w:r>
      <w:r w:rsidR="00B530CF" w:rsidRPr="00232B6B">
        <w:rPr>
          <w:rFonts w:asciiTheme="minorHAnsi" w:hAnsiTheme="minorHAnsi" w:cstheme="minorHAnsi"/>
          <w:sz w:val="24"/>
          <w:szCs w:val="24"/>
          <w:lang w:val="da-DK"/>
        </w:rPr>
        <w:t xml:space="preserve">nogen </w:t>
      </w:r>
      <w:r w:rsidR="00B530CF" w:rsidRPr="00232B6B">
        <w:rPr>
          <w:rFonts w:asciiTheme="minorHAnsi" w:hAnsiTheme="minorHAnsi" w:cstheme="minorHAnsi"/>
          <w:spacing w:val="-4"/>
          <w:sz w:val="24"/>
          <w:szCs w:val="24"/>
          <w:lang w:val="da-DK"/>
        </w:rPr>
        <w:t xml:space="preserve">goodwillbetaling. </w:t>
      </w:r>
      <w:r w:rsidR="00B530CF" w:rsidRPr="00232B6B">
        <w:rPr>
          <w:rFonts w:asciiTheme="minorHAnsi" w:hAnsiTheme="minorHAnsi" w:cstheme="minorHAnsi"/>
          <w:spacing w:val="-3"/>
          <w:sz w:val="24"/>
          <w:szCs w:val="24"/>
          <w:lang w:val="da-DK"/>
        </w:rPr>
        <w:t xml:space="preserve">Det </w:t>
      </w:r>
      <w:r w:rsidR="00B530CF" w:rsidRPr="00232B6B">
        <w:rPr>
          <w:rFonts w:asciiTheme="minorHAnsi" w:hAnsiTheme="minorHAnsi" w:cstheme="minorHAnsi"/>
          <w:sz w:val="24"/>
          <w:szCs w:val="24"/>
          <w:lang w:val="da-DK"/>
        </w:rPr>
        <w:t xml:space="preserve">geografiske </w:t>
      </w:r>
      <w:r w:rsidR="00B530CF" w:rsidRPr="00232B6B">
        <w:rPr>
          <w:rFonts w:asciiTheme="minorHAnsi" w:hAnsiTheme="minorHAnsi" w:cstheme="minorHAnsi"/>
          <w:spacing w:val="-4"/>
          <w:sz w:val="24"/>
          <w:szCs w:val="24"/>
          <w:lang w:val="da-DK"/>
        </w:rPr>
        <w:t xml:space="preserve">beskyttelsesområde </w:t>
      </w:r>
      <w:r w:rsidR="00B530CF" w:rsidRPr="00232B6B">
        <w:rPr>
          <w:rFonts w:asciiTheme="minorHAnsi" w:hAnsiTheme="minorHAnsi" w:cstheme="minorHAnsi"/>
          <w:sz w:val="24"/>
          <w:szCs w:val="24"/>
          <w:lang w:val="da-DK"/>
        </w:rPr>
        <w:t xml:space="preserve">for </w:t>
      </w:r>
      <w:r w:rsidR="00B530CF" w:rsidRPr="00232B6B">
        <w:rPr>
          <w:rFonts w:asciiTheme="minorHAnsi" w:hAnsiTheme="minorHAnsi" w:cstheme="minorHAnsi"/>
          <w:spacing w:val="-4"/>
          <w:sz w:val="24"/>
          <w:szCs w:val="24"/>
          <w:lang w:val="da-DK"/>
        </w:rPr>
        <w:t xml:space="preserve">konkurrenceklausulen </w:t>
      </w:r>
      <w:r w:rsidRPr="00232B6B">
        <w:rPr>
          <w:rFonts w:asciiTheme="minorHAnsi" w:hAnsiTheme="minorHAnsi" w:cstheme="minorHAnsi"/>
          <w:sz w:val="24"/>
          <w:szCs w:val="24"/>
          <w:lang w:val="da-DK"/>
        </w:rPr>
        <w:t>skal angives og afhænger af</w:t>
      </w:r>
      <w:r w:rsidR="00B530CF" w:rsidRPr="00232B6B">
        <w:rPr>
          <w:rFonts w:asciiTheme="minorHAnsi" w:hAnsiTheme="minorHAnsi" w:cstheme="minorHAnsi"/>
          <w:sz w:val="24"/>
          <w:szCs w:val="24"/>
          <w:lang w:val="da-DK"/>
        </w:rPr>
        <w:t xml:space="preserve">, om den konkrete </w:t>
      </w:r>
      <w:r w:rsidR="00B530CF" w:rsidRPr="00232B6B">
        <w:rPr>
          <w:rFonts w:asciiTheme="minorHAnsi" w:hAnsiTheme="minorHAnsi" w:cstheme="minorHAnsi"/>
          <w:spacing w:val="-4"/>
          <w:sz w:val="24"/>
          <w:szCs w:val="24"/>
          <w:lang w:val="da-DK"/>
        </w:rPr>
        <w:t xml:space="preserve">interessentskabskontrakt vedrører </w:t>
      </w:r>
      <w:r w:rsidR="00B530CF" w:rsidRPr="00232B6B">
        <w:rPr>
          <w:rFonts w:asciiTheme="minorHAnsi" w:hAnsiTheme="minorHAnsi" w:cstheme="minorHAnsi"/>
          <w:sz w:val="24"/>
          <w:szCs w:val="24"/>
          <w:lang w:val="da-DK"/>
        </w:rPr>
        <w:t xml:space="preserve">et </w:t>
      </w:r>
      <w:r w:rsidR="00B530CF" w:rsidRPr="00232B6B">
        <w:rPr>
          <w:rFonts w:asciiTheme="minorHAnsi" w:hAnsiTheme="minorHAnsi" w:cstheme="minorHAnsi"/>
          <w:spacing w:val="-4"/>
          <w:sz w:val="24"/>
          <w:szCs w:val="24"/>
          <w:lang w:val="da-DK"/>
        </w:rPr>
        <w:t xml:space="preserve">storbyområde eller </w:t>
      </w:r>
      <w:r w:rsidR="00B530CF" w:rsidRPr="00232B6B">
        <w:rPr>
          <w:rFonts w:asciiTheme="minorHAnsi" w:hAnsiTheme="minorHAnsi" w:cstheme="minorHAnsi"/>
          <w:sz w:val="24"/>
          <w:szCs w:val="24"/>
          <w:lang w:val="da-DK"/>
        </w:rPr>
        <w:t xml:space="preserve">et </w:t>
      </w:r>
      <w:r w:rsidR="00B530CF" w:rsidRPr="00232B6B">
        <w:rPr>
          <w:rFonts w:asciiTheme="minorHAnsi" w:hAnsiTheme="minorHAnsi" w:cstheme="minorHAnsi"/>
          <w:spacing w:val="-4"/>
          <w:sz w:val="24"/>
          <w:szCs w:val="24"/>
          <w:lang w:val="da-DK"/>
        </w:rPr>
        <w:t xml:space="preserve">tyndt </w:t>
      </w:r>
      <w:r w:rsidR="00B530CF" w:rsidRPr="00232B6B">
        <w:rPr>
          <w:rFonts w:asciiTheme="minorHAnsi" w:hAnsiTheme="minorHAnsi" w:cstheme="minorHAnsi"/>
          <w:sz w:val="24"/>
          <w:szCs w:val="24"/>
          <w:lang w:val="da-DK"/>
        </w:rPr>
        <w:t>befolket</w:t>
      </w:r>
      <w:r w:rsidR="00B530CF" w:rsidRPr="00232B6B">
        <w:rPr>
          <w:rFonts w:asciiTheme="minorHAnsi" w:hAnsiTheme="minorHAnsi" w:cstheme="minorHAnsi"/>
          <w:spacing w:val="2"/>
          <w:sz w:val="24"/>
          <w:szCs w:val="24"/>
          <w:lang w:val="da-DK"/>
        </w:rPr>
        <w:t xml:space="preserve"> </w:t>
      </w:r>
      <w:r w:rsidR="00B530CF" w:rsidRPr="00232B6B">
        <w:rPr>
          <w:rFonts w:asciiTheme="minorHAnsi" w:hAnsiTheme="minorHAnsi" w:cstheme="minorHAnsi"/>
          <w:spacing w:val="-4"/>
          <w:sz w:val="24"/>
          <w:szCs w:val="24"/>
          <w:lang w:val="da-DK"/>
        </w:rPr>
        <w:t>landdistrikt.</w:t>
      </w:r>
    </w:p>
    <w:p w14:paraId="0B7C5315" w14:textId="0FF4AFF3" w:rsidR="00FC65F0" w:rsidRPr="00232B6B" w:rsidRDefault="00B530CF" w:rsidP="007F1CC5">
      <w:pPr>
        <w:pStyle w:val="Brdtekst"/>
        <w:spacing w:beforeLines="130" w:before="312" w:afterLines="130" w:after="312" w:line="260" w:lineRule="atLeast"/>
        <w:ind w:left="163" w:right="336"/>
        <w:jc w:val="both"/>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Ligeledes </w:t>
      </w:r>
      <w:r w:rsidRPr="00232B6B">
        <w:rPr>
          <w:rFonts w:asciiTheme="minorHAnsi" w:hAnsiTheme="minorHAnsi" w:cstheme="minorHAnsi"/>
          <w:sz w:val="24"/>
          <w:szCs w:val="24"/>
          <w:lang w:val="da-DK"/>
        </w:rPr>
        <w:t xml:space="preserve">må </w:t>
      </w:r>
      <w:r w:rsidRPr="00232B6B">
        <w:rPr>
          <w:rFonts w:asciiTheme="minorHAnsi" w:hAnsiTheme="minorHAnsi" w:cstheme="minorHAnsi"/>
          <w:spacing w:val="-3"/>
          <w:sz w:val="24"/>
          <w:szCs w:val="24"/>
          <w:lang w:val="da-DK"/>
        </w:rPr>
        <w:t xml:space="preserve">bodens </w:t>
      </w:r>
      <w:r w:rsidRPr="00232B6B">
        <w:rPr>
          <w:rFonts w:asciiTheme="minorHAnsi" w:hAnsiTheme="minorHAnsi" w:cstheme="minorHAnsi"/>
          <w:spacing w:val="-4"/>
          <w:sz w:val="24"/>
          <w:szCs w:val="24"/>
          <w:lang w:val="da-DK"/>
        </w:rPr>
        <w:t xml:space="preserve">størrelse overvejes. </w:t>
      </w:r>
      <w:r w:rsidRPr="00232B6B">
        <w:rPr>
          <w:rFonts w:asciiTheme="minorHAnsi" w:hAnsiTheme="minorHAnsi" w:cstheme="minorHAnsi"/>
          <w:sz w:val="24"/>
          <w:szCs w:val="24"/>
          <w:lang w:val="da-DK"/>
        </w:rPr>
        <w:t xml:space="preserve">Da det er </w:t>
      </w:r>
      <w:r w:rsidRPr="00232B6B">
        <w:rPr>
          <w:rFonts w:asciiTheme="minorHAnsi" w:hAnsiTheme="minorHAnsi" w:cstheme="minorHAnsi"/>
          <w:spacing w:val="-4"/>
          <w:sz w:val="24"/>
          <w:szCs w:val="24"/>
          <w:lang w:val="da-DK"/>
        </w:rPr>
        <w:t xml:space="preserve">vanskeligt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3"/>
          <w:sz w:val="24"/>
          <w:szCs w:val="24"/>
          <w:lang w:val="da-DK"/>
        </w:rPr>
        <w:t xml:space="preserve">bevise </w:t>
      </w:r>
      <w:r w:rsidRPr="00232B6B">
        <w:rPr>
          <w:rFonts w:asciiTheme="minorHAnsi" w:hAnsiTheme="minorHAnsi" w:cstheme="minorHAnsi"/>
          <w:sz w:val="24"/>
          <w:szCs w:val="24"/>
          <w:lang w:val="da-DK"/>
        </w:rPr>
        <w:t xml:space="preserve">et tab, der kan </w:t>
      </w:r>
      <w:r w:rsidRPr="00232B6B">
        <w:rPr>
          <w:rFonts w:asciiTheme="minorHAnsi" w:hAnsiTheme="minorHAnsi" w:cstheme="minorHAnsi"/>
          <w:spacing w:val="-3"/>
          <w:sz w:val="24"/>
          <w:szCs w:val="24"/>
          <w:lang w:val="da-DK"/>
        </w:rPr>
        <w:t xml:space="preserve">danne </w:t>
      </w:r>
      <w:r w:rsidRPr="00232B6B">
        <w:rPr>
          <w:rFonts w:asciiTheme="minorHAnsi" w:hAnsiTheme="minorHAnsi" w:cstheme="minorHAnsi"/>
          <w:spacing w:val="-4"/>
          <w:sz w:val="24"/>
          <w:szCs w:val="24"/>
          <w:lang w:val="da-DK"/>
        </w:rPr>
        <w:t xml:space="preserve">grundlag </w:t>
      </w:r>
      <w:r w:rsidRPr="00232B6B">
        <w:rPr>
          <w:rFonts w:asciiTheme="minorHAnsi" w:hAnsiTheme="minorHAnsi" w:cstheme="minorHAnsi"/>
          <w:sz w:val="24"/>
          <w:szCs w:val="24"/>
          <w:lang w:val="da-DK"/>
        </w:rPr>
        <w:t xml:space="preserve">for et </w:t>
      </w:r>
      <w:r w:rsidRPr="00232B6B">
        <w:rPr>
          <w:rFonts w:asciiTheme="minorHAnsi" w:hAnsiTheme="minorHAnsi" w:cstheme="minorHAnsi"/>
          <w:spacing w:val="-4"/>
          <w:sz w:val="24"/>
          <w:szCs w:val="24"/>
          <w:lang w:val="da-DK"/>
        </w:rPr>
        <w:t xml:space="preserve">egentligt erstatningskrav, </w:t>
      </w:r>
      <w:r w:rsidRPr="00232B6B">
        <w:rPr>
          <w:rFonts w:asciiTheme="minorHAnsi" w:hAnsiTheme="minorHAnsi" w:cstheme="minorHAnsi"/>
          <w:spacing w:val="-3"/>
          <w:sz w:val="24"/>
          <w:szCs w:val="24"/>
          <w:lang w:val="da-DK"/>
        </w:rPr>
        <w:t xml:space="preserve">vil boden </w:t>
      </w:r>
      <w:r w:rsidRPr="00232B6B">
        <w:rPr>
          <w:rFonts w:asciiTheme="minorHAnsi" w:hAnsiTheme="minorHAnsi" w:cstheme="minorHAnsi"/>
          <w:spacing w:val="-4"/>
          <w:sz w:val="24"/>
          <w:szCs w:val="24"/>
          <w:lang w:val="da-DK"/>
        </w:rPr>
        <w:t xml:space="preserve">typisk </w:t>
      </w:r>
      <w:r w:rsidRPr="00232B6B">
        <w:rPr>
          <w:rFonts w:asciiTheme="minorHAnsi" w:hAnsiTheme="minorHAnsi" w:cstheme="minorHAnsi"/>
          <w:spacing w:val="-3"/>
          <w:sz w:val="24"/>
          <w:szCs w:val="24"/>
          <w:lang w:val="da-DK"/>
        </w:rPr>
        <w:t xml:space="preserve">være </w:t>
      </w:r>
      <w:r w:rsidRPr="00232B6B">
        <w:rPr>
          <w:rFonts w:asciiTheme="minorHAnsi" w:hAnsiTheme="minorHAnsi" w:cstheme="minorHAnsi"/>
          <w:sz w:val="24"/>
          <w:szCs w:val="24"/>
          <w:lang w:val="da-DK"/>
        </w:rPr>
        <w:t xml:space="preserve">den </w:t>
      </w:r>
      <w:r w:rsidRPr="00232B6B">
        <w:rPr>
          <w:rFonts w:asciiTheme="minorHAnsi" w:hAnsiTheme="minorHAnsi" w:cstheme="minorHAnsi"/>
          <w:spacing w:val="-4"/>
          <w:sz w:val="24"/>
          <w:szCs w:val="24"/>
          <w:lang w:val="da-DK"/>
        </w:rPr>
        <w:t xml:space="preserve">eneste </w:t>
      </w:r>
      <w:r w:rsidRPr="00232B6B">
        <w:rPr>
          <w:rFonts w:asciiTheme="minorHAnsi" w:hAnsiTheme="minorHAnsi" w:cstheme="minorHAnsi"/>
          <w:sz w:val="24"/>
          <w:szCs w:val="24"/>
          <w:lang w:val="da-DK"/>
        </w:rPr>
        <w:t xml:space="preserve">erstatning, som den </w:t>
      </w:r>
      <w:r w:rsidRPr="00232B6B">
        <w:rPr>
          <w:rFonts w:asciiTheme="minorHAnsi" w:hAnsiTheme="minorHAnsi" w:cstheme="minorHAnsi"/>
          <w:spacing w:val="-4"/>
          <w:sz w:val="24"/>
          <w:szCs w:val="24"/>
          <w:lang w:val="da-DK"/>
        </w:rPr>
        <w:t xml:space="preserve">skadelidte modtager </w:t>
      </w:r>
      <w:r w:rsidRPr="00232B6B">
        <w:rPr>
          <w:rFonts w:asciiTheme="minorHAnsi" w:hAnsiTheme="minorHAnsi" w:cstheme="minorHAnsi"/>
          <w:sz w:val="24"/>
          <w:szCs w:val="24"/>
          <w:lang w:val="da-DK"/>
        </w:rPr>
        <w:t xml:space="preserve">for krænkelsen af </w:t>
      </w:r>
      <w:r w:rsidRPr="00232B6B">
        <w:rPr>
          <w:rFonts w:asciiTheme="minorHAnsi" w:hAnsiTheme="minorHAnsi" w:cstheme="minorHAnsi"/>
          <w:spacing w:val="-4"/>
          <w:sz w:val="24"/>
          <w:szCs w:val="24"/>
          <w:lang w:val="da-DK"/>
        </w:rPr>
        <w:t>konkurrenceklausulen.</w:t>
      </w:r>
    </w:p>
    <w:p w14:paraId="055458D4" w14:textId="57545608"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Undertiden </w:t>
      </w:r>
      <w:r w:rsidRPr="00232B6B">
        <w:rPr>
          <w:rFonts w:asciiTheme="minorHAnsi" w:hAnsiTheme="minorHAnsi" w:cstheme="minorHAnsi"/>
          <w:spacing w:val="-3"/>
          <w:sz w:val="24"/>
          <w:szCs w:val="24"/>
          <w:lang w:val="da-DK"/>
        </w:rPr>
        <w:t xml:space="preserve">tillades </w:t>
      </w:r>
      <w:r w:rsidRPr="00232B6B">
        <w:rPr>
          <w:rFonts w:asciiTheme="minorHAnsi" w:hAnsiTheme="minorHAnsi" w:cstheme="minorHAnsi"/>
          <w:sz w:val="24"/>
          <w:szCs w:val="24"/>
          <w:lang w:val="da-DK"/>
        </w:rPr>
        <w:t xml:space="preserve">også </w:t>
      </w:r>
      <w:r w:rsidRPr="00232B6B">
        <w:rPr>
          <w:rFonts w:asciiTheme="minorHAnsi" w:hAnsiTheme="minorHAnsi" w:cstheme="minorHAnsi"/>
          <w:spacing w:val="-4"/>
          <w:sz w:val="24"/>
          <w:szCs w:val="24"/>
          <w:lang w:val="da-DK"/>
        </w:rPr>
        <w:t xml:space="preserve">vikariater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eksempelvis </w:t>
      </w:r>
      <w:r w:rsidR="00D64F4C" w:rsidRPr="00232B6B">
        <w:rPr>
          <w:rFonts w:asciiTheme="minorHAnsi" w:hAnsiTheme="minorHAnsi" w:cstheme="minorHAnsi"/>
          <w:spacing w:val="-4"/>
          <w:sz w:val="24"/>
          <w:szCs w:val="24"/>
          <w:lang w:val="da-DK"/>
        </w:rPr>
        <w:t xml:space="preserve">op til </w:t>
      </w:r>
      <w:r w:rsidRPr="00232B6B">
        <w:rPr>
          <w:rFonts w:asciiTheme="minorHAnsi" w:hAnsiTheme="minorHAnsi" w:cstheme="minorHAnsi"/>
          <w:spacing w:val="-3"/>
          <w:sz w:val="24"/>
          <w:szCs w:val="24"/>
          <w:lang w:val="da-DK"/>
        </w:rPr>
        <w:t xml:space="preserve">max. </w:t>
      </w:r>
      <w:r w:rsidRPr="00232B6B">
        <w:rPr>
          <w:rFonts w:asciiTheme="minorHAnsi" w:hAnsiTheme="minorHAnsi" w:cstheme="minorHAnsi"/>
          <w:sz w:val="24"/>
          <w:szCs w:val="24"/>
          <w:lang w:val="da-DK"/>
        </w:rPr>
        <w:t xml:space="preserve">3 </w:t>
      </w:r>
      <w:r w:rsidRPr="00232B6B">
        <w:rPr>
          <w:rFonts w:asciiTheme="minorHAnsi" w:hAnsiTheme="minorHAnsi" w:cstheme="minorHAnsi"/>
          <w:spacing w:val="-4"/>
          <w:sz w:val="24"/>
          <w:szCs w:val="24"/>
          <w:lang w:val="da-DK"/>
        </w:rPr>
        <w:t>måneders varighed</w:t>
      </w:r>
      <w:r w:rsidR="00D64F4C" w:rsidRPr="00232B6B">
        <w:rPr>
          <w:rFonts w:asciiTheme="minorHAnsi" w:hAnsiTheme="minorHAnsi" w:cstheme="minorHAnsi"/>
          <w:spacing w:val="-4"/>
          <w:sz w:val="24"/>
          <w:szCs w:val="24"/>
          <w:lang w:val="da-DK"/>
        </w:rPr>
        <w:t xml:space="preserve"> inden for 12 måneder</w:t>
      </w:r>
      <w:r w:rsidRPr="00232B6B">
        <w:rPr>
          <w:rFonts w:asciiTheme="minorHAnsi" w:hAnsiTheme="minorHAnsi" w:cstheme="minorHAnsi"/>
          <w:spacing w:val="-4"/>
          <w:sz w:val="24"/>
          <w:szCs w:val="24"/>
          <w:lang w:val="da-DK"/>
        </w:rPr>
        <w:t xml:space="preserve"> inden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4"/>
          <w:sz w:val="24"/>
          <w:szCs w:val="24"/>
          <w:lang w:val="da-DK"/>
        </w:rPr>
        <w:t>konkurrenceklausulens gyldighedsområde.</w:t>
      </w:r>
      <w:r w:rsidR="00D64F4C" w:rsidRPr="00232B6B">
        <w:rPr>
          <w:rFonts w:asciiTheme="minorHAnsi" w:hAnsiTheme="minorHAnsi" w:cstheme="minorHAnsi"/>
          <w:spacing w:val="-4"/>
          <w:sz w:val="24"/>
          <w:szCs w:val="24"/>
          <w:lang w:val="da-DK"/>
        </w:rPr>
        <w:t xml:space="preserve"> Der er medtaget forslag til formulering af en sådan bestemmelse.</w:t>
      </w:r>
    </w:p>
    <w:p w14:paraId="69C74AA1" w14:textId="7E8E27D7" w:rsidR="00FC65F0" w:rsidRPr="00232B6B" w:rsidRDefault="00B530CF" w:rsidP="007F1CC5">
      <w:pPr>
        <w:pStyle w:val="ADOverskrift1"/>
        <w:spacing w:beforeLines="130" w:before="312" w:afterLines="130" w:after="312" w:line="260" w:lineRule="atLeast"/>
      </w:pPr>
      <w:bookmarkStart w:id="113" w:name="Ad_§_25_-_Mediation_og_voldgift"/>
      <w:bookmarkStart w:id="114" w:name="_Toc40773706"/>
      <w:bookmarkEnd w:id="113"/>
      <w:r w:rsidRPr="00232B6B">
        <w:t>Ad 25</w:t>
      </w:r>
      <w:r w:rsidR="00761464">
        <w:tab/>
      </w:r>
      <w:r w:rsidRPr="00232B6B">
        <w:t>Mediation og voldgift</w:t>
      </w:r>
      <w:bookmarkEnd w:id="114"/>
    </w:p>
    <w:p w14:paraId="3CA0EE21" w14:textId="7DCE84BB"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Det </w:t>
      </w:r>
      <w:r w:rsidRPr="00232B6B">
        <w:rPr>
          <w:rFonts w:asciiTheme="minorHAnsi" w:hAnsiTheme="minorHAnsi" w:cstheme="minorHAnsi"/>
          <w:sz w:val="24"/>
          <w:szCs w:val="24"/>
          <w:lang w:val="da-DK"/>
        </w:rPr>
        <w:t xml:space="preserve">er i </w:t>
      </w:r>
      <w:r w:rsidR="00C40AAB">
        <w:rPr>
          <w:rFonts w:asciiTheme="minorHAnsi" w:hAnsiTheme="minorHAnsi" w:cstheme="minorHAnsi"/>
          <w:sz w:val="24"/>
          <w:szCs w:val="24"/>
          <w:lang w:val="da-DK"/>
        </w:rPr>
        <w:t>pkt. 25.</w:t>
      </w:r>
      <w:r w:rsidRPr="00232B6B">
        <w:rPr>
          <w:rFonts w:asciiTheme="minorHAnsi" w:hAnsiTheme="minorHAnsi" w:cstheme="minorHAnsi"/>
          <w:sz w:val="24"/>
          <w:szCs w:val="24"/>
          <w:lang w:val="da-DK"/>
        </w:rPr>
        <w:t xml:space="preserve">1 </w:t>
      </w:r>
      <w:r w:rsidRPr="00232B6B">
        <w:rPr>
          <w:rFonts w:asciiTheme="minorHAnsi" w:hAnsiTheme="minorHAnsi" w:cstheme="minorHAnsi"/>
          <w:spacing w:val="-4"/>
          <w:sz w:val="24"/>
          <w:szCs w:val="24"/>
          <w:lang w:val="da-DK"/>
        </w:rPr>
        <w:t xml:space="preserve">forudsat, </w:t>
      </w:r>
      <w:r w:rsidRPr="00232B6B">
        <w:rPr>
          <w:rFonts w:asciiTheme="minorHAnsi" w:hAnsiTheme="minorHAnsi" w:cstheme="minorHAnsi"/>
          <w:sz w:val="24"/>
          <w:szCs w:val="24"/>
          <w:lang w:val="da-DK"/>
        </w:rPr>
        <w:t xml:space="preserve">at der i </w:t>
      </w:r>
      <w:r w:rsidRPr="00232B6B">
        <w:rPr>
          <w:rFonts w:asciiTheme="minorHAnsi" w:hAnsiTheme="minorHAnsi" w:cstheme="minorHAnsi"/>
          <w:spacing w:val="-3"/>
          <w:sz w:val="24"/>
          <w:szCs w:val="24"/>
          <w:lang w:val="da-DK"/>
        </w:rPr>
        <w:t xml:space="preserve">tilfælde </w:t>
      </w:r>
      <w:r w:rsidRPr="00232B6B">
        <w:rPr>
          <w:rFonts w:asciiTheme="minorHAnsi" w:hAnsiTheme="minorHAnsi" w:cstheme="minorHAnsi"/>
          <w:sz w:val="24"/>
          <w:szCs w:val="24"/>
          <w:lang w:val="da-DK"/>
        </w:rPr>
        <w:t xml:space="preserve">af konflikter først skal søges en </w:t>
      </w:r>
      <w:r w:rsidRPr="00232B6B">
        <w:rPr>
          <w:rFonts w:asciiTheme="minorHAnsi" w:hAnsiTheme="minorHAnsi" w:cstheme="minorHAnsi"/>
          <w:spacing w:val="-4"/>
          <w:sz w:val="24"/>
          <w:szCs w:val="24"/>
          <w:lang w:val="da-DK"/>
        </w:rPr>
        <w:t>forhandlings</w:t>
      </w:r>
      <w:r w:rsidRPr="00232B6B">
        <w:rPr>
          <w:rFonts w:asciiTheme="minorHAnsi" w:hAnsiTheme="minorHAnsi" w:cstheme="minorHAnsi"/>
          <w:spacing w:val="-3"/>
          <w:sz w:val="24"/>
          <w:szCs w:val="24"/>
          <w:lang w:val="da-DK"/>
        </w:rPr>
        <w:t xml:space="preserve">mæssig </w:t>
      </w:r>
      <w:r w:rsidRPr="00232B6B">
        <w:rPr>
          <w:rFonts w:asciiTheme="minorHAnsi" w:hAnsiTheme="minorHAnsi" w:cstheme="minorHAnsi"/>
          <w:spacing w:val="-4"/>
          <w:sz w:val="24"/>
          <w:szCs w:val="24"/>
          <w:lang w:val="da-DK"/>
        </w:rPr>
        <w:t xml:space="preserve">løsning. Fører </w:t>
      </w:r>
      <w:r w:rsidRPr="00232B6B">
        <w:rPr>
          <w:rFonts w:asciiTheme="minorHAnsi" w:hAnsiTheme="minorHAnsi" w:cstheme="minorHAnsi"/>
          <w:sz w:val="24"/>
          <w:szCs w:val="24"/>
          <w:lang w:val="da-DK"/>
        </w:rPr>
        <w:t xml:space="preserve">dette ikke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resultat, </w:t>
      </w:r>
      <w:r w:rsidRPr="00232B6B">
        <w:rPr>
          <w:rFonts w:asciiTheme="minorHAnsi" w:hAnsiTheme="minorHAnsi" w:cstheme="minorHAnsi"/>
          <w:sz w:val="24"/>
          <w:szCs w:val="24"/>
          <w:lang w:val="da-DK"/>
        </w:rPr>
        <w:t xml:space="preserve">er </w:t>
      </w:r>
      <w:r w:rsidRPr="00232B6B">
        <w:rPr>
          <w:rFonts w:asciiTheme="minorHAnsi" w:hAnsiTheme="minorHAnsi" w:cstheme="minorHAnsi"/>
          <w:spacing w:val="-4"/>
          <w:sz w:val="24"/>
          <w:szCs w:val="24"/>
          <w:lang w:val="da-DK"/>
        </w:rPr>
        <w:t xml:space="preserve">udgangspunktet, </w:t>
      </w:r>
      <w:r w:rsidRPr="00232B6B">
        <w:rPr>
          <w:rFonts w:asciiTheme="minorHAnsi" w:hAnsiTheme="minorHAnsi" w:cstheme="minorHAnsi"/>
          <w:sz w:val="24"/>
          <w:szCs w:val="24"/>
          <w:lang w:val="da-DK"/>
        </w:rPr>
        <w:t xml:space="preserve">at konflikten skal søges </w:t>
      </w:r>
      <w:r w:rsidRPr="00232B6B">
        <w:rPr>
          <w:rFonts w:asciiTheme="minorHAnsi" w:hAnsiTheme="minorHAnsi" w:cstheme="minorHAnsi"/>
          <w:spacing w:val="-3"/>
          <w:sz w:val="24"/>
          <w:szCs w:val="24"/>
          <w:lang w:val="da-DK"/>
        </w:rPr>
        <w:t xml:space="preserve">løst ved </w:t>
      </w:r>
      <w:r w:rsidRPr="00232B6B">
        <w:rPr>
          <w:rFonts w:asciiTheme="minorHAnsi" w:hAnsiTheme="minorHAnsi" w:cstheme="minorHAnsi"/>
          <w:spacing w:val="-4"/>
          <w:sz w:val="24"/>
          <w:szCs w:val="24"/>
          <w:lang w:val="da-DK"/>
        </w:rPr>
        <w:t xml:space="preserve">mediation </w:t>
      </w:r>
      <w:r w:rsidRPr="00232B6B">
        <w:rPr>
          <w:rFonts w:asciiTheme="minorHAnsi" w:hAnsiTheme="minorHAnsi" w:cstheme="minorHAnsi"/>
          <w:sz w:val="24"/>
          <w:szCs w:val="24"/>
          <w:lang w:val="da-DK"/>
        </w:rPr>
        <w:t xml:space="preserve">(mægling) </w:t>
      </w:r>
      <w:r w:rsidRPr="00232B6B">
        <w:rPr>
          <w:rFonts w:asciiTheme="minorHAnsi" w:hAnsiTheme="minorHAnsi" w:cstheme="minorHAnsi"/>
          <w:spacing w:val="-3"/>
          <w:sz w:val="24"/>
          <w:szCs w:val="24"/>
          <w:lang w:val="da-DK"/>
        </w:rPr>
        <w:t xml:space="preserve">ved hjælp </w:t>
      </w:r>
      <w:r w:rsidRPr="00232B6B">
        <w:rPr>
          <w:rFonts w:asciiTheme="minorHAnsi" w:hAnsiTheme="minorHAnsi" w:cstheme="minorHAnsi"/>
          <w:sz w:val="24"/>
          <w:szCs w:val="24"/>
          <w:lang w:val="da-DK"/>
        </w:rPr>
        <w:t xml:space="preserve">af ekstern </w:t>
      </w:r>
      <w:r w:rsidRPr="00232B6B">
        <w:rPr>
          <w:rFonts w:asciiTheme="minorHAnsi" w:hAnsiTheme="minorHAnsi" w:cstheme="minorHAnsi"/>
          <w:spacing w:val="-4"/>
          <w:sz w:val="24"/>
          <w:szCs w:val="24"/>
          <w:lang w:val="da-DK"/>
        </w:rPr>
        <w:t xml:space="preserve">mediator, </w:t>
      </w:r>
      <w:r w:rsidRPr="00232B6B">
        <w:rPr>
          <w:rFonts w:asciiTheme="minorHAnsi" w:hAnsiTheme="minorHAnsi" w:cstheme="minorHAnsi"/>
          <w:sz w:val="24"/>
          <w:szCs w:val="24"/>
          <w:lang w:val="da-DK"/>
        </w:rPr>
        <w:t xml:space="preserve">dog kun </w:t>
      </w:r>
      <w:r w:rsidRPr="00232B6B">
        <w:rPr>
          <w:rFonts w:asciiTheme="minorHAnsi" w:hAnsiTheme="minorHAnsi" w:cstheme="minorHAnsi"/>
          <w:spacing w:val="-3"/>
          <w:sz w:val="24"/>
          <w:szCs w:val="24"/>
          <w:lang w:val="da-DK"/>
        </w:rPr>
        <w:t xml:space="preserve">hvis </w:t>
      </w:r>
      <w:r w:rsidRPr="00232B6B">
        <w:rPr>
          <w:rFonts w:asciiTheme="minorHAnsi" w:hAnsiTheme="minorHAnsi" w:cstheme="minorHAnsi"/>
          <w:spacing w:val="-4"/>
          <w:sz w:val="24"/>
          <w:szCs w:val="24"/>
          <w:lang w:val="da-DK"/>
        </w:rPr>
        <w:t xml:space="preserve">parterne </w:t>
      </w:r>
      <w:r w:rsidRPr="00232B6B">
        <w:rPr>
          <w:rFonts w:asciiTheme="minorHAnsi" w:hAnsiTheme="minorHAnsi" w:cstheme="minorHAnsi"/>
          <w:spacing w:val="-3"/>
          <w:sz w:val="24"/>
          <w:szCs w:val="24"/>
          <w:lang w:val="da-DK"/>
        </w:rPr>
        <w:t xml:space="preserve">er </w:t>
      </w:r>
      <w:r w:rsidRPr="00232B6B">
        <w:rPr>
          <w:rFonts w:asciiTheme="minorHAnsi" w:hAnsiTheme="minorHAnsi" w:cstheme="minorHAnsi"/>
          <w:sz w:val="24"/>
          <w:szCs w:val="24"/>
          <w:lang w:val="da-DK"/>
        </w:rPr>
        <w:t xml:space="preserve">enige </w:t>
      </w:r>
      <w:r w:rsidRPr="00232B6B">
        <w:rPr>
          <w:rFonts w:asciiTheme="minorHAnsi" w:hAnsiTheme="minorHAnsi" w:cstheme="minorHAnsi"/>
          <w:spacing w:val="-4"/>
          <w:sz w:val="24"/>
          <w:szCs w:val="24"/>
          <w:lang w:val="da-DK"/>
        </w:rPr>
        <w:t xml:space="preserve">herom. Ellers giver mediation </w:t>
      </w:r>
      <w:r w:rsidRPr="00232B6B">
        <w:rPr>
          <w:rFonts w:asciiTheme="minorHAnsi" w:hAnsiTheme="minorHAnsi" w:cstheme="minorHAnsi"/>
          <w:sz w:val="24"/>
          <w:szCs w:val="24"/>
          <w:lang w:val="da-DK"/>
        </w:rPr>
        <w:t xml:space="preserve">ikke </w:t>
      </w:r>
      <w:r w:rsidRPr="00232B6B">
        <w:rPr>
          <w:rFonts w:asciiTheme="minorHAnsi" w:hAnsiTheme="minorHAnsi" w:cstheme="minorHAnsi"/>
          <w:spacing w:val="-4"/>
          <w:sz w:val="24"/>
          <w:szCs w:val="24"/>
          <w:lang w:val="da-DK"/>
        </w:rPr>
        <w:t>mening.</w:t>
      </w:r>
    </w:p>
    <w:p w14:paraId="5581C13B" w14:textId="038E6E91"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3"/>
          <w:sz w:val="24"/>
          <w:szCs w:val="24"/>
          <w:lang w:val="da-DK"/>
        </w:rPr>
        <w:t xml:space="preserve">Kan </w:t>
      </w:r>
      <w:r w:rsidRPr="00232B6B">
        <w:rPr>
          <w:rFonts w:asciiTheme="minorHAnsi" w:hAnsiTheme="minorHAnsi" w:cstheme="minorHAnsi"/>
          <w:sz w:val="24"/>
          <w:szCs w:val="24"/>
          <w:lang w:val="da-DK"/>
        </w:rPr>
        <w:t xml:space="preserve">der ikke </w:t>
      </w:r>
      <w:r w:rsidRPr="00232B6B">
        <w:rPr>
          <w:rFonts w:asciiTheme="minorHAnsi" w:hAnsiTheme="minorHAnsi" w:cstheme="minorHAnsi"/>
          <w:spacing w:val="-3"/>
          <w:sz w:val="24"/>
          <w:szCs w:val="24"/>
          <w:lang w:val="da-DK"/>
        </w:rPr>
        <w:t xml:space="preserve">opnås </w:t>
      </w:r>
      <w:r w:rsidRPr="00232B6B">
        <w:rPr>
          <w:rFonts w:asciiTheme="minorHAnsi" w:hAnsiTheme="minorHAnsi" w:cstheme="minorHAnsi"/>
          <w:spacing w:val="-4"/>
          <w:sz w:val="24"/>
          <w:szCs w:val="24"/>
          <w:lang w:val="da-DK"/>
        </w:rPr>
        <w:t xml:space="preserve">enighed </w:t>
      </w:r>
      <w:r w:rsidRPr="00232B6B">
        <w:rPr>
          <w:rFonts w:asciiTheme="minorHAnsi" w:hAnsiTheme="minorHAnsi" w:cstheme="minorHAnsi"/>
          <w:sz w:val="24"/>
          <w:szCs w:val="24"/>
          <w:lang w:val="da-DK"/>
        </w:rPr>
        <w:t xml:space="preserve">om </w:t>
      </w:r>
      <w:r w:rsidRPr="00232B6B">
        <w:rPr>
          <w:rFonts w:asciiTheme="minorHAnsi" w:hAnsiTheme="minorHAnsi" w:cstheme="minorHAnsi"/>
          <w:spacing w:val="-4"/>
          <w:sz w:val="24"/>
          <w:szCs w:val="24"/>
          <w:lang w:val="da-DK"/>
        </w:rPr>
        <w:t xml:space="preserve">mediation eller </w:t>
      </w:r>
      <w:r w:rsidRPr="00232B6B">
        <w:rPr>
          <w:rFonts w:asciiTheme="minorHAnsi" w:hAnsiTheme="minorHAnsi" w:cstheme="minorHAnsi"/>
          <w:spacing w:val="-3"/>
          <w:sz w:val="24"/>
          <w:szCs w:val="24"/>
          <w:lang w:val="da-DK"/>
        </w:rPr>
        <w:t xml:space="preserve">findes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løsning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pacing w:val="-4"/>
          <w:sz w:val="24"/>
          <w:szCs w:val="24"/>
          <w:lang w:val="da-DK"/>
        </w:rPr>
        <w:t>mediation, behand</w:t>
      </w:r>
      <w:r w:rsidRPr="00232B6B">
        <w:rPr>
          <w:rFonts w:asciiTheme="minorHAnsi" w:hAnsiTheme="minorHAnsi" w:cstheme="minorHAnsi"/>
          <w:spacing w:val="-3"/>
          <w:sz w:val="24"/>
          <w:szCs w:val="24"/>
          <w:lang w:val="da-DK"/>
        </w:rPr>
        <w:t xml:space="preserve">les tvisten ved </w:t>
      </w:r>
      <w:r w:rsidRPr="00232B6B">
        <w:rPr>
          <w:rFonts w:asciiTheme="minorHAnsi" w:hAnsiTheme="minorHAnsi" w:cstheme="minorHAnsi"/>
          <w:spacing w:val="-4"/>
          <w:sz w:val="24"/>
          <w:szCs w:val="24"/>
          <w:lang w:val="da-DK"/>
        </w:rPr>
        <w:t xml:space="preserve">voldgift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stedet </w:t>
      </w:r>
      <w:r w:rsidRPr="00232B6B">
        <w:rPr>
          <w:rFonts w:asciiTheme="minorHAnsi" w:hAnsiTheme="minorHAnsi" w:cstheme="minorHAnsi"/>
          <w:sz w:val="24"/>
          <w:szCs w:val="24"/>
          <w:lang w:val="da-DK"/>
        </w:rPr>
        <w:t xml:space="preserve">for at </w:t>
      </w:r>
      <w:r w:rsidRPr="00232B6B">
        <w:rPr>
          <w:rFonts w:asciiTheme="minorHAnsi" w:hAnsiTheme="minorHAnsi" w:cstheme="minorHAnsi"/>
          <w:spacing w:val="-5"/>
          <w:sz w:val="24"/>
          <w:szCs w:val="24"/>
          <w:lang w:val="da-DK"/>
        </w:rPr>
        <w:t xml:space="preserve">blive </w:t>
      </w:r>
      <w:r w:rsidRPr="00232B6B">
        <w:rPr>
          <w:rFonts w:asciiTheme="minorHAnsi" w:hAnsiTheme="minorHAnsi" w:cstheme="minorHAnsi"/>
          <w:spacing w:val="-4"/>
          <w:sz w:val="24"/>
          <w:szCs w:val="24"/>
          <w:lang w:val="da-DK"/>
        </w:rPr>
        <w:t xml:space="preserve">behandlet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z w:val="24"/>
          <w:szCs w:val="24"/>
          <w:lang w:val="da-DK"/>
        </w:rPr>
        <w:t xml:space="preserve">de </w:t>
      </w:r>
      <w:r w:rsidRPr="00232B6B">
        <w:rPr>
          <w:rFonts w:asciiTheme="minorHAnsi" w:hAnsiTheme="minorHAnsi" w:cstheme="minorHAnsi"/>
          <w:spacing w:val="-4"/>
          <w:sz w:val="24"/>
          <w:szCs w:val="24"/>
          <w:lang w:val="da-DK"/>
        </w:rPr>
        <w:t>almindelige domstole.</w:t>
      </w:r>
    </w:p>
    <w:p w14:paraId="1A3CC6D8" w14:textId="144C58E3" w:rsidR="00FC65F0" w:rsidRPr="00232B6B" w:rsidRDefault="00B530CF" w:rsidP="007F1CC5">
      <w:pPr>
        <w:pStyle w:val="Brdtekst"/>
        <w:spacing w:beforeLines="130" w:before="312" w:afterLines="130" w:after="312" w:line="260" w:lineRule="atLeast"/>
        <w:ind w:left="163" w:right="259"/>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lastRenderedPageBreak/>
        <w:t xml:space="preserve">Alternativet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voldgiftsbestemmelsen </w:t>
      </w:r>
      <w:r w:rsidRPr="00232B6B">
        <w:rPr>
          <w:rFonts w:asciiTheme="minorHAnsi" w:hAnsiTheme="minorHAnsi" w:cstheme="minorHAnsi"/>
          <w:spacing w:val="-3"/>
          <w:sz w:val="24"/>
          <w:szCs w:val="24"/>
          <w:lang w:val="da-DK"/>
        </w:rPr>
        <w:t xml:space="preserve">vil være </w:t>
      </w:r>
      <w:r w:rsidRPr="00232B6B">
        <w:rPr>
          <w:rFonts w:asciiTheme="minorHAnsi" w:hAnsiTheme="minorHAnsi" w:cstheme="minorHAnsi"/>
          <w:sz w:val="24"/>
          <w:szCs w:val="24"/>
          <w:lang w:val="da-DK"/>
        </w:rPr>
        <w:t xml:space="preserve">at </w:t>
      </w:r>
      <w:r w:rsidRPr="00232B6B">
        <w:rPr>
          <w:rFonts w:asciiTheme="minorHAnsi" w:hAnsiTheme="minorHAnsi" w:cstheme="minorHAnsi"/>
          <w:spacing w:val="-4"/>
          <w:sz w:val="24"/>
          <w:szCs w:val="24"/>
          <w:lang w:val="da-DK"/>
        </w:rPr>
        <w:t xml:space="preserve">udelade </w:t>
      </w:r>
      <w:r w:rsidRPr="00232B6B">
        <w:rPr>
          <w:rFonts w:asciiTheme="minorHAnsi" w:hAnsiTheme="minorHAnsi" w:cstheme="minorHAnsi"/>
          <w:spacing w:val="-3"/>
          <w:sz w:val="24"/>
          <w:szCs w:val="24"/>
          <w:lang w:val="da-DK"/>
        </w:rPr>
        <w:t xml:space="preserve">denne </w:t>
      </w:r>
      <w:r w:rsidRPr="00232B6B">
        <w:rPr>
          <w:rFonts w:asciiTheme="minorHAnsi" w:hAnsiTheme="minorHAnsi" w:cstheme="minorHAnsi"/>
          <w:sz w:val="24"/>
          <w:szCs w:val="24"/>
          <w:lang w:val="da-DK"/>
        </w:rPr>
        <w:t xml:space="preserve">og i </w:t>
      </w:r>
      <w:r w:rsidRPr="00232B6B">
        <w:rPr>
          <w:rFonts w:asciiTheme="minorHAnsi" w:hAnsiTheme="minorHAnsi" w:cstheme="minorHAnsi"/>
          <w:spacing w:val="-4"/>
          <w:sz w:val="24"/>
          <w:szCs w:val="24"/>
          <w:lang w:val="da-DK"/>
        </w:rPr>
        <w:t xml:space="preserve">stedet </w:t>
      </w:r>
      <w:r w:rsidRPr="00232B6B">
        <w:rPr>
          <w:rFonts w:asciiTheme="minorHAnsi" w:hAnsiTheme="minorHAnsi" w:cstheme="minorHAnsi"/>
          <w:sz w:val="24"/>
          <w:szCs w:val="24"/>
          <w:lang w:val="da-DK"/>
        </w:rPr>
        <w:t xml:space="preserve">bestemme, </w:t>
      </w:r>
      <w:r w:rsidRPr="00232B6B">
        <w:rPr>
          <w:rFonts w:asciiTheme="minorHAnsi" w:hAnsiTheme="minorHAnsi" w:cstheme="minorHAnsi"/>
          <w:spacing w:val="-6"/>
          <w:sz w:val="24"/>
          <w:szCs w:val="24"/>
          <w:lang w:val="da-DK"/>
        </w:rPr>
        <w:t xml:space="preserve">at </w:t>
      </w:r>
      <w:r w:rsidRPr="00232B6B">
        <w:rPr>
          <w:rFonts w:asciiTheme="minorHAnsi" w:hAnsiTheme="minorHAnsi" w:cstheme="minorHAnsi"/>
          <w:spacing w:val="-3"/>
          <w:sz w:val="24"/>
          <w:szCs w:val="24"/>
          <w:lang w:val="da-DK"/>
        </w:rPr>
        <w:t xml:space="preserve">alle tvister </w:t>
      </w:r>
      <w:r w:rsidRPr="00232B6B">
        <w:rPr>
          <w:rFonts w:asciiTheme="minorHAnsi" w:hAnsiTheme="minorHAnsi" w:cstheme="minorHAnsi"/>
          <w:sz w:val="24"/>
          <w:szCs w:val="24"/>
          <w:lang w:val="da-DK"/>
        </w:rPr>
        <w:t xml:space="preserve">afgøres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z w:val="24"/>
          <w:szCs w:val="24"/>
          <w:lang w:val="da-DK"/>
        </w:rPr>
        <w:t xml:space="preserve">de </w:t>
      </w:r>
      <w:r w:rsidRPr="00232B6B">
        <w:rPr>
          <w:rFonts w:asciiTheme="minorHAnsi" w:hAnsiTheme="minorHAnsi" w:cstheme="minorHAnsi"/>
          <w:spacing w:val="-4"/>
          <w:sz w:val="24"/>
          <w:szCs w:val="24"/>
          <w:lang w:val="da-DK"/>
        </w:rPr>
        <w:t xml:space="preserve">almindelige domstole. Henlæggelse </w:t>
      </w:r>
      <w:r w:rsidRPr="00232B6B">
        <w:rPr>
          <w:rFonts w:asciiTheme="minorHAnsi" w:hAnsiTheme="minorHAnsi" w:cstheme="minorHAnsi"/>
          <w:sz w:val="24"/>
          <w:szCs w:val="24"/>
          <w:lang w:val="da-DK"/>
        </w:rPr>
        <w:t xml:space="preserve">af </w:t>
      </w:r>
      <w:r w:rsidRPr="00232B6B">
        <w:rPr>
          <w:rFonts w:asciiTheme="minorHAnsi" w:hAnsiTheme="minorHAnsi" w:cstheme="minorHAnsi"/>
          <w:spacing w:val="-4"/>
          <w:sz w:val="24"/>
          <w:szCs w:val="24"/>
          <w:lang w:val="da-DK"/>
        </w:rPr>
        <w:t xml:space="preserve">tvister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domstolene </w:t>
      </w:r>
      <w:r w:rsidRPr="00232B6B">
        <w:rPr>
          <w:rFonts w:asciiTheme="minorHAnsi" w:hAnsiTheme="minorHAnsi" w:cstheme="minorHAnsi"/>
          <w:sz w:val="24"/>
          <w:szCs w:val="24"/>
          <w:lang w:val="da-DK"/>
        </w:rPr>
        <w:t xml:space="preserve">fører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offentlighed </w:t>
      </w:r>
      <w:r w:rsidRPr="00232B6B">
        <w:rPr>
          <w:rFonts w:asciiTheme="minorHAnsi" w:hAnsiTheme="minorHAnsi" w:cstheme="minorHAnsi"/>
          <w:sz w:val="24"/>
          <w:szCs w:val="24"/>
          <w:lang w:val="da-DK"/>
        </w:rPr>
        <w:t xml:space="preserve">om sagen, samt at sagen </w:t>
      </w:r>
      <w:r w:rsidRPr="00232B6B">
        <w:rPr>
          <w:rFonts w:asciiTheme="minorHAnsi" w:hAnsiTheme="minorHAnsi" w:cstheme="minorHAnsi"/>
          <w:spacing w:val="-4"/>
          <w:sz w:val="24"/>
          <w:szCs w:val="24"/>
          <w:lang w:val="da-DK"/>
        </w:rPr>
        <w:t xml:space="preserve">bedømmes </w:t>
      </w:r>
      <w:r w:rsidRPr="00232B6B">
        <w:rPr>
          <w:rFonts w:asciiTheme="minorHAnsi" w:hAnsiTheme="minorHAnsi" w:cstheme="minorHAnsi"/>
          <w:sz w:val="24"/>
          <w:szCs w:val="24"/>
          <w:lang w:val="da-DK"/>
        </w:rPr>
        <w:t xml:space="preserve">af en </w:t>
      </w:r>
      <w:r w:rsidRPr="00232B6B">
        <w:rPr>
          <w:rFonts w:asciiTheme="minorHAnsi" w:hAnsiTheme="minorHAnsi" w:cstheme="minorHAnsi"/>
          <w:spacing w:val="-4"/>
          <w:sz w:val="24"/>
          <w:szCs w:val="24"/>
          <w:lang w:val="da-DK"/>
        </w:rPr>
        <w:t xml:space="preserve">juridisk dommer </w:t>
      </w:r>
      <w:r w:rsidRPr="00232B6B">
        <w:rPr>
          <w:rFonts w:asciiTheme="minorHAnsi" w:hAnsiTheme="minorHAnsi" w:cstheme="minorHAnsi"/>
          <w:spacing w:val="-3"/>
          <w:sz w:val="24"/>
          <w:szCs w:val="24"/>
          <w:lang w:val="da-DK"/>
        </w:rPr>
        <w:t xml:space="preserve">uden </w:t>
      </w:r>
      <w:r w:rsidRPr="00232B6B">
        <w:rPr>
          <w:rFonts w:asciiTheme="minorHAnsi" w:hAnsiTheme="minorHAnsi" w:cstheme="minorHAnsi"/>
          <w:spacing w:val="-4"/>
          <w:sz w:val="24"/>
          <w:szCs w:val="24"/>
          <w:lang w:val="da-DK"/>
        </w:rPr>
        <w:t xml:space="preserve">særlig lægefaglig indsigt. </w:t>
      </w:r>
      <w:r w:rsidRPr="00232B6B">
        <w:rPr>
          <w:rFonts w:asciiTheme="minorHAnsi" w:hAnsiTheme="minorHAnsi" w:cstheme="minorHAnsi"/>
          <w:sz w:val="24"/>
          <w:szCs w:val="24"/>
          <w:lang w:val="da-DK"/>
        </w:rPr>
        <w:t xml:space="preserve">En dom fra </w:t>
      </w:r>
      <w:r w:rsidRPr="00232B6B">
        <w:rPr>
          <w:rFonts w:asciiTheme="minorHAnsi" w:hAnsiTheme="minorHAnsi" w:cstheme="minorHAnsi"/>
          <w:spacing w:val="-4"/>
          <w:sz w:val="24"/>
          <w:szCs w:val="24"/>
          <w:lang w:val="da-DK"/>
        </w:rPr>
        <w:t xml:space="preserve">domstolene </w:t>
      </w:r>
      <w:r w:rsidRPr="00232B6B">
        <w:rPr>
          <w:rFonts w:asciiTheme="minorHAnsi" w:hAnsiTheme="minorHAnsi" w:cstheme="minorHAnsi"/>
          <w:sz w:val="24"/>
          <w:szCs w:val="24"/>
          <w:lang w:val="da-DK"/>
        </w:rPr>
        <w:t xml:space="preserve">kan dog ankes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 xml:space="preserve">en </w:t>
      </w:r>
      <w:r w:rsidRPr="00232B6B">
        <w:rPr>
          <w:rFonts w:asciiTheme="minorHAnsi" w:hAnsiTheme="minorHAnsi" w:cstheme="minorHAnsi"/>
          <w:spacing w:val="-4"/>
          <w:sz w:val="24"/>
          <w:szCs w:val="24"/>
          <w:lang w:val="da-DK"/>
        </w:rPr>
        <w:t xml:space="preserve">højere </w:t>
      </w:r>
      <w:r w:rsidRPr="00232B6B">
        <w:rPr>
          <w:rFonts w:asciiTheme="minorHAnsi" w:hAnsiTheme="minorHAnsi" w:cstheme="minorHAnsi"/>
          <w:spacing w:val="-5"/>
          <w:sz w:val="24"/>
          <w:szCs w:val="24"/>
          <w:lang w:val="da-DK"/>
        </w:rPr>
        <w:t xml:space="preserve">retsinstans </w:t>
      </w:r>
      <w:r w:rsidRPr="00232B6B">
        <w:rPr>
          <w:rFonts w:asciiTheme="minorHAnsi" w:hAnsiTheme="minorHAnsi" w:cstheme="minorHAnsi"/>
          <w:sz w:val="24"/>
          <w:szCs w:val="24"/>
          <w:lang w:val="da-DK"/>
        </w:rPr>
        <w:t xml:space="preserve">i </w:t>
      </w:r>
      <w:r w:rsidRPr="00232B6B">
        <w:rPr>
          <w:rFonts w:asciiTheme="minorHAnsi" w:hAnsiTheme="minorHAnsi" w:cstheme="minorHAnsi"/>
          <w:spacing w:val="-4"/>
          <w:sz w:val="24"/>
          <w:szCs w:val="24"/>
          <w:lang w:val="da-DK"/>
        </w:rPr>
        <w:t xml:space="preserve">modsætning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z w:val="24"/>
          <w:szCs w:val="24"/>
          <w:lang w:val="da-DK"/>
        </w:rPr>
        <w:t>en</w:t>
      </w:r>
      <w:r w:rsidRPr="00232B6B">
        <w:rPr>
          <w:rFonts w:asciiTheme="minorHAnsi" w:hAnsiTheme="minorHAnsi" w:cstheme="minorHAnsi"/>
          <w:spacing w:val="13"/>
          <w:sz w:val="24"/>
          <w:szCs w:val="24"/>
          <w:lang w:val="da-DK"/>
        </w:rPr>
        <w:t xml:space="preserve"> </w:t>
      </w:r>
      <w:r w:rsidRPr="00232B6B">
        <w:rPr>
          <w:rFonts w:asciiTheme="minorHAnsi" w:hAnsiTheme="minorHAnsi" w:cstheme="minorHAnsi"/>
          <w:spacing w:val="-5"/>
          <w:sz w:val="24"/>
          <w:szCs w:val="24"/>
          <w:lang w:val="da-DK"/>
        </w:rPr>
        <w:t>voldgiftsafgørelse.</w:t>
      </w:r>
    </w:p>
    <w:p w14:paraId="5C21426A" w14:textId="76C6F7BC" w:rsidR="00FC65F0" w:rsidRPr="00232B6B" w:rsidRDefault="00C40AAB"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Pr>
          <w:rFonts w:asciiTheme="minorHAnsi" w:hAnsiTheme="minorHAnsi" w:cstheme="minorHAnsi"/>
          <w:sz w:val="24"/>
          <w:szCs w:val="24"/>
          <w:lang w:val="da-DK"/>
        </w:rPr>
        <w:t>P</w:t>
      </w:r>
      <w:r w:rsidR="00FD4CE8">
        <w:rPr>
          <w:rFonts w:asciiTheme="minorHAnsi" w:hAnsiTheme="minorHAnsi" w:cstheme="minorHAnsi"/>
          <w:sz w:val="24"/>
          <w:szCs w:val="24"/>
          <w:lang w:val="da-DK"/>
        </w:rPr>
        <w:t>kt.</w:t>
      </w:r>
      <w:r w:rsidR="00B530CF" w:rsidRPr="00232B6B">
        <w:rPr>
          <w:rFonts w:asciiTheme="minorHAnsi" w:hAnsiTheme="minorHAnsi" w:cstheme="minorHAnsi"/>
          <w:sz w:val="24"/>
          <w:szCs w:val="24"/>
          <w:lang w:val="da-DK"/>
        </w:rPr>
        <w:t xml:space="preserve"> 25</w:t>
      </w:r>
      <w:r w:rsidR="000354D9">
        <w:rPr>
          <w:rFonts w:asciiTheme="minorHAnsi" w:hAnsiTheme="minorHAnsi" w:cstheme="minorHAnsi"/>
          <w:sz w:val="24"/>
          <w:szCs w:val="24"/>
          <w:lang w:val="da-DK"/>
        </w:rPr>
        <w:t>.</w:t>
      </w:r>
      <w:r w:rsidR="00B530CF" w:rsidRPr="00232B6B">
        <w:rPr>
          <w:rFonts w:asciiTheme="minorHAnsi" w:hAnsiTheme="minorHAnsi" w:cstheme="minorHAnsi"/>
          <w:sz w:val="24"/>
          <w:szCs w:val="24"/>
          <w:lang w:val="da-DK"/>
        </w:rPr>
        <w:t xml:space="preserve">4, </w:t>
      </w:r>
      <w:r w:rsidR="00B530CF" w:rsidRPr="00232B6B">
        <w:rPr>
          <w:rFonts w:asciiTheme="minorHAnsi" w:hAnsiTheme="minorHAnsi" w:cstheme="minorHAnsi"/>
          <w:spacing w:val="-4"/>
          <w:sz w:val="24"/>
          <w:szCs w:val="24"/>
          <w:lang w:val="da-DK"/>
        </w:rPr>
        <w:t xml:space="preserve">indeholder </w:t>
      </w:r>
      <w:r w:rsidR="00B530CF" w:rsidRPr="00232B6B">
        <w:rPr>
          <w:rFonts w:asciiTheme="minorHAnsi" w:hAnsiTheme="minorHAnsi" w:cstheme="minorHAnsi"/>
          <w:sz w:val="24"/>
          <w:szCs w:val="24"/>
          <w:lang w:val="da-DK"/>
        </w:rPr>
        <w:t xml:space="preserve">en </w:t>
      </w:r>
      <w:r w:rsidR="00B530CF" w:rsidRPr="00232B6B">
        <w:rPr>
          <w:rFonts w:asciiTheme="minorHAnsi" w:hAnsiTheme="minorHAnsi" w:cstheme="minorHAnsi"/>
          <w:spacing w:val="-4"/>
          <w:sz w:val="24"/>
          <w:szCs w:val="24"/>
          <w:lang w:val="da-DK"/>
        </w:rPr>
        <w:t xml:space="preserve">undtagelse </w:t>
      </w:r>
      <w:r w:rsidR="00B530CF" w:rsidRPr="00232B6B">
        <w:rPr>
          <w:rFonts w:asciiTheme="minorHAnsi" w:hAnsiTheme="minorHAnsi" w:cstheme="minorHAnsi"/>
          <w:sz w:val="24"/>
          <w:szCs w:val="24"/>
          <w:lang w:val="da-DK"/>
        </w:rPr>
        <w:t xml:space="preserve">fra </w:t>
      </w:r>
      <w:r w:rsidR="00B530CF" w:rsidRPr="00232B6B">
        <w:rPr>
          <w:rFonts w:asciiTheme="minorHAnsi" w:hAnsiTheme="minorHAnsi" w:cstheme="minorHAnsi"/>
          <w:spacing w:val="-4"/>
          <w:sz w:val="24"/>
          <w:szCs w:val="24"/>
          <w:lang w:val="da-DK"/>
        </w:rPr>
        <w:t xml:space="preserve">voldgiftsbestemmelsen, således </w:t>
      </w:r>
      <w:r w:rsidR="00B530CF" w:rsidRPr="00232B6B">
        <w:rPr>
          <w:rFonts w:asciiTheme="minorHAnsi" w:hAnsiTheme="minorHAnsi" w:cstheme="minorHAnsi"/>
          <w:sz w:val="24"/>
          <w:szCs w:val="24"/>
          <w:lang w:val="da-DK"/>
        </w:rPr>
        <w:t xml:space="preserve">at en </w:t>
      </w:r>
      <w:r w:rsidR="00B530CF" w:rsidRPr="00232B6B">
        <w:rPr>
          <w:rFonts w:asciiTheme="minorHAnsi" w:hAnsiTheme="minorHAnsi" w:cstheme="minorHAnsi"/>
          <w:spacing w:val="-4"/>
          <w:sz w:val="24"/>
          <w:szCs w:val="24"/>
          <w:lang w:val="da-DK"/>
        </w:rPr>
        <w:t>interes</w:t>
      </w:r>
      <w:r w:rsidR="00B530CF" w:rsidRPr="00232B6B">
        <w:rPr>
          <w:rFonts w:asciiTheme="minorHAnsi" w:hAnsiTheme="minorHAnsi" w:cstheme="minorHAnsi"/>
          <w:spacing w:val="-3"/>
          <w:sz w:val="24"/>
          <w:szCs w:val="24"/>
          <w:lang w:val="da-DK"/>
        </w:rPr>
        <w:t xml:space="preserve">sent </w:t>
      </w:r>
      <w:r w:rsidR="00B530CF" w:rsidRPr="00232B6B">
        <w:rPr>
          <w:rFonts w:asciiTheme="minorHAnsi" w:hAnsiTheme="minorHAnsi" w:cstheme="minorHAnsi"/>
          <w:sz w:val="24"/>
          <w:szCs w:val="24"/>
          <w:lang w:val="da-DK"/>
        </w:rPr>
        <w:t xml:space="preserve">kan </w:t>
      </w:r>
      <w:r w:rsidR="00B530CF" w:rsidRPr="00232B6B">
        <w:rPr>
          <w:rFonts w:asciiTheme="minorHAnsi" w:hAnsiTheme="minorHAnsi" w:cstheme="minorHAnsi"/>
          <w:spacing w:val="-4"/>
          <w:sz w:val="24"/>
          <w:szCs w:val="24"/>
          <w:lang w:val="da-DK"/>
        </w:rPr>
        <w:t xml:space="preserve">medinddrage </w:t>
      </w:r>
      <w:r w:rsidR="00B530CF" w:rsidRPr="00232B6B">
        <w:rPr>
          <w:rFonts w:asciiTheme="minorHAnsi" w:hAnsiTheme="minorHAnsi" w:cstheme="minorHAnsi"/>
          <w:sz w:val="24"/>
          <w:szCs w:val="24"/>
          <w:lang w:val="da-DK"/>
        </w:rPr>
        <w:t xml:space="preserve">en </w:t>
      </w:r>
      <w:r w:rsidR="00B530CF" w:rsidRPr="00232B6B">
        <w:rPr>
          <w:rFonts w:asciiTheme="minorHAnsi" w:hAnsiTheme="minorHAnsi" w:cstheme="minorHAnsi"/>
          <w:spacing w:val="-3"/>
          <w:sz w:val="24"/>
          <w:szCs w:val="24"/>
          <w:lang w:val="da-DK"/>
        </w:rPr>
        <w:t xml:space="preserve">anden </w:t>
      </w:r>
      <w:r w:rsidR="00B530CF" w:rsidRPr="00232B6B">
        <w:rPr>
          <w:rFonts w:asciiTheme="minorHAnsi" w:hAnsiTheme="minorHAnsi" w:cstheme="minorHAnsi"/>
          <w:spacing w:val="-4"/>
          <w:sz w:val="24"/>
          <w:szCs w:val="24"/>
          <w:lang w:val="da-DK"/>
        </w:rPr>
        <w:t xml:space="preserve">interessent </w:t>
      </w:r>
      <w:r w:rsidR="00B530CF" w:rsidRPr="00232B6B">
        <w:rPr>
          <w:rFonts w:asciiTheme="minorHAnsi" w:hAnsiTheme="minorHAnsi" w:cstheme="minorHAnsi"/>
          <w:sz w:val="24"/>
          <w:szCs w:val="24"/>
          <w:lang w:val="da-DK"/>
        </w:rPr>
        <w:t xml:space="preserve">i en retssag, </w:t>
      </w:r>
      <w:r w:rsidR="00B530CF" w:rsidRPr="00232B6B">
        <w:rPr>
          <w:rFonts w:asciiTheme="minorHAnsi" w:hAnsiTheme="minorHAnsi" w:cstheme="minorHAnsi"/>
          <w:spacing w:val="-3"/>
          <w:sz w:val="24"/>
          <w:szCs w:val="24"/>
          <w:lang w:val="da-DK"/>
        </w:rPr>
        <w:t xml:space="preserve">hvis </w:t>
      </w:r>
      <w:r w:rsidR="00B530CF" w:rsidRPr="00232B6B">
        <w:rPr>
          <w:rFonts w:asciiTheme="minorHAnsi" w:hAnsiTheme="minorHAnsi" w:cstheme="minorHAnsi"/>
          <w:spacing w:val="-4"/>
          <w:sz w:val="24"/>
          <w:szCs w:val="24"/>
          <w:lang w:val="da-DK"/>
        </w:rPr>
        <w:t xml:space="preserve">tredjemand </w:t>
      </w:r>
      <w:r w:rsidR="00B530CF" w:rsidRPr="00232B6B">
        <w:rPr>
          <w:rFonts w:asciiTheme="minorHAnsi" w:hAnsiTheme="minorHAnsi" w:cstheme="minorHAnsi"/>
          <w:sz w:val="24"/>
          <w:szCs w:val="24"/>
          <w:lang w:val="da-DK"/>
        </w:rPr>
        <w:t xml:space="preserve">har </w:t>
      </w:r>
      <w:r w:rsidR="00B530CF" w:rsidRPr="00232B6B">
        <w:rPr>
          <w:rFonts w:asciiTheme="minorHAnsi" w:hAnsiTheme="minorHAnsi" w:cstheme="minorHAnsi"/>
          <w:spacing w:val="-5"/>
          <w:sz w:val="24"/>
          <w:szCs w:val="24"/>
          <w:lang w:val="da-DK"/>
        </w:rPr>
        <w:t xml:space="preserve">udtaget </w:t>
      </w:r>
      <w:r w:rsidR="00B530CF" w:rsidRPr="00232B6B">
        <w:rPr>
          <w:rFonts w:asciiTheme="minorHAnsi" w:hAnsiTheme="minorHAnsi" w:cstheme="minorHAnsi"/>
          <w:spacing w:val="-4"/>
          <w:sz w:val="24"/>
          <w:szCs w:val="24"/>
          <w:lang w:val="da-DK"/>
        </w:rPr>
        <w:t xml:space="preserve">stævning </w:t>
      </w:r>
      <w:r w:rsidR="00B530CF" w:rsidRPr="00232B6B">
        <w:rPr>
          <w:rFonts w:asciiTheme="minorHAnsi" w:hAnsiTheme="minorHAnsi" w:cstheme="minorHAnsi"/>
          <w:sz w:val="24"/>
          <w:szCs w:val="24"/>
          <w:lang w:val="da-DK"/>
        </w:rPr>
        <w:t xml:space="preserve">mod den ene </w:t>
      </w:r>
      <w:r w:rsidR="00B530CF" w:rsidRPr="00232B6B">
        <w:rPr>
          <w:rFonts w:asciiTheme="minorHAnsi" w:hAnsiTheme="minorHAnsi" w:cstheme="minorHAnsi"/>
          <w:spacing w:val="-4"/>
          <w:sz w:val="24"/>
          <w:szCs w:val="24"/>
          <w:lang w:val="da-DK"/>
        </w:rPr>
        <w:t xml:space="preserve">interessent </w:t>
      </w:r>
      <w:r w:rsidR="00B530CF" w:rsidRPr="00232B6B">
        <w:rPr>
          <w:rFonts w:asciiTheme="minorHAnsi" w:hAnsiTheme="minorHAnsi" w:cstheme="minorHAnsi"/>
          <w:spacing w:val="-3"/>
          <w:sz w:val="24"/>
          <w:szCs w:val="24"/>
          <w:lang w:val="da-DK"/>
        </w:rPr>
        <w:t xml:space="preserve">ved </w:t>
      </w:r>
      <w:r w:rsidR="00B530CF" w:rsidRPr="00232B6B">
        <w:rPr>
          <w:rFonts w:asciiTheme="minorHAnsi" w:hAnsiTheme="minorHAnsi" w:cstheme="minorHAnsi"/>
          <w:spacing w:val="-4"/>
          <w:sz w:val="24"/>
          <w:szCs w:val="24"/>
          <w:lang w:val="da-DK"/>
        </w:rPr>
        <w:t>domstolene.</w:t>
      </w:r>
    </w:p>
    <w:p w14:paraId="5B297BEA" w14:textId="33459EDD" w:rsidR="00FC65F0" w:rsidRPr="00232B6B" w:rsidRDefault="00B530CF" w:rsidP="007F1CC5">
      <w:pPr>
        <w:pStyle w:val="ADOverskrift1"/>
        <w:spacing w:beforeLines="130" w:before="312" w:afterLines="130" w:after="312" w:line="260" w:lineRule="atLeast"/>
      </w:pPr>
      <w:bookmarkStart w:id="115" w:name="Ad_§_26_–_Omkostninger_m.v."/>
      <w:bookmarkStart w:id="116" w:name="_Toc40773707"/>
      <w:bookmarkEnd w:id="115"/>
      <w:r w:rsidRPr="00232B6B">
        <w:t>Ad</w:t>
      </w:r>
      <w:r w:rsidR="00CF531B">
        <w:t xml:space="preserve"> </w:t>
      </w:r>
      <w:r w:rsidRPr="00232B6B">
        <w:t>2</w:t>
      </w:r>
      <w:r w:rsidR="00761464">
        <w:t>6</w:t>
      </w:r>
      <w:r w:rsidR="00761464">
        <w:tab/>
      </w:r>
      <w:r w:rsidRPr="00232B6B">
        <w:t>Omkostninger m.v.</w:t>
      </w:r>
      <w:bookmarkEnd w:id="116"/>
    </w:p>
    <w:p w14:paraId="7DE8136F" w14:textId="77777777" w:rsidR="00FC65F0" w:rsidRPr="00232B6B" w:rsidRDefault="00B530CF" w:rsidP="007F1CC5">
      <w:pPr>
        <w:pStyle w:val="Brdtekst"/>
        <w:spacing w:beforeLines="130" w:before="312" w:afterLines="130" w:after="312" w:line="260" w:lineRule="atLeast"/>
        <w:ind w:left="164" w:right="207" w:hanging="1"/>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Omkostningerne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z w:val="24"/>
          <w:szCs w:val="24"/>
          <w:lang w:val="da-DK"/>
        </w:rPr>
        <w:t xml:space="preserve">kontraktens </w:t>
      </w:r>
      <w:r w:rsidRPr="00232B6B">
        <w:rPr>
          <w:rFonts w:asciiTheme="minorHAnsi" w:hAnsiTheme="minorHAnsi" w:cstheme="minorHAnsi"/>
          <w:spacing w:val="-4"/>
          <w:sz w:val="24"/>
          <w:szCs w:val="24"/>
          <w:lang w:val="da-DK"/>
        </w:rPr>
        <w:t xml:space="preserve">oprettelse </w:t>
      </w:r>
      <w:r w:rsidRPr="00232B6B">
        <w:rPr>
          <w:rFonts w:asciiTheme="minorHAnsi" w:hAnsiTheme="minorHAnsi" w:cstheme="minorHAnsi"/>
          <w:spacing w:val="-3"/>
          <w:sz w:val="24"/>
          <w:szCs w:val="24"/>
          <w:lang w:val="da-DK"/>
        </w:rPr>
        <w:t xml:space="preserve">vil </w:t>
      </w:r>
      <w:r w:rsidRPr="00232B6B">
        <w:rPr>
          <w:rFonts w:asciiTheme="minorHAnsi" w:hAnsiTheme="minorHAnsi" w:cstheme="minorHAnsi"/>
          <w:spacing w:val="-4"/>
          <w:sz w:val="24"/>
          <w:szCs w:val="24"/>
          <w:lang w:val="da-DK"/>
        </w:rPr>
        <w:t xml:space="preserve">typisk </w:t>
      </w:r>
      <w:r w:rsidRPr="00232B6B">
        <w:rPr>
          <w:rFonts w:asciiTheme="minorHAnsi" w:hAnsiTheme="minorHAnsi" w:cstheme="minorHAnsi"/>
          <w:spacing w:val="-3"/>
          <w:sz w:val="24"/>
          <w:szCs w:val="24"/>
          <w:lang w:val="da-DK"/>
        </w:rPr>
        <w:t xml:space="preserve">være </w:t>
      </w:r>
      <w:r w:rsidRPr="00232B6B">
        <w:rPr>
          <w:rFonts w:asciiTheme="minorHAnsi" w:hAnsiTheme="minorHAnsi" w:cstheme="minorHAnsi"/>
          <w:spacing w:val="-4"/>
          <w:sz w:val="24"/>
          <w:szCs w:val="24"/>
          <w:lang w:val="da-DK"/>
        </w:rPr>
        <w:t xml:space="preserve">honorar </w:t>
      </w:r>
      <w:r w:rsidRPr="00232B6B">
        <w:rPr>
          <w:rFonts w:asciiTheme="minorHAnsi" w:hAnsiTheme="minorHAnsi" w:cstheme="minorHAnsi"/>
          <w:spacing w:val="-2"/>
          <w:sz w:val="24"/>
          <w:szCs w:val="24"/>
          <w:lang w:val="da-DK"/>
        </w:rPr>
        <w:t xml:space="preserve">til </w:t>
      </w:r>
      <w:r w:rsidRPr="00232B6B">
        <w:rPr>
          <w:rFonts w:asciiTheme="minorHAnsi" w:hAnsiTheme="minorHAnsi" w:cstheme="minorHAnsi"/>
          <w:spacing w:val="-4"/>
          <w:sz w:val="24"/>
          <w:szCs w:val="24"/>
          <w:lang w:val="da-DK"/>
        </w:rPr>
        <w:t xml:space="preserve">advokat og/eller revisor </w:t>
      </w:r>
      <w:r w:rsidRPr="00232B6B">
        <w:rPr>
          <w:rFonts w:asciiTheme="minorHAnsi" w:hAnsiTheme="minorHAnsi" w:cstheme="minorHAnsi"/>
          <w:sz w:val="24"/>
          <w:szCs w:val="24"/>
          <w:lang w:val="da-DK"/>
        </w:rPr>
        <w:t xml:space="preserve">for </w:t>
      </w:r>
      <w:r w:rsidRPr="00232B6B">
        <w:rPr>
          <w:rFonts w:asciiTheme="minorHAnsi" w:hAnsiTheme="minorHAnsi" w:cstheme="minorHAnsi"/>
          <w:spacing w:val="-4"/>
          <w:sz w:val="24"/>
          <w:szCs w:val="24"/>
          <w:lang w:val="da-DK"/>
        </w:rPr>
        <w:t xml:space="preserve">rådgivning </w:t>
      </w:r>
      <w:r w:rsidRPr="00232B6B">
        <w:rPr>
          <w:rFonts w:asciiTheme="minorHAnsi" w:hAnsiTheme="minorHAnsi" w:cstheme="minorHAnsi"/>
          <w:spacing w:val="-3"/>
          <w:sz w:val="24"/>
          <w:szCs w:val="24"/>
          <w:lang w:val="da-DK"/>
        </w:rPr>
        <w:t xml:space="preserve">ved </w:t>
      </w:r>
      <w:r w:rsidRPr="00232B6B">
        <w:rPr>
          <w:rFonts w:asciiTheme="minorHAnsi" w:hAnsiTheme="minorHAnsi" w:cstheme="minorHAnsi"/>
          <w:sz w:val="24"/>
          <w:szCs w:val="24"/>
          <w:lang w:val="da-DK"/>
        </w:rPr>
        <w:t xml:space="preserve">kontraktens </w:t>
      </w:r>
      <w:r w:rsidRPr="00232B6B">
        <w:rPr>
          <w:rFonts w:asciiTheme="minorHAnsi" w:hAnsiTheme="minorHAnsi" w:cstheme="minorHAnsi"/>
          <w:spacing w:val="-5"/>
          <w:sz w:val="24"/>
          <w:szCs w:val="24"/>
          <w:lang w:val="da-DK"/>
        </w:rPr>
        <w:t>oprettelse.</w:t>
      </w:r>
    </w:p>
    <w:p w14:paraId="37D5E14F" w14:textId="4F92006B" w:rsidR="00FC65F0" w:rsidRPr="00232B6B" w:rsidRDefault="00C40AAB" w:rsidP="007F1CC5">
      <w:pPr>
        <w:pStyle w:val="ADOverskrift1"/>
        <w:spacing w:beforeLines="130" w:before="312" w:afterLines="130" w:after="312" w:line="260" w:lineRule="atLeast"/>
      </w:pPr>
      <w:bookmarkStart w:id="117" w:name="§_27_-_Tinglysning"/>
      <w:bookmarkStart w:id="118" w:name="_Toc40773708"/>
      <w:bookmarkEnd w:id="117"/>
      <w:r>
        <w:t xml:space="preserve">Ad </w:t>
      </w:r>
      <w:r w:rsidR="00B530CF" w:rsidRPr="00232B6B">
        <w:t>27</w:t>
      </w:r>
      <w:r w:rsidR="00761464">
        <w:tab/>
      </w:r>
      <w:r w:rsidR="00B530CF" w:rsidRPr="00232B6B">
        <w:t>Tinglysning</w:t>
      </w:r>
      <w:bookmarkEnd w:id="118"/>
    </w:p>
    <w:p w14:paraId="3BFF42D6" w14:textId="3DC2BA9B" w:rsidR="00FC65F0" w:rsidRPr="00232B6B" w:rsidRDefault="00B530CF" w:rsidP="007F1CC5">
      <w:pPr>
        <w:pStyle w:val="Brdtekst"/>
        <w:spacing w:beforeLines="130" w:before="312" w:afterLines="130" w:after="312" w:line="260" w:lineRule="atLeast"/>
        <w:ind w:left="163" w:right="207"/>
        <w:rPr>
          <w:rFonts w:asciiTheme="minorHAnsi" w:hAnsiTheme="minorHAnsi" w:cstheme="minorHAnsi"/>
          <w:sz w:val="24"/>
          <w:szCs w:val="24"/>
          <w:lang w:val="da-DK"/>
        </w:rPr>
      </w:pPr>
      <w:r w:rsidRPr="00232B6B">
        <w:rPr>
          <w:rFonts w:asciiTheme="minorHAnsi" w:hAnsiTheme="minorHAnsi" w:cstheme="minorHAnsi"/>
          <w:spacing w:val="-4"/>
          <w:sz w:val="24"/>
          <w:szCs w:val="24"/>
          <w:lang w:val="da-DK"/>
        </w:rPr>
        <w:t xml:space="preserve">Hvis interessentskabet </w:t>
      </w:r>
      <w:r w:rsidRPr="00232B6B">
        <w:rPr>
          <w:rFonts w:asciiTheme="minorHAnsi" w:hAnsiTheme="minorHAnsi" w:cstheme="minorHAnsi"/>
          <w:sz w:val="24"/>
          <w:szCs w:val="24"/>
          <w:lang w:val="da-DK"/>
        </w:rPr>
        <w:t xml:space="preserve">ejer den </w:t>
      </w:r>
      <w:r w:rsidRPr="00232B6B">
        <w:rPr>
          <w:rFonts w:asciiTheme="minorHAnsi" w:hAnsiTheme="minorHAnsi" w:cstheme="minorHAnsi"/>
          <w:spacing w:val="-4"/>
          <w:sz w:val="24"/>
          <w:szCs w:val="24"/>
          <w:lang w:val="da-DK"/>
        </w:rPr>
        <w:t xml:space="preserve">klinikejendom,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 xml:space="preserve">praksis </w:t>
      </w:r>
      <w:r w:rsidRPr="00232B6B">
        <w:rPr>
          <w:rFonts w:asciiTheme="minorHAnsi" w:hAnsiTheme="minorHAnsi" w:cstheme="minorHAnsi"/>
          <w:spacing w:val="-3"/>
          <w:sz w:val="24"/>
          <w:szCs w:val="24"/>
          <w:lang w:val="da-DK"/>
        </w:rPr>
        <w:t xml:space="preserve">drives </w:t>
      </w:r>
      <w:r w:rsidRPr="00232B6B">
        <w:rPr>
          <w:rFonts w:asciiTheme="minorHAnsi" w:hAnsiTheme="minorHAnsi" w:cstheme="minorHAnsi"/>
          <w:sz w:val="24"/>
          <w:szCs w:val="24"/>
          <w:lang w:val="da-DK"/>
        </w:rPr>
        <w:t xml:space="preserve">fra, kan et </w:t>
      </w:r>
      <w:r w:rsidRPr="00232B6B">
        <w:rPr>
          <w:rFonts w:asciiTheme="minorHAnsi" w:hAnsiTheme="minorHAnsi" w:cstheme="minorHAnsi"/>
          <w:spacing w:val="-4"/>
          <w:sz w:val="24"/>
          <w:szCs w:val="24"/>
          <w:lang w:val="da-DK"/>
        </w:rPr>
        <w:t xml:space="preserve">uddrag </w:t>
      </w:r>
      <w:r w:rsidRPr="00232B6B">
        <w:rPr>
          <w:rFonts w:asciiTheme="minorHAnsi" w:hAnsiTheme="minorHAnsi" w:cstheme="minorHAnsi"/>
          <w:spacing w:val="-3"/>
          <w:sz w:val="24"/>
          <w:szCs w:val="24"/>
          <w:lang w:val="da-DK"/>
        </w:rPr>
        <w:t xml:space="preserve">af </w:t>
      </w:r>
      <w:r w:rsidRPr="00232B6B">
        <w:rPr>
          <w:rFonts w:asciiTheme="minorHAnsi" w:hAnsiTheme="minorHAnsi" w:cstheme="minorHAnsi"/>
          <w:spacing w:val="-4"/>
          <w:sz w:val="24"/>
          <w:szCs w:val="24"/>
          <w:lang w:val="da-DK"/>
        </w:rPr>
        <w:t xml:space="preserve">interessentskabskontrakten tinglyses </w:t>
      </w:r>
      <w:r w:rsidRPr="00232B6B">
        <w:rPr>
          <w:rFonts w:asciiTheme="minorHAnsi" w:hAnsiTheme="minorHAnsi" w:cstheme="minorHAnsi"/>
          <w:sz w:val="24"/>
          <w:szCs w:val="24"/>
          <w:lang w:val="da-DK"/>
        </w:rPr>
        <w:t xml:space="preserve">på </w:t>
      </w:r>
      <w:r w:rsidRPr="00232B6B">
        <w:rPr>
          <w:rFonts w:asciiTheme="minorHAnsi" w:hAnsiTheme="minorHAnsi" w:cstheme="minorHAnsi"/>
          <w:spacing w:val="-4"/>
          <w:sz w:val="24"/>
          <w:szCs w:val="24"/>
          <w:lang w:val="da-DK"/>
        </w:rPr>
        <w:t xml:space="preserve">ejendommen </w:t>
      </w:r>
      <w:r w:rsidRPr="00232B6B">
        <w:rPr>
          <w:rFonts w:asciiTheme="minorHAnsi" w:hAnsiTheme="minorHAnsi" w:cstheme="minorHAnsi"/>
          <w:sz w:val="24"/>
          <w:szCs w:val="24"/>
          <w:lang w:val="da-DK"/>
        </w:rPr>
        <w:t xml:space="preserve">som </w:t>
      </w:r>
      <w:r w:rsidRPr="00232B6B">
        <w:rPr>
          <w:rFonts w:asciiTheme="minorHAnsi" w:hAnsiTheme="minorHAnsi" w:cstheme="minorHAnsi"/>
          <w:spacing w:val="-4"/>
          <w:sz w:val="24"/>
          <w:szCs w:val="24"/>
          <w:lang w:val="da-DK"/>
        </w:rPr>
        <w:t>såkaldt rådighedsindskrænk</w:t>
      </w:r>
      <w:r w:rsidRPr="00232B6B">
        <w:rPr>
          <w:rFonts w:asciiTheme="minorHAnsi" w:hAnsiTheme="minorHAnsi" w:cstheme="minorHAnsi"/>
          <w:spacing w:val="-3"/>
          <w:sz w:val="24"/>
          <w:szCs w:val="24"/>
          <w:lang w:val="da-DK"/>
        </w:rPr>
        <w:t>ning.</w:t>
      </w:r>
      <w:bookmarkStart w:id="119" w:name="_GoBack"/>
      <w:bookmarkEnd w:id="119"/>
    </w:p>
    <w:sectPr w:rsidR="00FC65F0" w:rsidRPr="00232B6B">
      <w:pgSz w:w="11920" w:h="16850"/>
      <w:pgMar w:top="1600" w:right="1520" w:bottom="940" w:left="1540" w:header="0" w:footer="6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E2A2F" w14:textId="77777777" w:rsidR="00490649" w:rsidRDefault="00490649">
      <w:r>
        <w:separator/>
      </w:r>
    </w:p>
  </w:endnote>
  <w:endnote w:type="continuationSeparator" w:id="0">
    <w:p w14:paraId="56E20EF1" w14:textId="77777777" w:rsidR="00490649" w:rsidRDefault="0049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B7DF" w14:textId="20500033" w:rsidR="00065F1A" w:rsidRDefault="00065F1A">
    <w:pPr>
      <w:pStyle w:val="Brdteks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31AF" w14:textId="77777777" w:rsidR="00065F1A" w:rsidRDefault="00065F1A">
    <w:pPr>
      <w:pStyle w:val="Brdtekst"/>
      <w:spacing w:line="14" w:lineRule="auto"/>
      <w:rPr>
        <w:sz w:val="20"/>
      </w:rPr>
    </w:pPr>
    <w:r>
      <w:rPr>
        <w:noProof/>
      </w:rPr>
      <mc:AlternateContent>
        <mc:Choice Requires="wps">
          <w:drawing>
            <wp:anchor distT="0" distB="0" distL="114300" distR="114300" simplePos="0" relativeHeight="251659776" behindDoc="1" locked="0" layoutInCell="1" allowOverlap="1" wp14:anchorId="3592BDDF" wp14:editId="598AEFCC">
              <wp:simplePos x="0" y="0"/>
              <wp:positionH relativeFrom="page">
                <wp:posOffset>3660775</wp:posOffset>
              </wp:positionH>
              <wp:positionV relativeFrom="page">
                <wp:posOffset>10083165</wp:posOffset>
              </wp:positionV>
              <wp:extent cx="23177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6C0A4" w14:textId="77777777" w:rsidR="00065F1A" w:rsidRDefault="00065F1A">
                          <w:pPr>
                            <w:pStyle w:val="Brdtekst"/>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2BDDF" id="_x0000_t202" coordsize="21600,21600" o:spt="202" path="m,l,21600r21600,l21600,xe">
              <v:stroke joinstyle="miter"/>
              <v:path gradientshapeok="t" o:connecttype="rect"/>
            </v:shapetype>
            <v:shape id="Text Box 1" o:spid="_x0000_s1026" type="#_x0000_t202" style="position:absolute;margin-left:288.25pt;margin-top:793.95pt;width:18.25pt;height:14.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jaqw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" filled="f" stroked="f">
              <v:textbox inset="0,0,0,0">
                <w:txbxContent>
                  <w:p w14:paraId="7A46C0A4" w14:textId="77777777" w:rsidR="00065F1A" w:rsidRDefault="00065F1A">
                    <w:pPr>
                      <w:pStyle w:val="Brdtekst"/>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06D77" w14:textId="77777777" w:rsidR="00490649" w:rsidRDefault="00490649">
      <w:r>
        <w:separator/>
      </w:r>
    </w:p>
  </w:footnote>
  <w:footnote w:type="continuationSeparator" w:id="0">
    <w:p w14:paraId="52AD86DA" w14:textId="77777777" w:rsidR="00490649" w:rsidRDefault="00490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0E6"/>
    <w:multiLevelType w:val="hybridMultilevel"/>
    <w:tmpl w:val="BD3EA132"/>
    <w:lvl w:ilvl="0" w:tplc="04060011">
      <w:start w:val="1"/>
      <w:numFmt w:val="decimal"/>
      <w:lvlText w:val="%1)"/>
      <w:lvlJc w:val="left"/>
      <w:pPr>
        <w:ind w:left="883" w:hanging="360"/>
      </w:pPr>
      <w:rPr>
        <w:rFonts w:hint="default"/>
        <w:spacing w:val="-3"/>
        <w:w w:val="100"/>
        <w:sz w:val="22"/>
        <w:szCs w:val="22"/>
      </w:rPr>
    </w:lvl>
    <w:lvl w:ilvl="1" w:tplc="88442F9C">
      <w:numFmt w:val="bullet"/>
      <w:lvlText w:val="•"/>
      <w:lvlJc w:val="left"/>
      <w:pPr>
        <w:ind w:left="1677" w:hanging="360"/>
      </w:pPr>
      <w:rPr>
        <w:rFonts w:hint="default"/>
      </w:rPr>
    </w:lvl>
    <w:lvl w:ilvl="2" w:tplc="003ECC2A">
      <w:numFmt w:val="bullet"/>
      <w:lvlText w:val="•"/>
      <w:lvlJc w:val="left"/>
      <w:pPr>
        <w:ind w:left="2474" w:hanging="360"/>
      </w:pPr>
      <w:rPr>
        <w:rFonts w:hint="default"/>
      </w:rPr>
    </w:lvl>
    <w:lvl w:ilvl="3" w:tplc="DE5C0F26">
      <w:numFmt w:val="bullet"/>
      <w:lvlText w:val="•"/>
      <w:lvlJc w:val="left"/>
      <w:pPr>
        <w:ind w:left="3271" w:hanging="360"/>
      </w:pPr>
      <w:rPr>
        <w:rFonts w:hint="default"/>
      </w:rPr>
    </w:lvl>
    <w:lvl w:ilvl="4" w:tplc="A888EEF0">
      <w:numFmt w:val="bullet"/>
      <w:lvlText w:val="•"/>
      <w:lvlJc w:val="left"/>
      <w:pPr>
        <w:ind w:left="4068" w:hanging="360"/>
      </w:pPr>
      <w:rPr>
        <w:rFonts w:hint="default"/>
      </w:rPr>
    </w:lvl>
    <w:lvl w:ilvl="5" w:tplc="302EA780">
      <w:numFmt w:val="bullet"/>
      <w:lvlText w:val="•"/>
      <w:lvlJc w:val="left"/>
      <w:pPr>
        <w:ind w:left="4865" w:hanging="360"/>
      </w:pPr>
      <w:rPr>
        <w:rFonts w:hint="default"/>
      </w:rPr>
    </w:lvl>
    <w:lvl w:ilvl="6" w:tplc="8BBE6502">
      <w:numFmt w:val="bullet"/>
      <w:lvlText w:val="•"/>
      <w:lvlJc w:val="left"/>
      <w:pPr>
        <w:ind w:left="5662" w:hanging="360"/>
      </w:pPr>
      <w:rPr>
        <w:rFonts w:hint="default"/>
      </w:rPr>
    </w:lvl>
    <w:lvl w:ilvl="7" w:tplc="689469F0">
      <w:numFmt w:val="bullet"/>
      <w:lvlText w:val="•"/>
      <w:lvlJc w:val="left"/>
      <w:pPr>
        <w:ind w:left="6459" w:hanging="360"/>
      </w:pPr>
      <w:rPr>
        <w:rFonts w:hint="default"/>
      </w:rPr>
    </w:lvl>
    <w:lvl w:ilvl="8" w:tplc="7298BBF4">
      <w:numFmt w:val="bullet"/>
      <w:lvlText w:val="•"/>
      <w:lvlJc w:val="left"/>
      <w:pPr>
        <w:ind w:left="7256" w:hanging="360"/>
      </w:pPr>
      <w:rPr>
        <w:rFonts w:hint="default"/>
      </w:rPr>
    </w:lvl>
  </w:abstractNum>
  <w:abstractNum w:abstractNumId="1" w15:restartNumberingAfterBreak="0">
    <w:nsid w:val="033239F7"/>
    <w:multiLevelType w:val="multilevel"/>
    <w:tmpl w:val="4CE8EEC8"/>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576" w:hanging="576"/>
      </w:pPr>
      <w:rPr>
        <w:rFonts w:hint="default"/>
        <w:i w:val="0"/>
        <w:iCs w: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 w15:restartNumberingAfterBreak="0">
    <w:nsid w:val="06B75B1D"/>
    <w:multiLevelType w:val="hybridMultilevel"/>
    <w:tmpl w:val="5BD2FF90"/>
    <w:lvl w:ilvl="0" w:tplc="0764E0D2">
      <w:start w:val="1"/>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F848AF"/>
    <w:multiLevelType w:val="hybridMultilevel"/>
    <w:tmpl w:val="5934BAAA"/>
    <w:lvl w:ilvl="0" w:tplc="04060001">
      <w:start w:val="1"/>
      <w:numFmt w:val="bullet"/>
      <w:lvlText w:val=""/>
      <w:lvlJc w:val="left"/>
      <w:pPr>
        <w:ind w:left="883" w:hanging="360"/>
      </w:pPr>
      <w:rPr>
        <w:rFonts w:ascii="Symbol" w:hAnsi="Symbol" w:hint="default"/>
        <w:spacing w:val="-3"/>
        <w:w w:val="100"/>
        <w:sz w:val="22"/>
        <w:szCs w:val="22"/>
      </w:rPr>
    </w:lvl>
    <w:lvl w:ilvl="1" w:tplc="88442F9C">
      <w:numFmt w:val="bullet"/>
      <w:lvlText w:val="•"/>
      <w:lvlJc w:val="left"/>
      <w:pPr>
        <w:ind w:left="1677" w:hanging="360"/>
      </w:pPr>
      <w:rPr>
        <w:rFonts w:hint="default"/>
      </w:rPr>
    </w:lvl>
    <w:lvl w:ilvl="2" w:tplc="003ECC2A">
      <w:numFmt w:val="bullet"/>
      <w:lvlText w:val="•"/>
      <w:lvlJc w:val="left"/>
      <w:pPr>
        <w:ind w:left="2474" w:hanging="360"/>
      </w:pPr>
      <w:rPr>
        <w:rFonts w:hint="default"/>
      </w:rPr>
    </w:lvl>
    <w:lvl w:ilvl="3" w:tplc="DE5C0F26">
      <w:numFmt w:val="bullet"/>
      <w:lvlText w:val="•"/>
      <w:lvlJc w:val="left"/>
      <w:pPr>
        <w:ind w:left="3271" w:hanging="360"/>
      </w:pPr>
      <w:rPr>
        <w:rFonts w:hint="default"/>
      </w:rPr>
    </w:lvl>
    <w:lvl w:ilvl="4" w:tplc="A888EEF0">
      <w:numFmt w:val="bullet"/>
      <w:lvlText w:val="•"/>
      <w:lvlJc w:val="left"/>
      <w:pPr>
        <w:ind w:left="4068" w:hanging="360"/>
      </w:pPr>
      <w:rPr>
        <w:rFonts w:hint="default"/>
      </w:rPr>
    </w:lvl>
    <w:lvl w:ilvl="5" w:tplc="302EA780">
      <w:numFmt w:val="bullet"/>
      <w:lvlText w:val="•"/>
      <w:lvlJc w:val="left"/>
      <w:pPr>
        <w:ind w:left="4865" w:hanging="360"/>
      </w:pPr>
      <w:rPr>
        <w:rFonts w:hint="default"/>
      </w:rPr>
    </w:lvl>
    <w:lvl w:ilvl="6" w:tplc="8BBE6502">
      <w:numFmt w:val="bullet"/>
      <w:lvlText w:val="•"/>
      <w:lvlJc w:val="left"/>
      <w:pPr>
        <w:ind w:left="5662" w:hanging="360"/>
      </w:pPr>
      <w:rPr>
        <w:rFonts w:hint="default"/>
      </w:rPr>
    </w:lvl>
    <w:lvl w:ilvl="7" w:tplc="689469F0">
      <w:numFmt w:val="bullet"/>
      <w:lvlText w:val="•"/>
      <w:lvlJc w:val="left"/>
      <w:pPr>
        <w:ind w:left="6459" w:hanging="360"/>
      </w:pPr>
      <w:rPr>
        <w:rFonts w:hint="default"/>
      </w:rPr>
    </w:lvl>
    <w:lvl w:ilvl="8" w:tplc="7298BBF4">
      <w:numFmt w:val="bullet"/>
      <w:lvlText w:val="•"/>
      <w:lvlJc w:val="left"/>
      <w:pPr>
        <w:ind w:left="7256" w:hanging="360"/>
      </w:pPr>
      <w:rPr>
        <w:rFonts w:hint="default"/>
      </w:rPr>
    </w:lvl>
  </w:abstractNum>
  <w:abstractNum w:abstractNumId="4" w15:restartNumberingAfterBreak="0">
    <w:nsid w:val="094378A8"/>
    <w:multiLevelType w:val="hybridMultilevel"/>
    <w:tmpl w:val="4AC4B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B8E0898"/>
    <w:multiLevelType w:val="hybridMultilevel"/>
    <w:tmpl w:val="99E8E6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C3163B4"/>
    <w:multiLevelType w:val="hybridMultilevel"/>
    <w:tmpl w:val="57420F58"/>
    <w:lvl w:ilvl="0" w:tplc="0764E0D2">
      <w:start w:val="1"/>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DC041A1"/>
    <w:multiLevelType w:val="hybridMultilevel"/>
    <w:tmpl w:val="135CFBE6"/>
    <w:lvl w:ilvl="0" w:tplc="04060011">
      <w:start w:val="1"/>
      <w:numFmt w:val="decimal"/>
      <w:lvlText w:val="%1)"/>
      <w:lvlJc w:val="left"/>
      <w:pPr>
        <w:ind w:left="1798" w:hanging="360"/>
      </w:pPr>
    </w:lvl>
    <w:lvl w:ilvl="1" w:tplc="04060019" w:tentative="1">
      <w:start w:val="1"/>
      <w:numFmt w:val="lowerLetter"/>
      <w:lvlText w:val="%2."/>
      <w:lvlJc w:val="left"/>
      <w:pPr>
        <w:ind w:left="2518" w:hanging="360"/>
      </w:pPr>
    </w:lvl>
    <w:lvl w:ilvl="2" w:tplc="0406001B" w:tentative="1">
      <w:start w:val="1"/>
      <w:numFmt w:val="lowerRoman"/>
      <w:lvlText w:val="%3."/>
      <w:lvlJc w:val="right"/>
      <w:pPr>
        <w:ind w:left="3238" w:hanging="180"/>
      </w:pPr>
    </w:lvl>
    <w:lvl w:ilvl="3" w:tplc="0406000F" w:tentative="1">
      <w:start w:val="1"/>
      <w:numFmt w:val="decimal"/>
      <w:lvlText w:val="%4."/>
      <w:lvlJc w:val="left"/>
      <w:pPr>
        <w:ind w:left="3958" w:hanging="360"/>
      </w:pPr>
    </w:lvl>
    <w:lvl w:ilvl="4" w:tplc="04060019" w:tentative="1">
      <w:start w:val="1"/>
      <w:numFmt w:val="lowerLetter"/>
      <w:lvlText w:val="%5."/>
      <w:lvlJc w:val="left"/>
      <w:pPr>
        <w:ind w:left="4678" w:hanging="360"/>
      </w:pPr>
    </w:lvl>
    <w:lvl w:ilvl="5" w:tplc="0406001B" w:tentative="1">
      <w:start w:val="1"/>
      <w:numFmt w:val="lowerRoman"/>
      <w:lvlText w:val="%6."/>
      <w:lvlJc w:val="right"/>
      <w:pPr>
        <w:ind w:left="5398" w:hanging="180"/>
      </w:pPr>
    </w:lvl>
    <w:lvl w:ilvl="6" w:tplc="0406000F" w:tentative="1">
      <w:start w:val="1"/>
      <w:numFmt w:val="decimal"/>
      <w:lvlText w:val="%7."/>
      <w:lvlJc w:val="left"/>
      <w:pPr>
        <w:ind w:left="6118" w:hanging="360"/>
      </w:pPr>
    </w:lvl>
    <w:lvl w:ilvl="7" w:tplc="04060019" w:tentative="1">
      <w:start w:val="1"/>
      <w:numFmt w:val="lowerLetter"/>
      <w:lvlText w:val="%8."/>
      <w:lvlJc w:val="left"/>
      <w:pPr>
        <w:ind w:left="6838" w:hanging="360"/>
      </w:pPr>
    </w:lvl>
    <w:lvl w:ilvl="8" w:tplc="0406001B" w:tentative="1">
      <w:start w:val="1"/>
      <w:numFmt w:val="lowerRoman"/>
      <w:lvlText w:val="%9."/>
      <w:lvlJc w:val="right"/>
      <w:pPr>
        <w:ind w:left="7558" w:hanging="180"/>
      </w:pPr>
    </w:lvl>
  </w:abstractNum>
  <w:abstractNum w:abstractNumId="8" w15:restartNumberingAfterBreak="0">
    <w:nsid w:val="0F3047FB"/>
    <w:multiLevelType w:val="hybridMultilevel"/>
    <w:tmpl w:val="4440DA46"/>
    <w:lvl w:ilvl="0" w:tplc="843083C8">
      <w:start w:val="1"/>
      <w:numFmt w:val="decimal"/>
      <w:lvlText w:val="%1)"/>
      <w:lvlJc w:val="left"/>
      <w:pPr>
        <w:ind w:left="720" w:hanging="360"/>
      </w:pPr>
      <w:rPr>
        <w:rFonts w:ascii="Arial" w:eastAsia="Arial" w:hAnsi="Arial" w:cs="Arial" w:hint="default"/>
        <w:spacing w:val="-3"/>
        <w:w w:val="100"/>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15C1ED0"/>
    <w:multiLevelType w:val="hybridMultilevel"/>
    <w:tmpl w:val="8C623006"/>
    <w:lvl w:ilvl="0" w:tplc="9AC2AE34">
      <w:start w:val="1"/>
      <w:numFmt w:val="lowerLetter"/>
      <w:lvlText w:val="%1)"/>
      <w:lvlJc w:val="left"/>
      <w:pPr>
        <w:ind w:left="413" w:hanging="253"/>
      </w:pPr>
      <w:rPr>
        <w:rFonts w:ascii="Arial" w:eastAsia="Arial" w:hAnsi="Arial" w:cs="Arial" w:hint="default"/>
        <w:b/>
        <w:bCs/>
        <w:spacing w:val="-3"/>
        <w:w w:val="100"/>
        <w:sz w:val="22"/>
        <w:szCs w:val="22"/>
      </w:rPr>
    </w:lvl>
    <w:lvl w:ilvl="1" w:tplc="9FE4858A">
      <w:numFmt w:val="bullet"/>
      <w:lvlText w:val="•"/>
      <w:lvlJc w:val="left"/>
      <w:pPr>
        <w:ind w:left="1263" w:hanging="253"/>
      </w:pPr>
      <w:rPr>
        <w:rFonts w:hint="default"/>
      </w:rPr>
    </w:lvl>
    <w:lvl w:ilvl="2" w:tplc="76AADED2">
      <w:numFmt w:val="bullet"/>
      <w:lvlText w:val="•"/>
      <w:lvlJc w:val="left"/>
      <w:pPr>
        <w:ind w:left="2106" w:hanging="253"/>
      </w:pPr>
      <w:rPr>
        <w:rFonts w:hint="default"/>
      </w:rPr>
    </w:lvl>
    <w:lvl w:ilvl="3" w:tplc="D73E0950">
      <w:numFmt w:val="bullet"/>
      <w:lvlText w:val="•"/>
      <w:lvlJc w:val="left"/>
      <w:pPr>
        <w:ind w:left="2949" w:hanging="253"/>
      </w:pPr>
      <w:rPr>
        <w:rFonts w:hint="default"/>
      </w:rPr>
    </w:lvl>
    <w:lvl w:ilvl="4" w:tplc="91143518">
      <w:numFmt w:val="bullet"/>
      <w:lvlText w:val="•"/>
      <w:lvlJc w:val="left"/>
      <w:pPr>
        <w:ind w:left="3792" w:hanging="253"/>
      </w:pPr>
      <w:rPr>
        <w:rFonts w:hint="default"/>
      </w:rPr>
    </w:lvl>
    <w:lvl w:ilvl="5" w:tplc="6094ABF2">
      <w:numFmt w:val="bullet"/>
      <w:lvlText w:val="•"/>
      <w:lvlJc w:val="left"/>
      <w:pPr>
        <w:ind w:left="4635" w:hanging="253"/>
      </w:pPr>
      <w:rPr>
        <w:rFonts w:hint="default"/>
      </w:rPr>
    </w:lvl>
    <w:lvl w:ilvl="6" w:tplc="DEAAB2CA">
      <w:numFmt w:val="bullet"/>
      <w:lvlText w:val="•"/>
      <w:lvlJc w:val="left"/>
      <w:pPr>
        <w:ind w:left="5478" w:hanging="253"/>
      </w:pPr>
      <w:rPr>
        <w:rFonts w:hint="default"/>
      </w:rPr>
    </w:lvl>
    <w:lvl w:ilvl="7" w:tplc="87380B22">
      <w:numFmt w:val="bullet"/>
      <w:lvlText w:val="•"/>
      <w:lvlJc w:val="left"/>
      <w:pPr>
        <w:ind w:left="6321" w:hanging="253"/>
      </w:pPr>
      <w:rPr>
        <w:rFonts w:hint="default"/>
      </w:rPr>
    </w:lvl>
    <w:lvl w:ilvl="8" w:tplc="7D50F104">
      <w:numFmt w:val="bullet"/>
      <w:lvlText w:val="•"/>
      <w:lvlJc w:val="left"/>
      <w:pPr>
        <w:ind w:left="7164" w:hanging="253"/>
      </w:pPr>
      <w:rPr>
        <w:rFonts w:hint="default"/>
      </w:rPr>
    </w:lvl>
  </w:abstractNum>
  <w:abstractNum w:abstractNumId="10" w15:restartNumberingAfterBreak="0">
    <w:nsid w:val="14012826"/>
    <w:multiLevelType w:val="hybridMultilevel"/>
    <w:tmpl w:val="4B30D740"/>
    <w:lvl w:ilvl="0" w:tplc="04060011">
      <w:start w:val="1"/>
      <w:numFmt w:val="decimal"/>
      <w:lvlText w:val="%1)"/>
      <w:lvlJc w:val="left"/>
      <w:pPr>
        <w:ind w:left="883" w:hanging="360"/>
      </w:pPr>
      <w:rPr>
        <w:rFonts w:hint="default"/>
        <w:spacing w:val="-3"/>
        <w:w w:val="100"/>
        <w:sz w:val="22"/>
        <w:szCs w:val="22"/>
      </w:rPr>
    </w:lvl>
    <w:lvl w:ilvl="1" w:tplc="88442F9C">
      <w:numFmt w:val="bullet"/>
      <w:lvlText w:val="•"/>
      <w:lvlJc w:val="left"/>
      <w:pPr>
        <w:ind w:left="1677" w:hanging="360"/>
      </w:pPr>
      <w:rPr>
        <w:rFonts w:hint="default"/>
      </w:rPr>
    </w:lvl>
    <w:lvl w:ilvl="2" w:tplc="003ECC2A">
      <w:numFmt w:val="bullet"/>
      <w:lvlText w:val="•"/>
      <w:lvlJc w:val="left"/>
      <w:pPr>
        <w:ind w:left="2474" w:hanging="360"/>
      </w:pPr>
      <w:rPr>
        <w:rFonts w:hint="default"/>
      </w:rPr>
    </w:lvl>
    <w:lvl w:ilvl="3" w:tplc="DE5C0F26">
      <w:numFmt w:val="bullet"/>
      <w:lvlText w:val="•"/>
      <w:lvlJc w:val="left"/>
      <w:pPr>
        <w:ind w:left="3271" w:hanging="360"/>
      </w:pPr>
      <w:rPr>
        <w:rFonts w:hint="default"/>
      </w:rPr>
    </w:lvl>
    <w:lvl w:ilvl="4" w:tplc="A888EEF0">
      <w:numFmt w:val="bullet"/>
      <w:lvlText w:val="•"/>
      <w:lvlJc w:val="left"/>
      <w:pPr>
        <w:ind w:left="4068" w:hanging="360"/>
      </w:pPr>
      <w:rPr>
        <w:rFonts w:hint="default"/>
      </w:rPr>
    </w:lvl>
    <w:lvl w:ilvl="5" w:tplc="302EA780">
      <w:numFmt w:val="bullet"/>
      <w:lvlText w:val="•"/>
      <w:lvlJc w:val="left"/>
      <w:pPr>
        <w:ind w:left="4865" w:hanging="360"/>
      </w:pPr>
      <w:rPr>
        <w:rFonts w:hint="default"/>
      </w:rPr>
    </w:lvl>
    <w:lvl w:ilvl="6" w:tplc="8BBE6502">
      <w:numFmt w:val="bullet"/>
      <w:lvlText w:val="•"/>
      <w:lvlJc w:val="left"/>
      <w:pPr>
        <w:ind w:left="5662" w:hanging="360"/>
      </w:pPr>
      <w:rPr>
        <w:rFonts w:hint="default"/>
      </w:rPr>
    </w:lvl>
    <w:lvl w:ilvl="7" w:tplc="689469F0">
      <w:numFmt w:val="bullet"/>
      <w:lvlText w:val="•"/>
      <w:lvlJc w:val="left"/>
      <w:pPr>
        <w:ind w:left="6459" w:hanging="360"/>
      </w:pPr>
      <w:rPr>
        <w:rFonts w:hint="default"/>
      </w:rPr>
    </w:lvl>
    <w:lvl w:ilvl="8" w:tplc="7298BBF4">
      <w:numFmt w:val="bullet"/>
      <w:lvlText w:val="•"/>
      <w:lvlJc w:val="left"/>
      <w:pPr>
        <w:ind w:left="7256" w:hanging="360"/>
      </w:pPr>
      <w:rPr>
        <w:rFonts w:hint="default"/>
      </w:rPr>
    </w:lvl>
  </w:abstractNum>
  <w:abstractNum w:abstractNumId="11" w15:restartNumberingAfterBreak="0">
    <w:nsid w:val="16D52EC0"/>
    <w:multiLevelType w:val="hybridMultilevel"/>
    <w:tmpl w:val="80F80AB6"/>
    <w:lvl w:ilvl="0" w:tplc="3F9E12D4">
      <w:start w:val="1"/>
      <w:numFmt w:val="lowerLetter"/>
      <w:lvlText w:val="%1."/>
      <w:lvlJc w:val="left"/>
      <w:pPr>
        <w:ind w:left="884" w:hanging="360"/>
      </w:pPr>
      <w:rPr>
        <w:rFonts w:ascii="Arial" w:eastAsia="Arial" w:hAnsi="Arial" w:cs="Arial" w:hint="default"/>
        <w:spacing w:val="-3"/>
        <w:w w:val="100"/>
        <w:sz w:val="22"/>
        <w:szCs w:val="22"/>
      </w:rPr>
    </w:lvl>
    <w:lvl w:ilvl="1" w:tplc="C974DE8C">
      <w:numFmt w:val="bullet"/>
      <w:lvlText w:val="•"/>
      <w:lvlJc w:val="left"/>
      <w:pPr>
        <w:ind w:left="1677" w:hanging="360"/>
      </w:pPr>
      <w:rPr>
        <w:rFonts w:hint="default"/>
      </w:rPr>
    </w:lvl>
    <w:lvl w:ilvl="2" w:tplc="35EAA568">
      <w:numFmt w:val="bullet"/>
      <w:lvlText w:val="•"/>
      <w:lvlJc w:val="left"/>
      <w:pPr>
        <w:ind w:left="2474" w:hanging="360"/>
      </w:pPr>
      <w:rPr>
        <w:rFonts w:hint="default"/>
      </w:rPr>
    </w:lvl>
    <w:lvl w:ilvl="3" w:tplc="231678DC">
      <w:numFmt w:val="bullet"/>
      <w:lvlText w:val="•"/>
      <w:lvlJc w:val="left"/>
      <w:pPr>
        <w:ind w:left="3271" w:hanging="360"/>
      </w:pPr>
      <w:rPr>
        <w:rFonts w:hint="default"/>
      </w:rPr>
    </w:lvl>
    <w:lvl w:ilvl="4" w:tplc="2C423B9C">
      <w:numFmt w:val="bullet"/>
      <w:lvlText w:val="•"/>
      <w:lvlJc w:val="left"/>
      <w:pPr>
        <w:ind w:left="4068" w:hanging="360"/>
      </w:pPr>
      <w:rPr>
        <w:rFonts w:hint="default"/>
      </w:rPr>
    </w:lvl>
    <w:lvl w:ilvl="5" w:tplc="40C09096">
      <w:numFmt w:val="bullet"/>
      <w:lvlText w:val="•"/>
      <w:lvlJc w:val="left"/>
      <w:pPr>
        <w:ind w:left="4865" w:hanging="360"/>
      </w:pPr>
      <w:rPr>
        <w:rFonts w:hint="default"/>
      </w:rPr>
    </w:lvl>
    <w:lvl w:ilvl="6" w:tplc="63CA97C8">
      <w:numFmt w:val="bullet"/>
      <w:lvlText w:val="•"/>
      <w:lvlJc w:val="left"/>
      <w:pPr>
        <w:ind w:left="5662" w:hanging="360"/>
      </w:pPr>
      <w:rPr>
        <w:rFonts w:hint="default"/>
      </w:rPr>
    </w:lvl>
    <w:lvl w:ilvl="7" w:tplc="3E687A4C">
      <w:numFmt w:val="bullet"/>
      <w:lvlText w:val="•"/>
      <w:lvlJc w:val="left"/>
      <w:pPr>
        <w:ind w:left="6459" w:hanging="360"/>
      </w:pPr>
      <w:rPr>
        <w:rFonts w:hint="default"/>
      </w:rPr>
    </w:lvl>
    <w:lvl w:ilvl="8" w:tplc="2CA29228">
      <w:numFmt w:val="bullet"/>
      <w:lvlText w:val="•"/>
      <w:lvlJc w:val="left"/>
      <w:pPr>
        <w:ind w:left="7256" w:hanging="360"/>
      </w:pPr>
      <w:rPr>
        <w:rFonts w:hint="default"/>
      </w:rPr>
    </w:lvl>
  </w:abstractNum>
  <w:abstractNum w:abstractNumId="12" w15:restartNumberingAfterBreak="0">
    <w:nsid w:val="1E7F197C"/>
    <w:multiLevelType w:val="hybridMultilevel"/>
    <w:tmpl w:val="C9F6915C"/>
    <w:lvl w:ilvl="0" w:tplc="04060011">
      <w:start w:val="1"/>
      <w:numFmt w:val="decimal"/>
      <w:lvlText w:val="%1)"/>
      <w:lvlJc w:val="left"/>
      <w:pPr>
        <w:ind w:left="1798" w:hanging="360"/>
      </w:pPr>
    </w:lvl>
    <w:lvl w:ilvl="1" w:tplc="04060019" w:tentative="1">
      <w:start w:val="1"/>
      <w:numFmt w:val="lowerLetter"/>
      <w:lvlText w:val="%2."/>
      <w:lvlJc w:val="left"/>
      <w:pPr>
        <w:ind w:left="2518" w:hanging="360"/>
      </w:pPr>
    </w:lvl>
    <w:lvl w:ilvl="2" w:tplc="0406001B" w:tentative="1">
      <w:start w:val="1"/>
      <w:numFmt w:val="lowerRoman"/>
      <w:lvlText w:val="%3."/>
      <w:lvlJc w:val="right"/>
      <w:pPr>
        <w:ind w:left="3238" w:hanging="180"/>
      </w:pPr>
    </w:lvl>
    <w:lvl w:ilvl="3" w:tplc="0406000F" w:tentative="1">
      <w:start w:val="1"/>
      <w:numFmt w:val="decimal"/>
      <w:lvlText w:val="%4."/>
      <w:lvlJc w:val="left"/>
      <w:pPr>
        <w:ind w:left="3958" w:hanging="360"/>
      </w:pPr>
    </w:lvl>
    <w:lvl w:ilvl="4" w:tplc="04060019" w:tentative="1">
      <w:start w:val="1"/>
      <w:numFmt w:val="lowerLetter"/>
      <w:lvlText w:val="%5."/>
      <w:lvlJc w:val="left"/>
      <w:pPr>
        <w:ind w:left="4678" w:hanging="360"/>
      </w:pPr>
    </w:lvl>
    <w:lvl w:ilvl="5" w:tplc="0406001B" w:tentative="1">
      <w:start w:val="1"/>
      <w:numFmt w:val="lowerRoman"/>
      <w:lvlText w:val="%6."/>
      <w:lvlJc w:val="right"/>
      <w:pPr>
        <w:ind w:left="5398" w:hanging="180"/>
      </w:pPr>
    </w:lvl>
    <w:lvl w:ilvl="6" w:tplc="0406000F" w:tentative="1">
      <w:start w:val="1"/>
      <w:numFmt w:val="decimal"/>
      <w:lvlText w:val="%7."/>
      <w:lvlJc w:val="left"/>
      <w:pPr>
        <w:ind w:left="6118" w:hanging="360"/>
      </w:pPr>
    </w:lvl>
    <w:lvl w:ilvl="7" w:tplc="04060019" w:tentative="1">
      <w:start w:val="1"/>
      <w:numFmt w:val="lowerLetter"/>
      <w:lvlText w:val="%8."/>
      <w:lvlJc w:val="left"/>
      <w:pPr>
        <w:ind w:left="6838" w:hanging="360"/>
      </w:pPr>
    </w:lvl>
    <w:lvl w:ilvl="8" w:tplc="0406001B" w:tentative="1">
      <w:start w:val="1"/>
      <w:numFmt w:val="lowerRoman"/>
      <w:lvlText w:val="%9."/>
      <w:lvlJc w:val="right"/>
      <w:pPr>
        <w:ind w:left="7558" w:hanging="180"/>
      </w:pPr>
    </w:lvl>
  </w:abstractNum>
  <w:abstractNum w:abstractNumId="13" w15:restartNumberingAfterBreak="0">
    <w:nsid w:val="1E8041A1"/>
    <w:multiLevelType w:val="multilevel"/>
    <w:tmpl w:val="5BC4D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A454C"/>
    <w:multiLevelType w:val="hybridMultilevel"/>
    <w:tmpl w:val="5B18360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6570366"/>
    <w:multiLevelType w:val="hybridMultilevel"/>
    <w:tmpl w:val="22F44FF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A7D444C"/>
    <w:multiLevelType w:val="hybridMultilevel"/>
    <w:tmpl w:val="913417F4"/>
    <w:lvl w:ilvl="0" w:tplc="39CA7EEA">
      <w:start w:val="1"/>
      <w:numFmt w:val="lowerLetter"/>
      <w:lvlText w:val="%1."/>
      <w:lvlJc w:val="left"/>
      <w:pPr>
        <w:ind w:left="883" w:hanging="360"/>
      </w:pPr>
      <w:rPr>
        <w:rFonts w:ascii="Arial" w:eastAsia="Arial" w:hAnsi="Arial" w:cs="Arial" w:hint="default"/>
        <w:spacing w:val="-3"/>
        <w:w w:val="100"/>
        <w:sz w:val="22"/>
        <w:szCs w:val="22"/>
      </w:rPr>
    </w:lvl>
    <w:lvl w:ilvl="1" w:tplc="58AAF632">
      <w:numFmt w:val="bullet"/>
      <w:lvlText w:val="•"/>
      <w:lvlJc w:val="left"/>
      <w:pPr>
        <w:ind w:left="1677" w:hanging="360"/>
      </w:pPr>
      <w:rPr>
        <w:rFonts w:hint="default"/>
      </w:rPr>
    </w:lvl>
    <w:lvl w:ilvl="2" w:tplc="7226A09A">
      <w:numFmt w:val="bullet"/>
      <w:lvlText w:val="•"/>
      <w:lvlJc w:val="left"/>
      <w:pPr>
        <w:ind w:left="2474" w:hanging="360"/>
      </w:pPr>
      <w:rPr>
        <w:rFonts w:hint="default"/>
      </w:rPr>
    </w:lvl>
    <w:lvl w:ilvl="3" w:tplc="B31A5D82">
      <w:numFmt w:val="bullet"/>
      <w:lvlText w:val="•"/>
      <w:lvlJc w:val="left"/>
      <w:pPr>
        <w:ind w:left="3271" w:hanging="360"/>
      </w:pPr>
      <w:rPr>
        <w:rFonts w:hint="default"/>
      </w:rPr>
    </w:lvl>
    <w:lvl w:ilvl="4" w:tplc="BDC6FEC8">
      <w:numFmt w:val="bullet"/>
      <w:lvlText w:val="•"/>
      <w:lvlJc w:val="left"/>
      <w:pPr>
        <w:ind w:left="4068" w:hanging="360"/>
      </w:pPr>
      <w:rPr>
        <w:rFonts w:hint="default"/>
      </w:rPr>
    </w:lvl>
    <w:lvl w:ilvl="5" w:tplc="F0C0B054">
      <w:numFmt w:val="bullet"/>
      <w:lvlText w:val="•"/>
      <w:lvlJc w:val="left"/>
      <w:pPr>
        <w:ind w:left="4865" w:hanging="360"/>
      </w:pPr>
      <w:rPr>
        <w:rFonts w:hint="default"/>
      </w:rPr>
    </w:lvl>
    <w:lvl w:ilvl="6" w:tplc="1B700970">
      <w:numFmt w:val="bullet"/>
      <w:lvlText w:val="•"/>
      <w:lvlJc w:val="left"/>
      <w:pPr>
        <w:ind w:left="5662" w:hanging="360"/>
      </w:pPr>
      <w:rPr>
        <w:rFonts w:hint="default"/>
      </w:rPr>
    </w:lvl>
    <w:lvl w:ilvl="7" w:tplc="5FDABB28">
      <w:numFmt w:val="bullet"/>
      <w:lvlText w:val="•"/>
      <w:lvlJc w:val="left"/>
      <w:pPr>
        <w:ind w:left="6459" w:hanging="360"/>
      </w:pPr>
      <w:rPr>
        <w:rFonts w:hint="default"/>
      </w:rPr>
    </w:lvl>
    <w:lvl w:ilvl="8" w:tplc="7A9AE246">
      <w:numFmt w:val="bullet"/>
      <w:lvlText w:val="•"/>
      <w:lvlJc w:val="left"/>
      <w:pPr>
        <w:ind w:left="7256" w:hanging="360"/>
      </w:pPr>
      <w:rPr>
        <w:rFonts w:hint="default"/>
      </w:rPr>
    </w:lvl>
  </w:abstractNum>
  <w:abstractNum w:abstractNumId="17" w15:restartNumberingAfterBreak="0">
    <w:nsid w:val="2D955703"/>
    <w:multiLevelType w:val="multilevel"/>
    <w:tmpl w:val="86ACD7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DFA7D58"/>
    <w:multiLevelType w:val="hybridMultilevel"/>
    <w:tmpl w:val="E6E2EAE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00A3A7F"/>
    <w:multiLevelType w:val="hybridMultilevel"/>
    <w:tmpl w:val="906604D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32D6778A"/>
    <w:multiLevelType w:val="hybridMultilevel"/>
    <w:tmpl w:val="66A2D5A2"/>
    <w:lvl w:ilvl="0" w:tplc="BD12F67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37D04D1"/>
    <w:multiLevelType w:val="hybridMultilevel"/>
    <w:tmpl w:val="EB28EC78"/>
    <w:lvl w:ilvl="0" w:tplc="04060001">
      <w:start w:val="1"/>
      <w:numFmt w:val="bullet"/>
      <w:lvlText w:val=""/>
      <w:lvlJc w:val="left"/>
      <w:pPr>
        <w:ind w:left="1603" w:hanging="360"/>
      </w:pPr>
      <w:rPr>
        <w:rFonts w:ascii="Symbol" w:hAnsi="Symbol" w:hint="default"/>
      </w:rPr>
    </w:lvl>
    <w:lvl w:ilvl="1" w:tplc="04060003" w:tentative="1">
      <w:start w:val="1"/>
      <w:numFmt w:val="bullet"/>
      <w:lvlText w:val="o"/>
      <w:lvlJc w:val="left"/>
      <w:pPr>
        <w:ind w:left="2323" w:hanging="360"/>
      </w:pPr>
      <w:rPr>
        <w:rFonts w:ascii="Courier New" w:hAnsi="Courier New" w:cs="Courier New" w:hint="default"/>
      </w:rPr>
    </w:lvl>
    <w:lvl w:ilvl="2" w:tplc="04060005" w:tentative="1">
      <w:start w:val="1"/>
      <w:numFmt w:val="bullet"/>
      <w:lvlText w:val=""/>
      <w:lvlJc w:val="left"/>
      <w:pPr>
        <w:ind w:left="3043" w:hanging="360"/>
      </w:pPr>
      <w:rPr>
        <w:rFonts w:ascii="Wingdings" w:hAnsi="Wingdings" w:hint="default"/>
      </w:rPr>
    </w:lvl>
    <w:lvl w:ilvl="3" w:tplc="04060001" w:tentative="1">
      <w:start w:val="1"/>
      <w:numFmt w:val="bullet"/>
      <w:lvlText w:val=""/>
      <w:lvlJc w:val="left"/>
      <w:pPr>
        <w:ind w:left="3763" w:hanging="360"/>
      </w:pPr>
      <w:rPr>
        <w:rFonts w:ascii="Symbol" w:hAnsi="Symbol" w:hint="default"/>
      </w:rPr>
    </w:lvl>
    <w:lvl w:ilvl="4" w:tplc="04060003" w:tentative="1">
      <w:start w:val="1"/>
      <w:numFmt w:val="bullet"/>
      <w:lvlText w:val="o"/>
      <w:lvlJc w:val="left"/>
      <w:pPr>
        <w:ind w:left="4483" w:hanging="360"/>
      </w:pPr>
      <w:rPr>
        <w:rFonts w:ascii="Courier New" w:hAnsi="Courier New" w:cs="Courier New" w:hint="default"/>
      </w:rPr>
    </w:lvl>
    <w:lvl w:ilvl="5" w:tplc="04060005" w:tentative="1">
      <w:start w:val="1"/>
      <w:numFmt w:val="bullet"/>
      <w:lvlText w:val=""/>
      <w:lvlJc w:val="left"/>
      <w:pPr>
        <w:ind w:left="5203" w:hanging="360"/>
      </w:pPr>
      <w:rPr>
        <w:rFonts w:ascii="Wingdings" w:hAnsi="Wingdings" w:hint="default"/>
      </w:rPr>
    </w:lvl>
    <w:lvl w:ilvl="6" w:tplc="04060001" w:tentative="1">
      <w:start w:val="1"/>
      <w:numFmt w:val="bullet"/>
      <w:lvlText w:val=""/>
      <w:lvlJc w:val="left"/>
      <w:pPr>
        <w:ind w:left="5923" w:hanging="360"/>
      </w:pPr>
      <w:rPr>
        <w:rFonts w:ascii="Symbol" w:hAnsi="Symbol" w:hint="default"/>
      </w:rPr>
    </w:lvl>
    <w:lvl w:ilvl="7" w:tplc="04060003" w:tentative="1">
      <w:start w:val="1"/>
      <w:numFmt w:val="bullet"/>
      <w:lvlText w:val="o"/>
      <w:lvlJc w:val="left"/>
      <w:pPr>
        <w:ind w:left="6643" w:hanging="360"/>
      </w:pPr>
      <w:rPr>
        <w:rFonts w:ascii="Courier New" w:hAnsi="Courier New" w:cs="Courier New" w:hint="default"/>
      </w:rPr>
    </w:lvl>
    <w:lvl w:ilvl="8" w:tplc="04060005" w:tentative="1">
      <w:start w:val="1"/>
      <w:numFmt w:val="bullet"/>
      <w:lvlText w:val=""/>
      <w:lvlJc w:val="left"/>
      <w:pPr>
        <w:ind w:left="7363" w:hanging="360"/>
      </w:pPr>
      <w:rPr>
        <w:rFonts w:ascii="Wingdings" w:hAnsi="Wingdings" w:hint="default"/>
      </w:rPr>
    </w:lvl>
  </w:abstractNum>
  <w:abstractNum w:abstractNumId="22" w15:restartNumberingAfterBreak="0">
    <w:nsid w:val="361C1D29"/>
    <w:multiLevelType w:val="hybridMultilevel"/>
    <w:tmpl w:val="E8963EAA"/>
    <w:lvl w:ilvl="0" w:tplc="8F58BAC2">
      <w:start w:val="1"/>
      <w:numFmt w:val="lowerLetter"/>
      <w:lvlText w:val="%1)"/>
      <w:lvlJc w:val="left"/>
      <w:pPr>
        <w:ind w:left="413" w:hanging="253"/>
      </w:pPr>
      <w:rPr>
        <w:rFonts w:ascii="Arial" w:eastAsia="Arial" w:hAnsi="Arial" w:cs="Arial" w:hint="default"/>
        <w:b/>
        <w:bCs/>
        <w:spacing w:val="-3"/>
        <w:w w:val="100"/>
        <w:sz w:val="22"/>
        <w:szCs w:val="22"/>
      </w:rPr>
    </w:lvl>
    <w:lvl w:ilvl="1" w:tplc="1CEE5196">
      <w:numFmt w:val="bullet"/>
      <w:lvlText w:val="•"/>
      <w:lvlJc w:val="left"/>
      <w:pPr>
        <w:ind w:left="1263" w:hanging="253"/>
      </w:pPr>
      <w:rPr>
        <w:rFonts w:hint="default"/>
      </w:rPr>
    </w:lvl>
    <w:lvl w:ilvl="2" w:tplc="65144346">
      <w:numFmt w:val="bullet"/>
      <w:lvlText w:val="•"/>
      <w:lvlJc w:val="left"/>
      <w:pPr>
        <w:ind w:left="2106" w:hanging="253"/>
      </w:pPr>
      <w:rPr>
        <w:rFonts w:hint="default"/>
      </w:rPr>
    </w:lvl>
    <w:lvl w:ilvl="3" w:tplc="63F41906">
      <w:numFmt w:val="bullet"/>
      <w:lvlText w:val="•"/>
      <w:lvlJc w:val="left"/>
      <w:pPr>
        <w:ind w:left="2949" w:hanging="253"/>
      </w:pPr>
      <w:rPr>
        <w:rFonts w:hint="default"/>
      </w:rPr>
    </w:lvl>
    <w:lvl w:ilvl="4" w:tplc="83223B2A">
      <w:numFmt w:val="bullet"/>
      <w:lvlText w:val="•"/>
      <w:lvlJc w:val="left"/>
      <w:pPr>
        <w:ind w:left="3792" w:hanging="253"/>
      </w:pPr>
      <w:rPr>
        <w:rFonts w:hint="default"/>
      </w:rPr>
    </w:lvl>
    <w:lvl w:ilvl="5" w:tplc="117C2606">
      <w:numFmt w:val="bullet"/>
      <w:lvlText w:val="•"/>
      <w:lvlJc w:val="left"/>
      <w:pPr>
        <w:ind w:left="4635" w:hanging="253"/>
      </w:pPr>
      <w:rPr>
        <w:rFonts w:hint="default"/>
      </w:rPr>
    </w:lvl>
    <w:lvl w:ilvl="6" w:tplc="3F7CFCE6">
      <w:numFmt w:val="bullet"/>
      <w:lvlText w:val="•"/>
      <w:lvlJc w:val="left"/>
      <w:pPr>
        <w:ind w:left="5478" w:hanging="253"/>
      </w:pPr>
      <w:rPr>
        <w:rFonts w:hint="default"/>
      </w:rPr>
    </w:lvl>
    <w:lvl w:ilvl="7" w:tplc="B7302622">
      <w:numFmt w:val="bullet"/>
      <w:lvlText w:val="•"/>
      <w:lvlJc w:val="left"/>
      <w:pPr>
        <w:ind w:left="6321" w:hanging="253"/>
      </w:pPr>
      <w:rPr>
        <w:rFonts w:hint="default"/>
      </w:rPr>
    </w:lvl>
    <w:lvl w:ilvl="8" w:tplc="6CFC94C0">
      <w:numFmt w:val="bullet"/>
      <w:lvlText w:val="•"/>
      <w:lvlJc w:val="left"/>
      <w:pPr>
        <w:ind w:left="7164" w:hanging="253"/>
      </w:pPr>
      <w:rPr>
        <w:rFonts w:hint="default"/>
      </w:rPr>
    </w:lvl>
  </w:abstractNum>
  <w:abstractNum w:abstractNumId="23" w15:restartNumberingAfterBreak="0">
    <w:nsid w:val="37D806AC"/>
    <w:multiLevelType w:val="hybridMultilevel"/>
    <w:tmpl w:val="6770B928"/>
    <w:lvl w:ilvl="0" w:tplc="CDF4B07C">
      <w:start w:val="1"/>
      <w:numFmt w:val="lowerLetter"/>
      <w:lvlText w:val="%1)"/>
      <w:lvlJc w:val="left"/>
      <w:pPr>
        <w:ind w:left="883" w:hanging="361"/>
      </w:pPr>
      <w:rPr>
        <w:rFonts w:ascii="Arial" w:eastAsia="Arial" w:hAnsi="Arial" w:cs="Arial" w:hint="default"/>
        <w:spacing w:val="-3"/>
        <w:w w:val="100"/>
        <w:sz w:val="22"/>
        <w:szCs w:val="22"/>
      </w:rPr>
    </w:lvl>
    <w:lvl w:ilvl="1" w:tplc="F084B9F8">
      <w:numFmt w:val="bullet"/>
      <w:lvlText w:val="•"/>
      <w:lvlJc w:val="left"/>
      <w:pPr>
        <w:ind w:left="1677" w:hanging="361"/>
      </w:pPr>
      <w:rPr>
        <w:rFonts w:hint="default"/>
      </w:rPr>
    </w:lvl>
    <w:lvl w:ilvl="2" w:tplc="E70067E4">
      <w:numFmt w:val="bullet"/>
      <w:lvlText w:val="•"/>
      <w:lvlJc w:val="left"/>
      <w:pPr>
        <w:ind w:left="2474" w:hanging="361"/>
      </w:pPr>
      <w:rPr>
        <w:rFonts w:hint="default"/>
      </w:rPr>
    </w:lvl>
    <w:lvl w:ilvl="3" w:tplc="FBC097B6">
      <w:numFmt w:val="bullet"/>
      <w:lvlText w:val="•"/>
      <w:lvlJc w:val="left"/>
      <w:pPr>
        <w:ind w:left="3271" w:hanging="361"/>
      </w:pPr>
      <w:rPr>
        <w:rFonts w:hint="default"/>
      </w:rPr>
    </w:lvl>
    <w:lvl w:ilvl="4" w:tplc="BE869580">
      <w:numFmt w:val="bullet"/>
      <w:lvlText w:val="•"/>
      <w:lvlJc w:val="left"/>
      <w:pPr>
        <w:ind w:left="4068" w:hanging="361"/>
      </w:pPr>
      <w:rPr>
        <w:rFonts w:hint="default"/>
      </w:rPr>
    </w:lvl>
    <w:lvl w:ilvl="5" w:tplc="BDAAD546">
      <w:numFmt w:val="bullet"/>
      <w:lvlText w:val="•"/>
      <w:lvlJc w:val="left"/>
      <w:pPr>
        <w:ind w:left="4865" w:hanging="361"/>
      </w:pPr>
      <w:rPr>
        <w:rFonts w:hint="default"/>
      </w:rPr>
    </w:lvl>
    <w:lvl w:ilvl="6" w:tplc="79ECC0F4">
      <w:numFmt w:val="bullet"/>
      <w:lvlText w:val="•"/>
      <w:lvlJc w:val="left"/>
      <w:pPr>
        <w:ind w:left="5662" w:hanging="361"/>
      </w:pPr>
      <w:rPr>
        <w:rFonts w:hint="default"/>
      </w:rPr>
    </w:lvl>
    <w:lvl w:ilvl="7" w:tplc="F0DA600A">
      <w:numFmt w:val="bullet"/>
      <w:lvlText w:val="•"/>
      <w:lvlJc w:val="left"/>
      <w:pPr>
        <w:ind w:left="6459" w:hanging="361"/>
      </w:pPr>
      <w:rPr>
        <w:rFonts w:hint="default"/>
      </w:rPr>
    </w:lvl>
    <w:lvl w:ilvl="8" w:tplc="EBE2F8EA">
      <w:numFmt w:val="bullet"/>
      <w:lvlText w:val="•"/>
      <w:lvlJc w:val="left"/>
      <w:pPr>
        <w:ind w:left="7256" w:hanging="361"/>
      </w:pPr>
      <w:rPr>
        <w:rFonts w:hint="default"/>
      </w:rPr>
    </w:lvl>
  </w:abstractNum>
  <w:abstractNum w:abstractNumId="24" w15:restartNumberingAfterBreak="0">
    <w:nsid w:val="44983AF3"/>
    <w:multiLevelType w:val="hybridMultilevel"/>
    <w:tmpl w:val="65E2ED6E"/>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532A485A"/>
    <w:multiLevelType w:val="hybridMultilevel"/>
    <w:tmpl w:val="D934601E"/>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01612F"/>
    <w:multiLevelType w:val="hybridMultilevel"/>
    <w:tmpl w:val="063ECDA8"/>
    <w:lvl w:ilvl="0" w:tplc="35488A70">
      <w:start w:val="1"/>
      <w:numFmt w:val="decimal"/>
      <w:lvlText w:val="%1."/>
      <w:lvlJc w:val="left"/>
      <w:pPr>
        <w:ind w:left="883" w:hanging="360"/>
      </w:pPr>
      <w:rPr>
        <w:rFonts w:ascii="Arial" w:eastAsia="Arial" w:hAnsi="Arial" w:cs="Arial" w:hint="default"/>
        <w:spacing w:val="-3"/>
        <w:w w:val="100"/>
        <w:sz w:val="22"/>
        <w:szCs w:val="22"/>
      </w:rPr>
    </w:lvl>
    <w:lvl w:ilvl="1" w:tplc="88442F9C">
      <w:numFmt w:val="bullet"/>
      <w:lvlText w:val="•"/>
      <w:lvlJc w:val="left"/>
      <w:pPr>
        <w:ind w:left="1677" w:hanging="360"/>
      </w:pPr>
      <w:rPr>
        <w:rFonts w:hint="default"/>
      </w:rPr>
    </w:lvl>
    <w:lvl w:ilvl="2" w:tplc="003ECC2A">
      <w:numFmt w:val="bullet"/>
      <w:lvlText w:val="•"/>
      <w:lvlJc w:val="left"/>
      <w:pPr>
        <w:ind w:left="2474" w:hanging="360"/>
      </w:pPr>
      <w:rPr>
        <w:rFonts w:hint="default"/>
      </w:rPr>
    </w:lvl>
    <w:lvl w:ilvl="3" w:tplc="DE5C0F26">
      <w:numFmt w:val="bullet"/>
      <w:lvlText w:val="•"/>
      <w:lvlJc w:val="left"/>
      <w:pPr>
        <w:ind w:left="3271" w:hanging="360"/>
      </w:pPr>
      <w:rPr>
        <w:rFonts w:hint="default"/>
      </w:rPr>
    </w:lvl>
    <w:lvl w:ilvl="4" w:tplc="A888EEF0">
      <w:numFmt w:val="bullet"/>
      <w:lvlText w:val="•"/>
      <w:lvlJc w:val="left"/>
      <w:pPr>
        <w:ind w:left="4068" w:hanging="360"/>
      </w:pPr>
      <w:rPr>
        <w:rFonts w:hint="default"/>
      </w:rPr>
    </w:lvl>
    <w:lvl w:ilvl="5" w:tplc="302EA780">
      <w:numFmt w:val="bullet"/>
      <w:lvlText w:val="•"/>
      <w:lvlJc w:val="left"/>
      <w:pPr>
        <w:ind w:left="4865" w:hanging="360"/>
      </w:pPr>
      <w:rPr>
        <w:rFonts w:hint="default"/>
      </w:rPr>
    </w:lvl>
    <w:lvl w:ilvl="6" w:tplc="8BBE6502">
      <w:numFmt w:val="bullet"/>
      <w:lvlText w:val="•"/>
      <w:lvlJc w:val="left"/>
      <w:pPr>
        <w:ind w:left="5662" w:hanging="360"/>
      </w:pPr>
      <w:rPr>
        <w:rFonts w:hint="default"/>
      </w:rPr>
    </w:lvl>
    <w:lvl w:ilvl="7" w:tplc="689469F0">
      <w:numFmt w:val="bullet"/>
      <w:lvlText w:val="•"/>
      <w:lvlJc w:val="left"/>
      <w:pPr>
        <w:ind w:left="6459" w:hanging="360"/>
      </w:pPr>
      <w:rPr>
        <w:rFonts w:hint="default"/>
      </w:rPr>
    </w:lvl>
    <w:lvl w:ilvl="8" w:tplc="7298BBF4">
      <w:numFmt w:val="bullet"/>
      <w:lvlText w:val="•"/>
      <w:lvlJc w:val="left"/>
      <w:pPr>
        <w:ind w:left="7256" w:hanging="360"/>
      </w:pPr>
      <w:rPr>
        <w:rFonts w:hint="default"/>
      </w:rPr>
    </w:lvl>
  </w:abstractNum>
  <w:abstractNum w:abstractNumId="27" w15:restartNumberingAfterBreak="0">
    <w:nsid w:val="62040EB2"/>
    <w:multiLevelType w:val="multilevel"/>
    <w:tmpl w:val="35CAD1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8" w15:restartNumberingAfterBreak="0">
    <w:nsid w:val="62191412"/>
    <w:multiLevelType w:val="hybridMultilevel"/>
    <w:tmpl w:val="59C082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2B33E67"/>
    <w:multiLevelType w:val="multilevel"/>
    <w:tmpl w:val="0908BBE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0" w15:restartNumberingAfterBreak="0">
    <w:nsid w:val="6812364A"/>
    <w:multiLevelType w:val="hybridMultilevel"/>
    <w:tmpl w:val="EFBECF8A"/>
    <w:lvl w:ilvl="0" w:tplc="843083C8">
      <w:start w:val="1"/>
      <w:numFmt w:val="decimal"/>
      <w:lvlText w:val="%1)"/>
      <w:lvlJc w:val="left"/>
      <w:pPr>
        <w:ind w:left="884" w:hanging="361"/>
      </w:pPr>
      <w:rPr>
        <w:rFonts w:ascii="Arial" w:eastAsia="Arial" w:hAnsi="Arial" w:cs="Arial" w:hint="default"/>
        <w:spacing w:val="-3"/>
        <w:w w:val="100"/>
        <w:sz w:val="22"/>
        <w:szCs w:val="22"/>
      </w:rPr>
    </w:lvl>
    <w:lvl w:ilvl="1" w:tplc="FD843DDE">
      <w:numFmt w:val="bullet"/>
      <w:lvlText w:val="•"/>
      <w:lvlJc w:val="left"/>
      <w:pPr>
        <w:ind w:left="1677" w:hanging="361"/>
      </w:pPr>
      <w:rPr>
        <w:rFonts w:hint="default"/>
      </w:rPr>
    </w:lvl>
    <w:lvl w:ilvl="2" w:tplc="DBDACD9C">
      <w:numFmt w:val="bullet"/>
      <w:lvlText w:val="•"/>
      <w:lvlJc w:val="left"/>
      <w:pPr>
        <w:ind w:left="2474" w:hanging="361"/>
      </w:pPr>
      <w:rPr>
        <w:rFonts w:hint="default"/>
      </w:rPr>
    </w:lvl>
    <w:lvl w:ilvl="3" w:tplc="675482DA">
      <w:numFmt w:val="bullet"/>
      <w:lvlText w:val="•"/>
      <w:lvlJc w:val="left"/>
      <w:pPr>
        <w:ind w:left="3271" w:hanging="361"/>
      </w:pPr>
      <w:rPr>
        <w:rFonts w:hint="default"/>
      </w:rPr>
    </w:lvl>
    <w:lvl w:ilvl="4" w:tplc="76A65BD0">
      <w:numFmt w:val="bullet"/>
      <w:lvlText w:val="•"/>
      <w:lvlJc w:val="left"/>
      <w:pPr>
        <w:ind w:left="4068" w:hanging="361"/>
      </w:pPr>
      <w:rPr>
        <w:rFonts w:hint="default"/>
      </w:rPr>
    </w:lvl>
    <w:lvl w:ilvl="5" w:tplc="94FADC14">
      <w:numFmt w:val="bullet"/>
      <w:lvlText w:val="•"/>
      <w:lvlJc w:val="left"/>
      <w:pPr>
        <w:ind w:left="4865" w:hanging="361"/>
      </w:pPr>
      <w:rPr>
        <w:rFonts w:hint="default"/>
      </w:rPr>
    </w:lvl>
    <w:lvl w:ilvl="6" w:tplc="A99C68CC">
      <w:numFmt w:val="bullet"/>
      <w:lvlText w:val="•"/>
      <w:lvlJc w:val="left"/>
      <w:pPr>
        <w:ind w:left="5662" w:hanging="361"/>
      </w:pPr>
      <w:rPr>
        <w:rFonts w:hint="default"/>
      </w:rPr>
    </w:lvl>
    <w:lvl w:ilvl="7" w:tplc="F244BB9E">
      <w:numFmt w:val="bullet"/>
      <w:lvlText w:val="•"/>
      <w:lvlJc w:val="left"/>
      <w:pPr>
        <w:ind w:left="6459" w:hanging="361"/>
      </w:pPr>
      <w:rPr>
        <w:rFonts w:hint="default"/>
      </w:rPr>
    </w:lvl>
    <w:lvl w:ilvl="8" w:tplc="28409890">
      <w:numFmt w:val="bullet"/>
      <w:lvlText w:val="•"/>
      <w:lvlJc w:val="left"/>
      <w:pPr>
        <w:ind w:left="7256" w:hanging="361"/>
      </w:pPr>
      <w:rPr>
        <w:rFonts w:hint="default"/>
      </w:rPr>
    </w:lvl>
  </w:abstractNum>
  <w:abstractNum w:abstractNumId="31" w15:restartNumberingAfterBreak="0">
    <w:nsid w:val="6B2E1DE5"/>
    <w:multiLevelType w:val="hybridMultilevel"/>
    <w:tmpl w:val="450656B6"/>
    <w:lvl w:ilvl="0" w:tplc="103AD202">
      <w:start w:val="1"/>
      <w:numFmt w:val="lowerLetter"/>
      <w:lvlText w:val="%1."/>
      <w:lvlJc w:val="left"/>
      <w:pPr>
        <w:ind w:left="883" w:hanging="360"/>
      </w:pPr>
      <w:rPr>
        <w:rFonts w:ascii="Arial" w:eastAsia="Arial" w:hAnsi="Arial" w:cs="Arial" w:hint="default"/>
        <w:spacing w:val="-3"/>
        <w:w w:val="100"/>
        <w:sz w:val="22"/>
        <w:szCs w:val="22"/>
      </w:rPr>
    </w:lvl>
    <w:lvl w:ilvl="1" w:tplc="2EC4974E">
      <w:numFmt w:val="bullet"/>
      <w:lvlText w:val="•"/>
      <w:lvlJc w:val="left"/>
      <w:pPr>
        <w:ind w:left="1677" w:hanging="360"/>
      </w:pPr>
      <w:rPr>
        <w:rFonts w:hint="default"/>
      </w:rPr>
    </w:lvl>
    <w:lvl w:ilvl="2" w:tplc="27265D1E">
      <w:numFmt w:val="bullet"/>
      <w:lvlText w:val="•"/>
      <w:lvlJc w:val="left"/>
      <w:pPr>
        <w:ind w:left="2474" w:hanging="360"/>
      </w:pPr>
      <w:rPr>
        <w:rFonts w:hint="default"/>
      </w:rPr>
    </w:lvl>
    <w:lvl w:ilvl="3" w:tplc="A1502078">
      <w:numFmt w:val="bullet"/>
      <w:lvlText w:val="•"/>
      <w:lvlJc w:val="left"/>
      <w:pPr>
        <w:ind w:left="3271" w:hanging="360"/>
      </w:pPr>
      <w:rPr>
        <w:rFonts w:hint="default"/>
      </w:rPr>
    </w:lvl>
    <w:lvl w:ilvl="4" w:tplc="FEC677E6">
      <w:numFmt w:val="bullet"/>
      <w:lvlText w:val="•"/>
      <w:lvlJc w:val="left"/>
      <w:pPr>
        <w:ind w:left="4068" w:hanging="360"/>
      </w:pPr>
      <w:rPr>
        <w:rFonts w:hint="default"/>
      </w:rPr>
    </w:lvl>
    <w:lvl w:ilvl="5" w:tplc="14A2CC56">
      <w:numFmt w:val="bullet"/>
      <w:lvlText w:val="•"/>
      <w:lvlJc w:val="left"/>
      <w:pPr>
        <w:ind w:left="4865" w:hanging="360"/>
      </w:pPr>
      <w:rPr>
        <w:rFonts w:hint="default"/>
      </w:rPr>
    </w:lvl>
    <w:lvl w:ilvl="6" w:tplc="93A22484">
      <w:numFmt w:val="bullet"/>
      <w:lvlText w:val="•"/>
      <w:lvlJc w:val="left"/>
      <w:pPr>
        <w:ind w:left="5662" w:hanging="360"/>
      </w:pPr>
      <w:rPr>
        <w:rFonts w:hint="default"/>
      </w:rPr>
    </w:lvl>
    <w:lvl w:ilvl="7" w:tplc="2EACC35E">
      <w:numFmt w:val="bullet"/>
      <w:lvlText w:val="•"/>
      <w:lvlJc w:val="left"/>
      <w:pPr>
        <w:ind w:left="6459" w:hanging="360"/>
      </w:pPr>
      <w:rPr>
        <w:rFonts w:hint="default"/>
      </w:rPr>
    </w:lvl>
    <w:lvl w:ilvl="8" w:tplc="696601E4">
      <w:numFmt w:val="bullet"/>
      <w:lvlText w:val="•"/>
      <w:lvlJc w:val="left"/>
      <w:pPr>
        <w:ind w:left="7256" w:hanging="360"/>
      </w:pPr>
      <w:rPr>
        <w:rFonts w:hint="default"/>
      </w:rPr>
    </w:lvl>
  </w:abstractNum>
  <w:abstractNum w:abstractNumId="32" w15:restartNumberingAfterBreak="0">
    <w:nsid w:val="71367DC9"/>
    <w:multiLevelType w:val="hybridMultilevel"/>
    <w:tmpl w:val="9C249F7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C356BD"/>
    <w:multiLevelType w:val="hybridMultilevel"/>
    <w:tmpl w:val="B5181258"/>
    <w:lvl w:ilvl="0" w:tplc="3C3C1880">
      <w:start w:val="1"/>
      <w:numFmt w:val="decimal"/>
      <w:lvlText w:val="%1."/>
      <w:lvlJc w:val="left"/>
      <w:pPr>
        <w:ind w:left="883" w:hanging="360"/>
      </w:pPr>
      <w:rPr>
        <w:rFonts w:ascii="Arial" w:eastAsia="Arial" w:hAnsi="Arial" w:cs="Arial" w:hint="default"/>
        <w:spacing w:val="-3"/>
        <w:w w:val="100"/>
        <w:sz w:val="22"/>
        <w:szCs w:val="22"/>
      </w:rPr>
    </w:lvl>
    <w:lvl w:ilvl="1" w:tplc="6F883462">
      <w:numFmt w:val="bullet"/>
      <w:lvlText w:val="•"/>
      <w:lvlJc w:val="left"/>
      <w:pPr>
        <w:ind w:left="1677" w:hanging="360"/>
      </w:pPr>
      <w:rPr>
        <w:rFonts w:hint="default"/>
      </w:rPr>
    </w:lvl>
    <w:lvl w:ilvl="2" w:tplc="173CDA3A">
      <w:numFmt w:val="bullet"/>
      <w:lvlText w:val="•"/>
      <w:lvlJc w:val="left"/>
      <w:pPr>
        <w:ind w:left="2474" w:hanging="360"/>
      </w:pPr>
      <w:rPr>
        <w:rFonts w:hint="default"/>
      </w:rPr>
    </w:lvl>
    <w:lvl w:ilvl="3" w:tplc="83DC14E2">
      <w:numFmt w:val="bullet"/>
      <w:lvlText w:val="•"/>
      <w:lvlJc w:val="left"/>
      <w:pPr>
        <w:ind w:left="3271" w:hanging="360"/>
      </w:pPr>
      <w:rPr>
        <w:rFonts w:hint="default"/>
      </w:rPr>
    </w:lvl>
    <w:lvl w:ilvl="4" w:tplc="881E62E0">
      <w:numFmt w:val="bullet"/>
      <w:lvlText w:val="•"/>
      <w:lvlJc w:val="left"/>
      <w:pPr>
        <w:ind w:left="4068" w:hanging="360"/>
      </w:pPr>
      <w:rPr>
        <w:rFonts w:hint="default"/>
      </w:rPr>
    </w:lvl>
    <w:lvl w:ilvl="5" w:tplc="9250AD54">
      <w:numFmt w:val="bullet"/>
      <w:lvlText w:val="•"/>
      <w:lvlJc w:val="left"/>
      <w:pPr>
        <w:ind w:left="4865" w:hanging="360"/>
      </w:pPr>
      <w:rPr>
        <w:rFonts w:hint="default"/>
      </w:rPr>
    </w:lvl>
    <w:lvl w:ilvl="6" w:tplc="E08604C4">
      <w:numFmt w:val="bullet"/>
      <w:lvlText w:val="•"/>
      <w:lvlJc w:val="left"/>
      <w:pPr>
        <w:ind w:left="5662" w:hanging="360"/>
      </w:pPr>
      <w:rPr>
        <w:rFonts w:hint="default"/>
      </w:rPr>
    </w:lvl>
    <w:lvl w:ilvl="7" w:tplc="19542D74">
      <w:numFmt w:val="bullet"/>
      <w:lvlText w:val="•"/>
      <w:lvlJc w:val="left"/>
      <w:pPr>
        <w:ind w:left="6459" w:hanging="360"/>
      </w:pPr>
      <w:rPr>
        <w:rFonts w:hint="default"/>
      </w:rPr>
    </w:lvl>
    <w:lvl w:ilvl="8" w:tplc="48BCA702">
      <w:numFmt w:val="bullet"/>
      <w:lvlText w:val="•"/>
      <w:lvlJc w:val="left"/>
      <w:pPr>
        <w:ind w:left="7256" w:hanging="360"/>
      </w:pPr>
      <w:rPr>
        <w:rFonts w:hint="default"/>
      </w:rPr>
    </w:lvl>
  </w:abstractNum>
  <w:abstractNum w:abstractNumId="34" w15:restartNumberingAfterBreak="0">
    <w:nsid w:val="762F4914"/>
    <w:multiLevelType w:val="hybridMultilevel"/>
    <w:tmpl w:val="A1606F8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794347F6"/>
    <w:multiLevelType w:val="multilevel"/>
    <w:tmpl w:val="7B667E74"/>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1"/>
  </w:num>
  <w:num w:numId="3">
    <w:abstractNumId w:val="33"/>
  </w:num>
  <w:num w:numId="4">
    <w:abstractNumId w:val="22"/>
  </w:num>
  <w:num w:numId="5">
    <w:abstractNumId w:val="9"/>
  </w:num>
  <w:num w:numId="6">
    <w:abstractNumId w:val="30"/>
  </w:num>
  <w:num w:numId="7">
    <w:abstractNumId w:val="16"/>
  </w:num>
  <w:num w:numId="8">
    <w:abstractNumId w:val="11"/>
  </w:num>
  <w:num w:numId="9">
    <w:abstractNumId w:val="26"/>
  </w:num>
  <w:num w:numId="10">
    <w:abstractNumId w:val="19"/>
  </w:num>
  <w:num w:numId="11">
    <w:abstractNumId w:val="27"/>
  </w:num>
  <w:num w:numId="12">
    <w:abstractNumId w:val="34"/>
  </w:num>
  <w:num w:numId="13">
    <w:abstractNumId w:val="24"/>
  </w:num>
  <w:num w:numId="14">
    <w:abstractNumId w:val="13"/>
  </w:num>
  <w:num w:numId="15">
    <w:abstractNumId w:val="29"/>
  </w:num>
  <w:num w:numId="16">
    <w:abstractNumId w:val="6"/>
  </w:num>
  <w:num w:numId="17">
    <w:abstractNumId w:val="2"/>
  </w:num>
  <w:num w:numId="18">
    <w:abstractNumId w:val="35"/>
  </w:num>
  <w:num w:numId="19">
    <w:abstractNumId w:val="17"/>
  </w:num>
  <w:num w:numId="20">
    <w:abstractNumId w:val="21"/>
  </w:num>
  <w:num w:numId="21">
    <w:abstractNumId w:val="3"/>
  </w:num>
  <w:num w:numId="22">
    <w:abstractNumId w:val="5"/>
  </w:num>
  <w:num w:numId="23">
    <w:abstractNumId w:val="4"/>
  </w:num>
  <w:num w:numId="24">
    <w:abstractNumId w:val="28"/>
  </w:num>
  <w:num w:numId="25">
    <w:abstractNumId w:val="35"/>
  </w:num>
  <w:num w:numId="26">
    <w:abstractNumId w:val="14"/>
  </w:num>
  <w:num w:numId="27">
    <w:abstractNumId w:val="8"/>
  </w:num>
  <w:num w:numId="28">
    <w:abstractNumId w:val="15"/>
  </w:num>
  <w:num w:numId="29">
    <w:abstractNumId w:val="25"/>
  </w:num>
  <w:num w:numId="30">
    <w:abstractNumId w:val="32"/>
  </w:num>
  <w:num w:numId="31">
    <w:abstractNumId w:val="12"/>
  </w:num>
  <w:num w:numId="32">
    <w:abstractNumId w:val="1"/>
  </w:num>
  <w:num w:numId="33">
    <w:abstractNumId w:val="1"/>
    <w:lvlOverride w:ilvl="0">
      <w:startOverride w:val="22"/>
    </w:lvlOverride>
    <w:lvlOverride w:ilvl="1">
      <w:startOverride w:val="3"/>
    </w:lvlOverride>
  </w:num>
  <w:num w:numId="34">
    <w:abstractNumId w:val="10"/>
  </w:num>
  <w:num w:numId="35">
    <w:abstractNumId w:val="0"/>
  </w:num>
  <w:num w:numId="36">
    <w:abstractNumId w:val="7"/>
  </w:num>
  <w:num w:numId="37">
    <w:abstractNumId w:val="1"/>
  </w:num>
  <w:num w:numId="38">
    <w:abstractNumId w:val="18"/>
  </w:num>
  <w:num w:numId="39">
    <w:abstractNumId w:val="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F0"/>
    <w:rsid w:val="00003D12"/>
    <w:rsid w:val="000354D9"/>
    <w:rsid w:val="00043685"/>
    <w:rsid w:val="00044D5A"/>
    <w:rsid w:val="00065F1A"/>
    <w:rsid w:val="00071EC5"/>
    <w:rsid w:val="00077529"/>
    <w:rsid w:val="000E32CA"/>
    <w:rsid w:val="000E47B9"/>
    <w:rsid w:val="00100460"/>
    <w:rsid w:val="0012245C"/>
    <w:rsid w:val="001227EA"/>
    <w:rsid w:val="00127BA6"/>
    <w:rsid w:val="00165D2D"/>
    <w:rsid w:val="00181DE0"/>
    <w:rsid w:val="00192A49"/>
    <w:rsid w:val="00195617"/>
    <w:rsid w:val="001A0F93"/>
    <w:rsid w:val="001C01BC"/>
    <w:rsid w:val="001C1344"/>
    <w:rsid w:val="001E659E"/>
    <w:rsid w:val="00230EF4"/>
    <w:rsid w:val="00232B6B"/>
    <w:rsid w:val="002572B1"/>
    <w:rsid w:val="00272F6C"/>
    <w:rsid w:val="002743AF"/>
    <w:rsid w:val="00280DEC"/>
    <w:rsid w:val="0028197D"/>
    <w:rsid w:val="002B7998"/>
    <w:rsid w:val="002C2AC7"/>
    <w:rsid w:val="003009D7"/>
    <w:rsid w:val="0030702A"/>
    <w:rsid w:val="003125B4"/>
    <w:rsid w:val="00313039"/>
    <w:rsid w:val="00337405"/>
    <w:rsid w:val="003603FD"/>
    <w:rsid w:val="00373958"/>
    <w:rsid w:val="00376769"/>
    <w:rsid w:val="003908D6"/>
    <w:rsid w:val="003A00B5"/>
    <w:rsid w:val="003A1902"/>
    <w:rsid w:val="003A41C8"/>
    <w:rsid w:val="003D2B1A"/>
    <w:rsid w:val="003F331E"/>
    <w:rsid w:val="00405FB4"/>
    <w:rsid w:val="004077B2"/>
    <w:rsid w:val="00433D65"/>
    <w:rsid w:val="00440CBC"/>
    <w:rsid w:val="004655CC"/>
    <w:rsid w:val="00471AE5"/>
    <w:rsid w:val="00481377"/>
    <w:rsid w:val="00490649"/>
    <w:rsid w:val="0049369F"/>
    <w:rsid w:val="00496C2C"/>
    <w:rsid w:val="00497C78"/>
    <w:rsid w:val="004A0661"/>
    <w:rsid w:val="004C5C78"/>
    <w:rsid w:val="004D6386"/>
    <w:rsid w:val="004D6E12"/>
    <w:rsid w:val="004E4897"/>
    <w:rsid w:val="004E7342"/>
    <w:rsid w:val="004F49A4"/>
    <w:rsid w:val="00520A45"/>
    <w:rsid w:val="00524444"/>
    <w:rsid w:val="00530620"/>
    <w:rsid w:val="00534A49"/>
    <w:rsid w:val="005503FE"/>
    <w:rsid w:val="00560617"/>
    <w:rsid w:val="00567128"/>
    <w:rsid w:val="0057246D"/>
    <w:rsid w:val="00582240"/>
    <w:rsid w:val="00587C69"/>
    <w:rsid w:val="005B73BE"/>
    <w:rsid w:val="005E62EC"/>
    <w:rsid w:val="005F3ED5"/>
    <w:rsid w:val="0060405E"/>
    <w:rsid w:val="0062421E"/>
    <w:rsid w:val="006333AF"/>
    <w:rsid w:val="006378DF"/>
    <w:rsid w:val="00645096"/>
    <w:rsid w:val="006556E1"/>
    <w:rsid w:val="00676295"/>
    <w:rsid w:val="00690D34"/>
    <w:rsid w:val="0069442E"/>
    <w:rsid w:val="006A4636"/>
    <w:rsid w:val="006B02D6"/>
    <w:rsid w:val="006B1CEB"/>
    <w:rsid w:val="006B2CBF"/>
    <w:rsid w:val="006C221B"/>
    <w:rsid w:val="0074020E"/>
    <w:rsid w:val="007448A7"/>
    <w:rsid w:val="00761464"/>
    <w:rsid w:val="0076484C"/>
    <w:rsid w:val="0077424B"/>
    <w:rsid w:val="00774F55"/>
    <w:rsid w:val="0077532F"/>
    <w:rsid w:val="00795EA0"/>
    <w:rsid w:val="007A0E06"/>
    <w:rsid w:val="007B1F9A"/>
    <w:rsid w:val="007D0EA6"/>
    <w:rsid w:val="007D273B"/>
    <w:rsid w:val="007D60C8"/>
    <w:rsid w:val="007D67CD"/>
    <w:rsid w:val="007F1CC5"/>
    <w:rsid w:val="007F4476"/>
    <w:rsid w:val="00805D0E"/>
    <w:rsid w:val="008073D6"/>
    <w:rsid w:val="0083561E"/>
    <w:rsid w:val="00850821"/>
    <w:rsid w:val="00851540"/>
    <w:rsid w:val="00862C71"/>
    <w:rsid w:val="00886C96"/>
    <w:rsid w:val="008A7FE6"/>
    <w:rsid w:val="008C7CAB"/>
    <w:rsid w:val="008E07F9"/>
    <w:rsid w:val="008E1B0E"/>
    <w:rsid w:val="00963D57"/>
    <w:rsid w:val="00994A27"/>
    <w:rsid w:val="009A2A68"/>
    <w:rsid w:val="009B7C97"/>
    <w:rsid w:val="009D1523"/>
    <w:rsid w:val="009D4FFE"/>
    <w:rsid w:val="009E092D"/>
    <w:rsid w:val="00A01E4C"/>
    <w:rsid w:val="00A0415C"/>
    <w:rsid w:val="00A16109"/>
    <w:rsid w:val="00A70667"/>
    <w:rsid w:val="00A7225C"/>
    <w:rsid w:val="00A724DC"/>
    <w:rsid w:val="00A8238D"/>
    <w:rsid w:val="00A867B3"/>
    <w:rsid w:val="00AB2F46"/>
    <w:rsid w:val="00AD3F19"/>
    <w:rsid w:val="00B1134E"/>
    <w:rsid w:val="00B20672"/>
    <w:rsid w:val="00B530CF"/>
    <w:rsid w:val="00B80D96"/>
    <w:rsid w:val="00B82A07"/>
    <w:rsid w:val="00B951FC"/>
    <w:rsid w:val="00BA55CA"/>
    <w:rsid w:val="00BC47F3"/>
    <w:rsid w:val="00BD2DD3"/>
    <w:rsid w:val="00BD52AE"/>
    <w:rsid w:val="00BD782A"/>
    <w:rsid w:val="00BF79E1"/>
    <w:rsid w:val="00C04FC5"/>
    <w:rsid w:val="00C0704E"/>
    <w:rsid w:val="00C32836"/>
    <w:rsid w:val="00C40AAB"/>
    <w:rsid w:val="00C65F44"/>
    <w:rsid w:val="00C7476B"/>
    <w:rsid w:val="00C80158"/>
    <w:rsid w:val="00C838AA"/>
    <w:rsid w:val="00C84737"/>
    <w:rsid w:val="00CB1751"/>
    <w:rsid w:val="00CB5106"/>
    <w:rsid w:val="00CC27A6"/>
    <w:rsid w:val="00CD0ED0"/>
    <w:rsid w:val="00CF531B"/>
    <w:rsid w:val="00D11C8D"/>
    <w:rsid w:val="00D138EF"/>
    <w:rsid w:val="00D24FAD"/>
    <w:rsid w:val="00D42F7B"/>
    <w:rsid w:val="00D52F48"/>
    <w:rsid w:val="00D64F4C"/>
    <w:rsid w:val="00D83204"/>
    <w:rsid w:val="00D86729"/>
    <w:rsid w:val="00DA3701"/>
    <w:rsid w:val="00DB23A8"/>
    <w:rsid w:val="00DE60CF"/>
    <w:rsid w:val="00DF2492"/>
    <w:rsid w:val="00EB1F27"/>
    <w:rsid w:val="00EC0D76"/>
    <w:rsid w:val="00EC0F2E"/>
    <w:rsid w:val="00EC31A2"/>
    <w:rsid w:val="00EC4194"/>
    <w:rsid w:val="00EF2E65"/>
    <w:rsid w:val="00F07A05"/>
    <w:rsid w:val="00F2381A"/>
    <w:rsid w:val="00F3735B"/>
    <w:rsid w:val="00F42F8C"/>
    <w:rsid w:val="00F4770D"/>
    <w:rsid w:val="00F61AEE"/>
    <w:rsid w:val="00F65876"/>
    <w:rsid w:val="00F85B08"/>
    <w:rsid w:val="00F94C37"/>
    <w:rsid w:val="00FB16D6"/>
    <w:rsid w:val="00FB19C7"/>
    <w:rsid w:val="00FB3E35"/>
    <w:rsid w:val="00FC3ED6"/>
    <w:rsid w:val="00FC5E75"/>
    <w:rsid w:val="00FC65F0"/>
    <w:rsid w:val="00FD4CE8"/>
    <w:rsid w:val="00FD6621"/>
    <w:rsid w:val="00FE080E"/>
    <w:rsid w:val="00FF2A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82D2"/>
  <w15:docId w15:val="{33F07ED0-5D4A-40BC-840E-1358A114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Overskrift1">
    <w:name w:val="heading 1"/>
    <w:basedOn w:val="Normal"/>
    <w:link w:val="Overskrift1Tegn"/>
    <w:qFormat/>
    <w:rsid w:val="00963D57"/>
    <w:pPr>
      <w:numPr>
        <w:numId w:val="32"/>
      </w:numPr>
      <w:outlineLvl w:val="0"/>
    </w:pPr>
    <w:rPr>
      <w:rFonts w:asciiTheme="minorHAnsi" w:hAnsiTheme="minorHAnsi"/>
      <w:b/>
      <w:bCs/>
      <w:caps/>
      <w:sz w:val="24"/>
      <w:lang w:val="da-DK"/>
    </w:rPr>
  </w:style>
  <w:style w:type="paragraph" w:styleId="Overskrift2">
    <w:name w:val="heading 2"/>
    <w:basedOn w:val="Normal"/>
    <w:uiPriority w:val="9"/>
    <w:unhideWhenUsed/>
    <w:qFormat/>
    <w:rsid w:val="001C1344"/>
    <w:pPr>
      <w:widowControl/>
      <w:numPr>
        <w:ilvl w:val="1"/>
        <w:numId w:val="32"/>
      </w:numPr>
      <w:autoSpaceDE/>
      <w:autoSpaceDN/>
      <w:spacing w:before="130" w:after="130" w:line="260" w:lineRule="atLeast"/>
      <w:outlineLvl w:val="1"/>
    </w:pPr>
    <w:rPr>
      <w:rFonts w:asciiTheme="minorHAnsi" w:eastAsiaTheme="majorEastAsia" w:hAnsiTheme="minorHAnsi" w:cstheme="minorHAnsi"/>
      <w:color w:val="000000" w:themeColor="text1"/>
      <w:sz w:val="24"/>
      <w:szCs w:val="24"/>
      <w:lang w:val="da-DK"/>
    </w:rPr>
  </w:style>
  <w:style w:type="paragraph" w:styleId="Overskrift3">
    <w:name w:val="heading 3"/>
    <w:basedOn w:val="Normal"/>
    <w:next w:val="Normal"/>
    <w:link w:val="Overskrift3Tegn"/>
    <w:uiPriority w:val="9"/>
    <w:semiHidden/>
    <w:unhideWhenUsed/>
    <w:qFormat/>
    <w:rsid w:val="0049369F"/>
    <w:pPr>
      <w:keepNext/>
      <w:keepLines/>
      <w:numPr>
        <w:ilvl w:val="2"/>
        <w:numId w:val="32"/>
      </w:numPr>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49369F"/>
    <w:pPr>
      <w:keepNext/>
      <w:keepLines/>
      <w:numPr>
        <w:ilvl w:val="3"/>
        <w:numId w:val="32"/>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49369F"/>
    <w:pPr>
      <w:keepNext/>
      <w:keepLines/>
      <w:numPr>
        <w:ilvl w:val="4"/>
        <w:numId w:val="32"/>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49369F"/>
    <w:pPr>
      <w:keepNext/>
      <w:keepLines/>
      <w:numPr>
        <w:ilvl w:val="5"/>
        <w:numId w:val="32"/>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49369F"/>
    <w:pPr>
      <w:keepNext/>
      <w:keepLines/>
      <w:numPr>
        <w:ilvl w:val="6"/>
        <w:numId w:val="32"/>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49369F"/>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9369F"/>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fsnit">
    <w:name w:val="List Paragraph"/>
    <w:basedOn w:val="Normal"/>
    <w:uiPriority w:val="1"/>
    <w:qFormat/>
    <w:pPr>
      <w:ind w:left="883" w:hanging="361"/>
    </w:pPr>
  </w:style>
  <w:style w:type="paragraph" w:customStyle="1" w:styleId="TableParagraph">
    <w:name w:val="Table Paragraph"/>
    <w:basedOn w:val="Normal"/>
    <w:uiPriority w:val="1"/>
    <w:qFormat/>
    <w:pPr>
      <w:spacing w:before="61"/>
      <w:ind w:left="50"/>
    </w:pPr>
  </w:style>
  <w:style w:type="paragraph" w:styleId="Markeringsbobletekst">
    <w:name w:val="Balloon Text"/>
    <w:basedOn w:val="Normal"/>
    <w:link w:val="MarkeringsbobletekstTegn"/>
    <w:uiPriority w:val="99"/>
    <w:semiHidden/>
    <w:unhideWhenUsed/>
    <w:rsid w:val="00B530C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530CF"/>
    <w:rPr>
      <w:rFonts w:ascii="Segoe UI" w:eastAsia="Arial" w:hAnsi="Segoe UI" w:cs="Segoe UI"/>
      <w:sz w:val="18"/>
      <w:szCs w:val="18"/>
    </w:rPr>
  </w:style>
  <w:style w:type="character" w:styleId="Kommentarhenvisning">
    <w:name w:val="annotation reference"/>
    <w:basedOn w:val="Standardskrifttypeiafsnit"/>
    <w:uiPriority w:val="99"/>
    <w:semiHidden/>
    <w:unhideWhenUsed/>
    <w:rsid w:val="000E32CA"/>
    <w:rPr>
      <w:sz w:val="16"/>
      <w:szCs w:val="16"/>
    </w:rPr>
  </w:style>
  <w:style w:type="paragraph" w:styleId="Kommentartekst">
    <w:name w:val="annotation text"/>
    <w:basedOn w:val="Normal"/>
    <w:link w:val="KommentartekstTegn"/>
    <w:uiPriority w:val="99"/>
    <w:semiHidden/>
    <w:unhideWhenUsed/>
    <w:rsid w:val="000E32CA"/>
    <w:rPr>
      <w:sz w:val="20"/>
      <w:szCs w:val="20"/>
    </w:rPr>
  </w:style>
  <w:style w:type="character" w:customStyle="1" w:styleId="KommentartekstTegn">
    <w:name w:val="Kommentartekst Tegn"/>
    <w:basedOn w:val="Standardskrifttypeiafsnit"/>
    <w:link w:val="Kommentartekst"/>
    <w:uiPriority w:val="99"/>
    <w:semiHidden/>
    <w:rsid w:val="000E32CA"/>
    <w:rPr>
      <w:rFonts w:ascii="Arial" w:eastAsia="Arial" w:hAnsi="Arial" w:cs="Arial"/>
      <w:sz w:val="20"/>
      <w:szCs w:val="20"/>
    </w:rPr>
  </w:style>
  <w:style w:type="paragraph" w:styleId="Kommentaremne">
    <w:name w:val="annotation subject"/>
    <w:basedOn w:val="Kommentartekst"/>
    <w:next w:val="Kommentartekst"/>
    <w:link w:val="KommentaremneTegn"/>
    <w:uiPriority w:val="99"/>
    <w:semiHidden/>
    <w:unhideWhenUsed/>
    <w:rsid w:val="000E32CA"/>
    <w:rPr>
      <w:b/>
      <w:bCs/>
    </w:rPr>
  </w:style>
  <w:style w:type="character" w:customStyle="1" w:styleId="KommentaremneTegn">
    <w:name w:val="Kommentaremne Tegn"/>
    <w:basedOn w:val="KommentartekstTegn"/>
    <w:link w:val="Kommentaremne"/>
    <w:uiPriority w:val="99"/>
    <w:semiHidden/>
    <w:rsid w:val="000E32CA"/>
    <w:rPr>
      <w:rFonts w:ascii="Arial" w:eastAsia="Arial" w:hAnsi="Arial" w:cs="Arial"/>
      <w:b/>
      <w:bCs/>
      <w:sz w:val="20"/>
      <w:szCs w:val="20"/>
    </w:rPr>
  </w:style>
  <w:style w:type="paragraph" w:styleId="Korrektur">
    <w:name w:val="Revision"/>
    <w:hidden/>
    <w:uiPriority w:val="99"/>
    <w:semiHidden/>
    <w:rsid w:val="00FC3ED6"/>
    <w:pPr>
      <w:widowControl/>
      <w:autoSpaceDE/>
      <w:autoSpaceDN/>
    </w:pPr>
    <w:rPr>
      <w:rFonts w:ascii="Arial" w:eastAsia="Arial" w:hAnsi="Arial" w:cs="Arial"/>
    </w:rPr>
  </w:style>
  <w:style w:type="character" w:customStyle="1" w:styleId="Overskrift1Tegn">
    <w:name w:val="Overskrift 1 Tegn"/>
    <w:basedOn w:val="Standardskrifttypeiafsnit"/>
    <w:link w:val="Overskrift1"/>
    <w:rsid w:val="00963D57"/>
    <w:rPr>
      <w:rFonts w:eastAsia="Arial" w:cs="Arial"/>
      <w:b/>
      <w:bCs/>
      <w:caps/>
      <w:sz w:val="24"/>
      <w:lang w:val="da-DK"/>
    </w:rPr>
  </w:style>
  <w:style w:type="character" w:customStyle="1" w:styleId="Overskrift3Tegn">
    <w:name w:val="Overskrift 3 Tegn"/>
    <w:basedOn w:val="Standardskrifttypeiafsnit"/>
    <w:link w:val="Overskrift3"/>
    <w:uiPriority w:val="9"/>
    <w:semiHidden/>
    <w:rsid w:val="0049369F"/>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typeiafsnit"/>
    <w:link w:val="Overskrift4"/>
    <w:uiPriority w:val="9"/>
    <w:semiHidden/>
    <w:rsid w:val="0049369F"/>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typeiafsnit"/>
    <w:link w:val="Overskrift5"/>
    <w:uiPriority w:val="9"/>
    <w:semiHidden/>
    <w:rsid w:val="0049369F"/>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typeiafsnit"/>
    <w:link w:val="Overskrift6"/>
    <w:uiPriority w:val="9"/>
    <w:semiHidden/>
    <w:rsid w:val="0049369F"/>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typeiafsnit"/>
    <w:link w:val="Overskrift7"/>
    <w:uiPriority w:val="9"/>
    <w:semiHidden/>
    <w:rsid w:val="0049369F"/>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uiPriority w:val="9"/>
    <w:semiHidden/>
    <w:rsid w:val="0049369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9369F"/>
    <w:rPr>
      <w:rFonts w:asciiTheme="majorHAnsi" w:eastAsiaTheme="majorEastAsia" w:hAnsiTheme="majorHAnsi" w:cstheme="majorBidi"/>
      <w:i/>
      <w:iCs/>
      <w:color w:val="272727" w:themeColor="text1" w:themeTint="D8"/>
      <w:sz w:val="21"/>
      <w:szCs w:val="21"/>
    </w:rPr>
  </w:style>
  <w:style w:type="paragraph" w:customStyle="1" w:styleId="DSHeadingNoToc2">
    <w:name w:val="DS_Heading_NoToc_2"/>
    <w:basedOn w:val="Overskrift2"/>
    <w:next w:val="Normalindrykning"/>
    <w:qFormat/>
    <w:rsid w:val="0049369F"/>
    <w:pPr>
      <w:tabs>
        <w:tab w:val="num" w:pos="851"/>
      </w:tabs>
      <w:ind w:left="851" w:hanging="851"/>
      <w:outlineLvl w:val="9"/>
    </w:pPr>
    <w:rPr>
      <w:rFonts w:cstheme="majorBidi"/>
      <w:b/>
      <w:bCs/>
      <w:i/>
      <w:sz w:val="18"/>
      <w:szCs w:val="26"/>
    </w:rPr>
  </w:style>
  <w:style w:type="paragraph" w:styleId="Normalindrykning">
    <w:name w:val="Normal Indent"/>
    <w:basedOn w:val="Normal"/>
    <w:uiPriority w:val="99"/>
    <w:semiHidden/>
    <w:unhideWhenUsed/>
    <w:rsid w:val="0049369F"/>
    <w:pPr>
      <w:ind w:left="1304"/>
    </w:pPr>
  </w:style>
  <w:style w:type="paragraph" w:customStyle="1" w:styleId="ADOverskrift1">
    <w:name w:val="AD Overskrift 1"/>
    <w:basedOn w:val="Overskrift1"/>
    <w:link w:val="ADOverskrift1Tegn"/>
    <w:qFormat/>
    <w:rsid w:val="005B73BE"/>
    <w:pPr>
      <w:numPr>
        <w:numId w:val="0"/>
      </w:numPr>
    </w:pPr>
  </w:style>
  <w:style w:type="paragraph" w:styleId="Overskrift">
    <w:name w:val="TOC Heading"/>
    <w:basedOn w:val="Overskrift1"/>
    <w:next w:val="Normal"/>
    <w:uiPriority w:val="39"/>
    <w:unhideWhenUsed/>
    <w:qFormat/>
    <w:rsid w:val="00003D12"/>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aps w:val="0"/>
      <w:color w:val="365F91" w:themeColor="accent1" w:themeShade="BF"/>
      <w:sz w:val="32"/>
      <w:szCs w:val="32"/>
      <w:lang w:eastAsia="da-DK"/>
    </w:rPr>
  </w:style>
  <w:style w:type="character" w:customStyle="1" w:styleId="ADOverskrift1Tegn">
    <w:name w:val="AD Overskrift 1 Tegn"/>
    <w:basedOn w:val="Overskrift1Tegn"/>
    <w:link w:val="ADOverskrift1"/>
    <w:rsid w:val="005B73BE"/>
    <w:rPr>
      <w:rFonts w:eastAsia="Arial" w:cs="Arial"/>
      <w:b/>
      <w:bCs/>
      <w:caps/>
      <w:sz w:val="24"/>
      <w:lang w:val="da-DK"/>
    </w:rPr>
  </w:style>
  <w:style w:type="paragraph" w:styleId="Indholdsfortegnelse1">
    <w:name w:val="toc 1"/>
    <w:basedOn w:val="Normal"/>
    <w:next w:val="Normal"/>
    <w:autoRedefine/>
    <w:uiPriority w:val="39"/>
    <w:unhideWhenUsed/>
    <w:rsid w:val="001E659E"/>
    <w:pPr>
      <w:tabs>
        <w:tab w:val="left" w:pos="993"/>
        <w:tab w:val="right" w:leader="dot" w:pos="8850"/>
      </w:tabs>
      <w:spacing w:after="100"/>
      <w:ind w:left="709" w:hanging="709"/>
    </w:pPr>
  </w:style>
  <w:style w:type="paragraph" w:styleId="Indholdsfortegnelse2">
    <w:name w:val="toc 2"/>
    <w:basedOn w:val="Normal"/>
    <w:next w:val="Normal"/>
    <w:autoRedefine/>
    <w:uiPriority w:val="39"/>
    <w:unhideWhenUsed/>
    <w:rsid w:val="00003D12"/>
    <w:pPr>
      <w:spacing w:after="100"/>
      <w:ind w:left="220"/>
    </w:pPr>
  </w:style>
  <w:style w:type="paragraph" w:styleId="Indholdsfortegnelse3">
    <w:name w:val="toc 3"/>
    <w:basedOn w:val="Normal"/>
    <w:next w:val="Normal"/>
    <w:autoRedefine/>
    <w:uiPriority w:val="39"/>
    <w:unhideWhenUsed/>
    <w:rsid w:val="00003D12"/>
    <w:pPr>
      <w:widowControl/>
      <w:autoSpaceDE/>
      <w:autoSpaceDN/>
      <w:spacing w:after="100" w:line="259" w:lineRule="auto"/>
      <w:ind w:left="440"/>
    </w:pPr>
    <w:rPr>
      <w:rFonts w:asciiTheme="minorHAnsi" w:eastAsiaTheme="minorEastAsia" w:hAnsiTheme="minorHAnsi" w:cstheme="minorBidi"/>
      <w:lang w:val="da-DK" w:eastAsia="da-DK"/>
    </w:rPr>
  </w:style>
  <w:style w:type="paragraph" w:styleId="Indholdsfortegnelse4">
    <w:name w:val="toc 4"/>
    <w:basedOn w:val="Normal"/>
    <w:next w:val="Normal"/>
    <w:autoRedefine/>
    <w:uiPriority w:val="39"/>
    <w:unhideWhenUsed/>
    <w:rsid w:val="00003D12"/>
    <w:pPr>
      <w:widowControl/>
      <w:autoSpaceDE/>
      <w:autoSpaceDN/>
      <w:spacing w:after="100" w:line="259" w:lineRule="auto"/>
      <w:ind w:left="660"/>
    </w:pPr>
    <w:rPr>
      <w:rFonts w:asciiTheme="minorHAnsi" w:eastAsiaTheme="minorEastAsia" w:hAnsiTheme="minorHAnsi" w:cstheme="minorBidi"/>
      <w:lang w:val="da-DK" w:eastAsia="da-DK"/>
    </w:rPr>
  </w:style>
  <w:style w:type="paragraph" w:styleId="Indholdsfortegnelse5">
    <w:name w:val="toc 5"/>
    <w:basedOn w:val="Normal"/>
    <w:next w:val="Normal"/>
    <w:autoRedefine/>
    <w:uiPriority w:val="39"/>
    <w:unhideWhenUsed/>
    <w:rsid w:val="00003D12"/>
    <w:pPr>
      <w:widowControl/>
      <w:autoSpaceDE/>
      <w:autoSpaceDN/>
      <w:spacing w:after="100" w:line="259" w:lineRule="auto"/>
      <w:ind w:left="880"/>
    </w:pPr>
    <w:rPr>
      <w:rFonts w:asciiTheme="minorHAnsi" w:eastAsiaTheme="minorEastAsia" w:hAnsiTheme="minorHAnsi" w:cstheme="minorBidi"/>
      <w:lang w:val="da-DK" w:eastAsia="da-DK"/>
    </w:rPr>
  </w:style>
  <w:style w:type="paragraph" w:styleId="Indholdsfortegnelse6">
    <w:name w:val="toc 6"/>
    <w:basedOn w:val="Normal"/>
    <w:next w:val="Normal"/>
    <w:autoRedefine/>
    <w:uiPriority w:val="39"/>
    <w:unhideWhenUsed/>
    <w:rsid w:val="00003D12"/>
    <w:pPr>
      <w:widowControl/>
      <w:autoSpaceDE/>
      <w:autoSpaceDN/>
      <w:spacing w:after="100" w:line="259" w:lineRule="auto"/>
      <w:ind w:left="1100"/>
    </w:pPr>
    <w:rPr>
      <w:rFonts w:asciiTheme="minorHAnsi" w:eastAsiaTheme="minorEastAsia" w:hAnsiTheme="minorHAnsi" w:cstheme="minorBidi"/>
      <w:lang w:val="da-DK" w:eastAsia="da-DK"/>
    </w:rPr>
  </w:style>
  <w:style w:type="paragraph" w:styleId="Indholdsfortegnelse7">
    <w:name w:val="toc 7"/>
    <w:basedOn w:val="Normal"/>
    <w:next w:val="Normal"/>
    <w:autoRedefine/>
    <w:uiPriority w:val="39"/>
    <w:unhideWhenUsed/>
    <w:rsid w:val="00003D12"/>
    <w:pPr>
      <w:widowControl/>
      <w:autoSpaceDE/>
      <w:autoSpaceDN/>
      <w:spacing w:after="100" w:line="259" w:lineRule="auto"/>
      <w:ind w:left="1320"/>
    </w:pPr>
    <w:rPr>
      <w:rFonts w:asciiTheme="minorHAnsi" w:eastAsiaTheme="minorEastAsia" w:hAnsiTheme="minorHAnsi" w:cstheme="minorBidi"/>
      <w:lang w:val="da-DK" w:eastAsia="da-DK"/>
    </w:rPr>
  </w:style>
  <w:style w:type="paragraph" w:styleId="Indholdsfortegnelse8">
    <w:name w:val="toc 8"/>
    <w:basedOn w:val="Normal"/>
    <w:next w:val="Normal"/>
    <w:autoRedefine/>
    <w:uiPriority w:val="39"/>
    <w:unhideWhenUsed/>
    <w:rsid w:val="00003D12"/>
    <w:pPr>
      <w:widowControl/>
      <w:autoSpaceDE/>
      <w:autoSpaceDN/>
      <w:spacing w:after="100" w:line="259" w:lineRule="auto"/>
      <w:ind w:left="1540"/>
    </w:pPr>
    <w:rPr>
      <w:rFonts w:asciiTheme="minorHAnsi" w:eastAsiaTheme="minorEastAsia" w:hAnsiTheme="minorHAnsi" w:cstheme="minorBidi"/>
      <w:lang w:val="da-DK" w:eastAsia="da-DK"/>
    </w:rPr>
  </w:style>
  <w:style w:type="paragraph" w:styleId="Indholdsfortegnelse9">
    <w:name w:val="toc 9"/>
    <w:basedOn w:val="Normal"/>
    <w:next w:val="Normal"/>
    <w:autoRedefine/>
    <w:uiPriority w:val="39"/>
    <w:unhideWhenUsed/>
    <w:rsid w:val="00003D12"/>
    <w:pPr>
      <w:widowControl/>
      <w:autoSpaceDE/>
      <w:autoSpaceDN/>
      <w:spacing w:after="100" w:line="259" w:lineRule="auto"/>
      <w:ind w:left="1760"/>
    </w:pPr>
    <w:rPr>
      <w:rFonts w:asciiTheme="minorHAnsi" w:eastAsiaTheme="minorEastAsia" w:hAnsiTheme="minorHAnsi" w:cstheme="minorBidi"/>
      <w:lang w:val="da-DK" w:eastAsia="da-DK"/>
    </w:rPr>
  </w:style>
  <w:style w:type="character" w:styleId="Hyperlink">
    <w:name w:val="Hyperlink"/>
    <w:basedOn w:val="Standardskrifttypeiafsnit"/>
    <w:uiPriority w:val="99"/>
    <w:unhideWhenUsed/>
    <w:rsid w:val="00003D12"/>
    <w:rPr>
      <w:color w:val="0000FF" w:themeColor="hyperlink"/>
      <w:u w:val="single"/>
    </w:rPr>
  </w:style>
  <w:style w:type="character" w:styleId="Ulstomtale">
    <w:name w:val="Unresolved Mention"/>
    <w:basedOn w:val="Standardskrifttypeiafsnit"/>
    <w:uiPriority w:val="99"/>
    <w:semiHidden/>
    <w:unhideWhenUsed/>
    <w:rsid w:val="00003D12"/>
    <w:rPr>
      <w:color w:val="605E5C"/>
      <w:shd w:val="clear" w:color="auto" w:fill="E1DFDD"/>
    </w:rPr>
  </w:style>
  <w:style w:type="paragraph" w:customStyle="1" w:styleId="DSBoldCapitals">
    <w:name w:val="DS_BoldCapitals"/>
    <w:basedOn w:val="Normal"/>
    <w:qFormat/>
    <w:rsid w:val="00373958"/>
    <w:pPr>
      <w:widowControl/>
      <w:autoSpaceDE/>
      <w:autoSpaceDN/>
      <w:spacing w:line="260" w:lineRule="atLeast"/>
    </w:pPr>
    <w:rPr>
      <w:rFonts w:eastAsiaTheme="minorHAnsi" w:cstheme="minorBidi"/>
      <w:b/>
      <w:caps/>
      <w:sz w:val="18"/>
      <w:szCs w:val="18"/>
      <w:lang w:val="da-DK"/>
    </w:rPr>
  </w:style>
  <w:style w:type="paragraph" w:customStyle="1" w:styleId="Overskrift10">
    <w:name w:val="Overskrift1"/>
    <w:basedOn w:val="Normal"/>
    <w:next w:val="Normal"/>
    <w:qFormat/>
    <w:rsid w:val="00373958"/>
    <w:pPr>
      <w:widowControl/>
      <w:autoSpaceDE/>
      <w:autoSpaceDN/>
      <w:spacing w:after="260" w:line="260" w:lineRule="atLeast"/>
      <w:contextualSpacing/>
    </w:pPr>
    <w:rPr>
      <w:rFonts w:eastAsiaTheme="minorHAnsi" w:cstheme="minorBidi"/>
      <w:b/>
      <w:caps/>
      <w:spacing w:val="5"/>
      <w:sz w:val="18"/>
      <w:szCs w:val="18"/>
      <w:lang w:val="da-DK"/>
    </w:rPr>
  </w:style>
  <w:style w:type="table" w:styleId="Tabel-Gitter">
    <w:name w:val="Table Grid"/>
    <w:basedOn w:val="Tabel-Normal"/>
    <w:uiPriority w:val="39"/>
    <w:rsid w:val="00373958"/>
    <w:pPr>
      <w:widowControl/>
      <w:autoSpaceDE/>
      <w:autoSpaceDN/>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B5106"/>
    <w:pPr>
      <w:tabs>
        <w:tab w:val="center" w:pos="4819"/>
        <w:tab w:val="right" w:pos="9638"/>
      </w:tabs>
    </w:pPr>
  </w:style>
  <w:style w:type="character" w:customStyle="1" w:styleId="SidehovedTegn">
    <w:name w:val="Sidehoved Tegn"/>
    <w:basedOn w:val="Standardskrifttypeiafsnit"/>
    <w:link w:val="Sidehoved"/>
    <w:uiPriority w:val="99"/>
    <w:rsid w:val="00CB5106"/>
    <w:rPr>
      <w:rFonts w:ascii="Arial" w:eastAsia="Arial" w:hAnsi="Arial" w:cs="Arial"/>
    </w:rPr>
  </w:style>
  <w:style w:type="paragraph" w:styleId="Sidefod">
    <w:name w:val="footer"/>
    <w:basedOn w:val="Normal"/>
    <w:link w:val="SidefodTegn"/>
    <w:uiPriority w:val="99"/>
    <w:unhideWhenUsed/>
    <w:rsid w:val="00CB5106"/>
    <w:pPr>
      <w:tabs>
        <w:tab w:val="center" w:pos="4819"/>
        <w:tab w:val="right" w:pos="9638"/>
      </w:tabs>
    </w:pPr>
  </w:style>
  <w:style w:type="character" w:customStyle="1" w:styleId="SidefodTegn">
    <w:name w:val="Sidefod Tegn"/>
    <w:basedOn w:val="Standardskrifttypeiafsnit"/>
    <w:link w:val="Sidefod"/>
    <w:uiPriority w:val="99"/>
    <w:rsid w:val="00CB510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05851">
      <w:bodyDiv w:val="1"/>
      <w:marLeft w:val="0"/>
      <w:marRight w:val="0"/>
      <w:marTop w:val="0"/>
      <w:marBottom w:val="0"/>
      <w:divBdr>
        <w:top w:val="none" w:sz="0" w:space="0" w:color="auto"/>
        <w:left w:val="none" w:sz="0" w:space="0" w:color="auto"/>
        <w:bottom w:val="none" w:sz="0" w:space="0" w:color="auto"/>
        <w:right w:val="none" w:sz="0" w:space="0" w:color="auto"/>
      </w:divBdr>
    </w:div>
    <w:div w:id="1206141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DE455123D5AA4B8036BE6D67E9956C" ma:contentTypeVersion="13" ma:contentTypeDescription="Opret et nyt dokument." ma:contentTypeScope="" ma:versionID="3056bef93eccd11420c59d21e51293c0">
  <xsd:schema xmlns:xsd="http://www.w3.org/2001/XMLSchema" xmlns:xs="http://www.w3.org/2001/XMLSchema" xmlns:p="http://schemas.microsoft.com/office/2006/metadata/properties" xmlns:ns3="25197b24-269c-4295-be33-3d0ec0512445" xmlns:ns4="72020fa0-44d9-4703-9f01-9051f960c873" targetNamespace="http://schemas.microsoft.com/office/2006/metadata/properties" ma:root="true" ma:fieldsID="146e55103c462e1f82a99a703fdb8adb" ns3:_="" ns4:_="">
    <xsd:import namespace="25197b24-269c-4295-be33-3d0ec0512445"/>
    <xsd:import namespace="72020fa0-44d9-4703-9f01-9051f960c8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97b24-269c-4295-be33-3d0ec05124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020fa0-44d9-4703-9f01-9051f960c87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FFF8-20A0-4142-9144-562FDE7B4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97b24-269c-4295-be33-3d0ec0512445"/>
    <ds:schemaRef ds:uri="72020fa0-44d9-4703-9f01-9051f960c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354E7-18C2-430C-89B4-257978E10994}">
  <ds:schemaRefs>
    <ds:schemaRef ds:uri="http://schemas.microsoft.com/sharepoint/v3/contenttype/forms"/>
  </ds:schemaRefs>
</ds:datastoreItem>
</file>

<file path=customXml/itemProps3.xml><?xml version="1.0" encoding="utf-8"?>
<ds:datastoreItem xmlns:ds="http://schemas.openxmlformats.org/officeDocument/2006/customXml" ds:itemID="{BED0BCB6-6F81-4761-8FC3-2E1D92268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0B064D-6795-4854-9D40-80601CBE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13783</Words>
  <Characters>84077</Characters>
  <Application>Microsoft Office Word</Application>
  <DocSecurity>0</DocSecurity>
  <Lines>700</Lines>
  <Paragraphs>195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«Titel»«Navn»</vt:lpstr>
      <vt:lpstr>«Titel»«Navn»</vt:lpstr>
    </vt:vector>
  </TitlesOfParts>
  <Company/>
  <LinksUpToDate>false</LinksUpToDate>
  <CharactersWithSpaces>97665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«Titel»«Navn»</dc:title>
  <dc:creator>Linda</dc:creator>
  <cp:lastModifiedBy>Helle Lindholm</cp:lastModifiedBy>
  <cp:revision>6</cp:revision>
  <cp:lastPrinted>2020-05-18T13:15:00Z</cp:lastPrinted>
  <dcterms:created xsi:type="dcterms:W3CDTF">2020-05-18T13:15:00Z</dcterms:created>
  <dcterms:modified xsi:type="dcterms:W3CDTF">2020-05-19T07:41:00Z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Acrobat PDFMaker 19 til Word</vt:lpwstr>
  </property>
  <property fmtid="{D5CDD505-2E9C-101B-9397-08002B2CF9AE}" pid="4" name="LastSaved">
    <vt:filetime>2020-03-02T00:00:00Z</vt:filetime>
  </property>
  <property fmtid="{D5CDD505-2E9C-101B-9397-08002B2CF9AE}" pid="5" name="ContentTypeId">
    <vt:lpwstr>0x0101006ADE455123D5AA4B8036BE6D67E9956C</vt:lpwstr>
  </property>
</Properties>
</file>