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059B" w14:textId="77777777" w:rsidR="007C640E" w:rsidRDefault="007C640E" w:rsidP="007C640E">
      <w:pPr>
        <w:pStyle w:val="western"/>
        <w:spacing w:before="28" w:beforeAutospacing="0"/>
        <w:ind w:left="113"/>
        <w:rPr>
          <w:sz w:val="36"/>
          <w:szCs w:val="36"/>
        </w:rPr>
      </w:pPr>
    </w:p>
    <w:p w14:paraId="6118E13A" w14:textId="4D0450C2" w:rsidR="007C640E" w:rsidRPr="007C640E" w:rsidRDefault="007C640E" w:rsidP="007C640E">
      <w:pPr>
        <w:pStyle w:val="western"/>
        <w:spacing w:before="28" w:beforeAutospacing="0"/>
        <w:ind w:left="113"/>
      </w:pPr>
      <w:r w:rsidRPr="007C640E">
        <w:rPr>
          <w:sz w:val="36"/>
          <w:szCs w:val="36"/>
        </w:rPr>
        <w:t>Praksismanager - Eksempel på en funktionsbeskrivelse</w:t>
      </w:r>
    </w:p>
    <w:p w14:paraId="57DC25DB" w14:textId="4AC7977D" w:rsidR="003B044B" w:rsidRPr="007C640E" w:rsidRDefault="003B044B">
      <w:pPr>
        <w:rPr>
          <w:sz w:val="10"/>
          <w:szCs w:val="10"/>
        </w:rPr>
      </w:pPr>
    </w:p>
    <w:p w14:paraId="69212EE9" w14:textId="77777777" w:rsidR="007C640E" w:rsidRPr="007C640E" w:rsidRDefault="007C640E" w:rsidP="007C640E">
      <w:pPr>
        <w:spacing w:before="100" w:beforeAutospacing="1" w:after="100" w:afterAutospacing="1" w:line="240" w:lineRule="auto"/>
        <w:ind w:left="113"/>
        <w:outlineLvl w:val="0"/>
        <w:rPr>
          <w:rFonts w:ascii="Calibri" w:eastAsia="Times New Roman" w:hAnsi="Calibri" w:cs="Calibri"/>
          <w:b/>
          <w:bCs/>
          <w:kern w:val="36"/>
          <w:lang w:eastAsia="da-DK"/>
        </w:rPr>
      </w:pPr>
      <w:r w:rsidRPr="007C640E">
        <w:rPr>
          <w:rFonts w:ascii="Calibri" w:eastAsia="Times New Roman" w:hAnsi="Calibri" w:cs="Calibri"/>
          <w:b/>
          <w:bCs/>
          <w:kern w:val="36"/>
          <w:lang w:eastAsia="da-DK"/>
        </w:rPr>
        <w:t>KVALIFIKATIONER</w:t>
      </w:r>
    </w:p>
    <w:p w14:paraId="39117FE1" w14:textId="77777777" w:rsidR="007C640E" w:rsidRPr="007C640E" w:rsidRDefault="007C640E" w:rsidP="007C640E">
      <w:pPr>
        <w:spacing w:before="181" w:after="100" w:afterAutospacing="1" w:line="240" w:lineRule="auto"/>
        <w:ind w:left="113"/>
        <w:rPr>
          <w:rFonts w:ascii="Calibri" w:eastAsia="Times New Roman" w:hAnsi="Calibri" w:cs="Calibri"/>
          <w:sz w:val="16"/>
          <w:szCs w:val="16"/>
          <w:lang w:eastAsia="da-DK"/>
        </w:rPr>
      </w:pPr>
      <w:r w:rsidRPr="007C640E">
        <w:rPr>
          <w:rFonts w:ascii="Calibri" w:eastAsia="Times New Roman" w:hAnsi="Calibri" w:cs="Calibri"/>
          <w:sz w:val="16"/>
          <w:szCs w:val="16"/>
          <w:lang w:eastAsia="da-DK"/>
        </w:rPr>
        <w:t>[Her kan uddannelse og erfaring angives]</w:t>
      </w:r>
    </w:p>
    <w:p w14:paraId="3C56BFEA" w14:textId="77777777" w:rsidR="007C640E" w:rsidRPr="003F1AF0" w:rsidRDefault="007C640E" w:rsidP="007C640E">
      <w:pPr>
        <w:spacing w:before="100" w:beforeAutospacing="1" w:after="100" w:afterAutospacing="1" w:line="240" w:lineRule="auto"/>
        <w:ind w:left="113"/>
        <w:outlineLvl w:val="0"/>
        <w:rPr>
          <w:rFonts w:ascii="Calibri" w:eastAsia="Times New Roman" w:hAnsi="Calibri" w:cs="Calibri"/>
          <w:b/>
          <w:bCs/>
          <w:kern w:val="36"/>
          <w:lang w:eastAsia="da-DK"/>
        </w:rPr>
      </w:pPr>
    </w:p>
    <w:p w14:paraId="4CE00EB2" w14:textId="788B568C" w:rsidR="007C640E" w:rsidRPr="007C640E" w:rsidRDefault="00A3574B" w:rsidP="00737C1C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lang w:eastAsia="da-DK"/>
        </w:rPr>
      </w:pPr>
      <w:r>
        <w:rPr>
          <w:rFonts w:ascii="Calibri" w:eastAsia="Times New Roman" w:hAnsi="Calibri" w:cs="Calibri"/>
          <w:b/>
          <w:bCs/>
          <w:kern w:val="36"/>
          <w:lang w:eastAsia="da-DK"/>
        </w:rPr>
        <w:t>Funktionsområder:</w:t>
      </w:r>
    </w:p>
    <w:p w14:paraId="4896B9D5" w14:textId="77777777" w:rsidR="00737C1C" w:rsidRDefault="007C640E" w:rsidP="00737C1C">
      <w:pPr>
        <w:pStyle w:val="western"/>
        <w:numPr>
          <w:ilvl w:val="0"/>
          <w:numId w:val="1"/>
        </w:numPr>
        <w:ind w:right="987"/>
      </w:pPr>
      <w:r w:rsidRPr="007C640E">
        <w:t>Sparringspartner og filter for ledelsen</w:t>
      </w:r>
    </w:p>
    <w:p w14:paraId="26670CC3" w14:textId="675BD211" w:rsidR="007C640E" w:rsidRPr="007C640E" w:rsidRDefault="007C640E" w:rsidP="00737C1C">
      <w:pPr>
        <w:pStyle w:val="western"/>
        <w:numPr>
          <w:ilvl w:val="0"/>
          <w:numId w:val="1"/>
        </w:numPr>
        <w:ind w:right="987"/>
      </w:pPr>
      <w:r w:rsidRPr="007C640E">
        <w:t>Medvirke til at opretholde høj faglighed, trivsel og godt arbejdsmiljø</w:t>
      </w:r>
    </w:p>
    <w:p w14:paraId="0B5AA331" w14:textId="686A98A6" w:rsidR="00737C1C" w:rsidRPr="007C640E" w:rsidRDefault="007C640E" w:rsidP="00737C1C">
      <w:pPr>
        <w:pStyle w:val="western"/>
        <w:numPr>
          <w:ilvl w:val="0"/>
          <w:numId w:val="1"/>
        </w:numPr>
        <w:ind w:right="987"/>
      </w:pPr>
      <w:r w:rsidRPr="007C640E">
        <w:t>Ansvarlig for arbejdsmiljø, herunder gennemførelsen af APV</w:t>
      </w:r>
    </w:p>
    <w:p w14:paraId="6767DC8D" w14:textId="1D303DAB" w:rsidR="007C640E" w:rsidRPr="00737C1C" w:rsidRDefault="00737C1C" w:rsidP="00737C1C">
      <w:pPr>
        <w:pStyle w:val="western"/>
        <w:ind w:right="987"/>
        <w:rPr>
          <w:b/>
          <w:bCs/>
        </w:rPr>
      </w:pPr>
      <w:r w:rsidRPr="00737C1C">
        <w:rPr>
          <w:b/>
          <w:bCs/>
        </w:rPr>
        <w:t>Personale:</w:t>
      </w:r>
    </w:p>
    <w:p w14:paraId="5EBA995E" w14:textId="0175FC25" w:rsidR="00737C1C" w:rsidRDefault="00737C1C" w:rsidP="00737C1C">
      <w:pPr>
        <w:pStyle w:val="western"/>
        <w:numPr>
          <w:ilvl w:val="0"/>
          <w:numId w:val="2"/>
        </w:numPr>
        <w:ind w:right="987"/>
      </w:pPr>
      <w:r w:rsidRPr="00737C1C">
        <w:t>Medinddragelse i ansættelsesprocessen af nye medarbejdere</w:t>
      </w:r>
    </w:p>
    <w:p w14:paraId="3DE3797D" w14:textId="77777777" w:rsidR="00737C1C" w:rsidRPr="00737C1C" w:rsidRDefault="00737C1C" w:rsidP="00737C1C">
      <w:pPr>
        <w:pStyle w:val="western"/>
        <w:numPr>
          <w:ilvl w:val="0"/>
          <w:numId w:val="2"/>
        </w:numPr>
        <w:ind w:right="987"/>
      </w:pPr>
      <w:r w:rsidRPr="00737C1C">
        <w:t>Arbejdsplan og ferieplan for alt personale og læger, inkl. afspadsering ifølge overenskomst</w:t>
      </w:r>
      <w:r>
        <w:t>.</w:t>
      </w:r>
    </w:p>
    <w:p w14:paraId="2656B7F6" w14:textId="633B74E4" w:rsidR="00737C1C" w:rsidRDefault="00737C1C" w:rsidP="00737C1C">
      <w:pPr>
        <w:pStyle w:val="western"/>
        <w:numPr>
          <w:ilvl w:val="0"/>
          <w:numId w:val="2"/>
        </w:numPr>
        <w:ind w:right="987"/>
      </w:pPr>
      <w:r w:rsidRPr="00737C1C">
        <w:t>Introduktions-/opfølgningssamtale med alt nyt personale og uddannelseslæger</w:t>
      </w:r>
    </w:p>
    <w:p w14:paraId="7B002A89" w14:textId="69633426" w:rsidR="00A3574B" w:rsidRDefault="00A3574B" w:rsidP="00737C1C">
      <w:pPr>
        <w:pStyle w:val="western"/>
        <w:numPr>
          <w:ilvl w:val="0"/>
          <w:numId w:val="2"/>
        </w:numPr>
        <w:ind w:right="987"/>
      </w:pPr>
      <w:r>
        <w:t>Oprettelse af nye medarbejdere</w:t>
      </w:r>
    </w:p>
    <w:p w14:paraId="2D71BC17" w14:textId="08EE601A" w:rsidR="00737C1C" w:rsidRDefault="00737C1C" w:rsidP="00737C1C">
      <w:pPr>
        <w:pStyle w:val="western"/>
        <w:numPr>
          <w:ilvl w:val="0"/>
          <w:numId w:val="2"/>
        </w:numPr>
        <w:ind w:right="987"/>
      </w:pPr>
      <w:r>
        <w:t>Kontrakter</w:t>
      </w:r>
    </w:p>
    <w:p w14:paraId="3BE97BEB" w14:textId="461B98F4" w:rsidR="00737C1C" w:rsidRDefault="00737C1C" w:rsidP="00737C1C">
      <w:pPr>
        <w:pStyle w:val="western"/>
        <w:numPr>
          <w:ilvl w:val="0"/>
          <w:numId w:val="2"/>
        </w:numPr>
        <w:ind w:right="987"/>
      </w:pPr>
      <w:r>
        <w:t xml:space="preserve">Overenskomster </w:t>
      </w:r>
    </w:p>
    <w:p w14:paraId="60840FA1" w14:textId="2BC793B8" w:rsidR="00737C1C" w:rsidRDefault="00737C1C" w:rsidP="00737C1C">
      <w:pPr>
        <w:pStyle w:val="western"/>
        <w:numPr>
          <w:ilvl w:val="0"/>
          <w:numId w:val="2"/>
        </w:numPr>
        <w:ind w:right="987"/>
      </w:pPr>
      <w:r>
        <w:t>kontakt med PLA</w:t>
      </w:r>
    </w:p>
    <w:p w14:paraId="28254A62" w14:textId="3FD4811C" w:rsidR="00737C1C" w:rsidRPr="00737C1C" w:rsidRDefault="00737C1C" w:rsidP="00737C1C">
      <w:pPr>
        <w:pStyle w:val="western"/>
        <w:numPr>
          <w:ilvl w:val="0"/>
          <w:numId w:val="2"/>
        </w:numPr>
        <w:ind w:right="987"/>
      </w:pPr>
      <w:r w:rsidRPr="00737C1C">
        <w:t>Arbejdsplan</w:t>
      </w:r>
      <w:r>
        <w:t>er/</w:t>
      </w:r>
      <w:r w:rsidRPr="00737C1C">
        <w:t>ferieplan for alt personale og læger, inkl. afspadsering ifølge overenskomst</w:t>
      </w:r>
      <w:r>
        <w:t>.</w:t>
      </w:r>
    </w:p>
    <w:p w14:paraId="72691816" w14:textId="67E6560F" w:rsidR="00737C1C" w:rsidRDefault="00737C1C" w:rsidP="00737C1C">
      <w:pPr>
        <w:pStyle w:val="western"/>
        <w:numPr>
          <w:ilvl w:val="0"/>
          <w:numId w:val="2"/>
        </w:numPr>
        <w:ind w:right="987"/>
      </w:pPr>
      <w:r>
        <w:t>Kontaktperson ved sygdom</w:t>
      </w:r>
    </w:p>
    <w:p w14:paraId="0A8075CA" w14:textId="6C9CE496" w:rsidR="00A3574B" w:rsidRDefault="00A3574B" w:rsidP="00737C1C">
      <w:pPr>
        <w:pStyle w:val="western"/>
        <w:numPr>
          <w:ilvl w:val="0"/>
          <w:numId w:val="2"/>
        </w:numPr>
        <w:ind w:right="987"/>
      </w:pPr>
      <w:r>
        <w:t>Afholdelse og mødeleder ved personalemøder</w:t>
      </w:r>
    </w:p>
    <w:p w14:paraId="59FA4939" w14:textId="003FD121" w:rsidR="00A3574B" w:rsidRDefault="00A3574B" w:rsidP="00737C1C">
      <w:pPr>
        <w:pStyle w:val="western"/>
        <w:numPr>
          <w:ilvl w:val="0"/>
          <w:numId w:val="2"/>
        </w:numPr>
        <w:ind w:right="987"/>
      </w:pPr>
      <w:r>
        <w:t>Kalenderstyring</w:t>
      </w:r>
    </w:p>
    <w:p w14:paraId="392B1D9B" w14:textId="4AB7664C" w:rsidR="00737C1C" w:rsidRPr="00737C1C" w:rsidRDefault="00737C1C" w:rsidP="00737C1C">
      <w:pPr>
        <w:pStyle w:val="western"/>
        <w:ind w:right="987"/>
        <w:rPr>
          <w:b/>
          <w:bCs/>
        </w:rPr>
      </w:pPr>
      <w:r w:rsidRPr="00737C1C">
        <w:rPr>
          <w:b/>
          <w:bCs/>
        </w:rPr>
        <w:t>Økonomi:</w:t>
      </w:r>
    </w:p>
    <w:p w14:paraId="0EB469EB" w14:textId="024BAF44" w:rsidR="00737C1C" w:rsidRDefault="00737C1C" w:rsidP="00737C1C">
      <w:pPr>
        <w:pStyle w:val="western"/>
        <w:numPr>
          <w:ilvl w:val="0"/>
          <w:numId w:val="2"/>
        </w:numPr>
        <w:ind w:right="987"/>
      </w:pPr>
      <w:r>
        <w:t>Daglig bogføring</w:t>
      </w:r>
    </w:p>
    <w:p w14:paraId="0085460F" w14:textId="13C88574" w:rsidR="00737C1C" w:rsidRDefault="00737C1C" w:rsidP="00737C1C">
      <w:pPr>
        <w:pStyle w:val="western"/>
        <w:numPr>
          <w:ilvl w:val="0"/>
          <w:numId w:val="2"/>
        </w:numPr>
        <w:ind w:right="987"/>
      </w:pPr>
      <w:r>
        <w:t>Refusion v. kurser/sygdom</w:t>
      </w:r>
    </w:p>
    <w:p w14:paraId="572F8168" w14:textId="7AEDE71F" w:rsidR="00737C1C" w:rsidRDefault="00737C1C" w:rsidP="00737C1C">
      <w:pPr>
        <w:pStyle w:val="western"/>
        <w:numPr>
          <w:ilvl w:val="0"/>
          <w:numId w:val="2"/>
        </w:numPr>
        <w:ind w:right="987"/>
      </w:pPr>
      <w:r>
        <w:t>kontakt med revisor</w:t>
      </w:r>
    </w:p>
    <w:p w14:paraId="168C6085" w14:textId="2C8F747C" w:rsidR="00737C1C" w:rsidRDefault="00737C1C" w:rsidP="00737C1C">
      <w:pPr>
        <w:pStyle w:val="western"/>
        <w:numPr>
          <w:ilvl w:val="0"/>
          <w:numId w:val="2"/>
        </w:numPr>
        <w:ind w:right="987"/>
      </w:pPr>
      <w:r>
        <w:t>Indkøbsaftaler</w:t>
      </w:r>
    </w:p>
    <w:p w14:paraId="2ACC1B6B" w14:textId="77777777" w:rsidR="00A3574B" w:rsidRDefault="00A3574B" w:rsidP="00A3574B">
      <w:pPr>
        <w:pStyle w:val="western"/>
        <w:numPr>
          <w:ilvl w:val="0"/>
          <w:numId w:val="2"/>
        </w:numPr>
        <w:ind w:right="987"/>
      </w:pPr>
      <w:r w:rsidRPr="00A3574B">
        <w:t xml:space="preserve">Gennemgå forsikringsaftaler én gang årligt </w:t>
      </w:r>
    </w:p>
    <w:p w14:paraId="3F2172A4" w14:textId="77777777" w:rsidR="00A3574B" w:rsidRDefault="00A3574B" w:rsidP="00A3574B">
      <w:pPr>
        <w:pStyle w:val="western"/>
        <w:numPr>
          <w:ilvl w:val="0"/>
          <w:numId w:val="2"/>
        </w:numPr>
        <w:ind w:right="987"/>
      </w:pPr>
      <w:r>
        <w:t>Løn</w:t>
      </w:r>
      <w:r w:rsidRPr="00A3574B">
        <w:t xml:space="preserve"> </w:t>
      </w:r>
    </w:p>
    <w:p w14:paraId="050AFFD0" w14:textId="3ADE2915" w:rsidR="00A3574B" w:rsidRDefault="00A3574B" w:rsidP="00A3574B">
      <w:pPr>
        <w:pStyle w:val="western"/>
        <w:numPr>
          <w:ilvl w:val="0"/>
          <w:numId w:val="2"/>
        </w:numPr>
        <w:ind w:right="987"/>
      </w:pPr>
      <w:r>
        <w:t>Gennemgang af kontrol-statistikker (§87)</w:t>
      </w:r>
    </w:p>
    <w:p w14:paraId="1674760B" w14:textId="3E90BABB" w:rsidR="00737C1C" w:rsidRDefault="00A3574B" w:rsidP="00A3574B">
      <w:pPr>
        <w:pStyle w:val="western"/>
        <w:numPr>
          <w:ilvl w:val="0"/>
          <w:numId w:val="2"/>
        </w:numPr>
        <w:spacing w:line="403" w:lineRule="auto"/>
        <w:ind w:right="987"/>
      </w:pPr>
      <w:r>
        <w:t>Serviceaftaler</w:t>
      </w:r>
    </w:p>
    <w:p w14:paraId="067E278B" w14:textId="7D121575" w:rsidR="00A3574B" w:rsidRPr="00A3574B" w:rsidRDefault="00A3574B" w:rsidP="00A3574B">
      <w:pPr>
        <w:pStyle w:val="western"/>
        <w:rPr>
          <w:b/>
          <w:bCs/>
          <w:lang w:val="en-US"/>
        </w:rPr>
      </w:pPr>
      <w:r w:rsidRPr="00A3574B">
        <w:rPr>
          <w:b/>
          <w:bCs/>
        </w:rPr>
        <w:lastRenderedPageBreak/>
        <w:t>IT</w:t>
      </w:r>
      <w:r w:rsidRPr="00A3574B">
        <w:rPr>
          <w:b/>
          <w:bCs/>
          <w:lang w:val="en-US"/>
        </w:rPr>
        <w:t>:</w:t>
      </w:r>
    </w:p>
    <w:p w14:paraId="30BFA5B6" w14:textId="432BE4A1" w:rsidR="00A3574B" w:rsidRPr="00A3574B" w:rsidRDefault="00A3574B" w:rsidP="00A3574B">
      <w:pPr>
        <w:pStyle w:val="western"/>
        <w:numPr>
          <w:ilvl w:val="0"/>
          <w:numId w:val="2"/>
        </w:numPr>
        <w:ind w:right="987"/>
      </w:pPr>
      <w:r>
        <w:t>Kontakt til eksterne IT-samarbejdspartnere</w:t>
      </w:r>
    </w:p>
    <w:p w14:paraId="43450305" w14:textId="35D5B988" w:rsidR="00A3574B" w:rsidRPr="00A3574B" w:rsidRDefault="00A3574B" w:rsidP="00A3574B">
      <w:pPr>
        <w:pStyle w:val="western"/>
        <w:numPr>
          <w:ilvl w:val="0"/>
          <w:numId w:val="2"/>
        </w:numPr>
        <w:ind w:right="987"/>
      </w:pPr>
      <w:r>
        <w:t xml:space="preserve">Vedligeholdelse af infoskærm, </w:t>
      </w:r>
      <w:proofErr w:type="spellStart"/>
      <w:r>
        <w:t>Praksisintra</w:t>
      </w:r>
      <w:proofErr w:type="spellEnd"/>
      <w:r>
        <w:t xml:space="preserve"> og hjemmeside</w:t>
      </w:r>
    </w:p>
    <w:p w14:paraId="4991B0BB" w14:textId="1A753D3C" w:rsidR="00A3574B" w:rsidRPr="00A3574B" w:rsidRDefault="00A3574B" w:rsidP="00A3574B">
      <w:pPr>
        <w:pStyle w:val="western"/>
        <w:numPr>
          <w:ilvl w:val="0"/>
          <w:numId w:val="2"/>
        </w:numPr>
        <w:ind w:right="987"/>
      </w:pPr>
      <w:r>
        <w:t xml:space="preserve">GDPR medansvarlig med it-ansvarlige læge </w:t>
      </w:r>
    </w:p>
    <w:p w14:paraId="7535CE92" w14:textId="0DDD5E0A" w:rsidR="00A3574B" w:rsidRDefault="00A3574B" w:rsidP="00A3574B">
      <w:pPr>
        <w:pStyle w:val="western"/>
        <w:numPr>
          <w:ilvl w:val="0"/>
          <w:numId w:val="2"/>
        </w:numPr>
        <w:ind w:right="987"/>
      </w:pPr>
      <w:r>
        <w:t>Holde sig opdateret på lægesystem-funktioner</w:t>
      </w:r>
    </w:p>
    <w:p w14:paraId="0D1E1FA9" w14:textId="77777777" w:rsidR="00A3574B" w:rsidRDefault="00A3574B" w:rsidP="00A3574B">
      <w:pPr>
        <w:pStyle w:val="western"/>
        <w:ind w:right="987"/>
      </w:pPr>
    </w:p>
    <w:p w14:paraId="1B448E21" w14:textId="0CC7EB5C" w:rsidR="00A3574B" w:rsidRPr="00A3574B" w:rsidRDefault="00A3574B" w:rsidP="00A3574B">
      <w:pPr>
        <w:pStyle w:val="western"/>
        <w:ind w:right="987"/>
      </w:pPr>
      <w:r w:rsidRPr="00A3574B">
        <w:rPr>
          <w:b/>
          <w:bCs/>
        </w:rPr>
        <w:t>Uddannelse</w:t>
      </w:r>
      <w:r>
        <w:rPr>
          <w:b/>
          <w:bCs/>
        </w:rPr>
        <w:t xml:space="preserve"> og kvalitet</w:t>
      </w:r>
    </w:p>
    <w:p w14:paraId="0AD985ED" w14:textId="77777777" w:rsidR="00A3574B" w:rsidRPr="00A3574B" w:rsidRDefault="00A3574B" w:rsidP="003F1AF0">
      <w:pPr>
        <w:pStyle w:val="western"/>
        <w:numPr>
          <w:ilvl w:val="0"/>
          <w:numId w:val="2"/>
        </w:numPr>
        <w:ind w:right="987"/>
      </w:pPr>
      <w:r w:rsidRPr="00A3574B">
        <w:t>Ansvar for registrering af efteruddannelse og kursusaktivitet for personalet.</w:t>
      </w:r>
    </w:p>
    <w:p w14:paraId="55F38DBE" w14:textId="3F56FDD3" w:rsidR="00A3574B" w:rsidRPr="00A3574B" w:rsidRDefault="00A3574B" w:rsidP="003F1AF0">
      <w:pPr>
        <w:pStyle w:val="western"/>
        <w:numPr>
          <w:ilvl w:val="0"/>
          <w:numId w:val="2"/>
        </w:numPr>
        <w:ind w:right="987"/>
      </w:pPr>
      <w:r>
        <w:t>O</w:t>
      </w:r>
      <w:r w:rsidRPr="00A3574B">
        <w:t>pgørelse af antal kursusdage ifølge gældende overenskomst, registrering af kompetencer hos den enkelte medarbejder samarbejde med den uddannelsesansvarlig læge.</w:t>
      </w:r>
    </w:p>
    <w:p w14:paraId="1B86D9C0" w14:textId="77777777" w:rsidR="00A3574B" w:rsidRPr="00A3574B" w:rsidRDefault="00A3574B" w:rsidP="003F1AF0">
      <w:pPr>
        <w:pStyle w:val="western"/>
        <w:numPr>
          <w:ilvl w:val="0"/>
          <w:numId w:val="2"/>
        </w:numPr>
        <w:ind w:right="987"/>
      </w:pPr>
      <w:r w:rsidRPr="00A3574B">
        <w:t>Planlægning af ugentlig/månedlig undervisning i lægehuset i samarbejde med den uddannelsesansvarlig læge.</w:t>
      </w:r>
    </w:p>
    <w:p w14:paraId="1DFBF71E" w14:textId="77777777" w:rsidR="00A3574B" w:rsidRDefault="00A3574B" w:rsidP="00A3574B">
      <w:pPr>
        <w:pStyle w:val="western"/>
        <w:numPr>
          <w:ilvl w:val="0"/>
          <w:numId w:val="2"/>
        </w:numPr>
        <w:ind w:right="987"/>
      </w:pPr>
      <w:r w:rsidRPr="00A3574B">
        <w:t xml:space="preserve">Ansvarlig for egen efter- og videreuddannelse. </w:t>
      </w:r>
    </w:p>
    <w:p w14:paraId="1F5C5C9D" w14:textId="09F2750D" w:rsidR="00A3574B" w:rsidRPr="00A3574B" w:rsidRDefault="00A3574B" w:rsidP="003F1AF0">
      <w:pPr>
        <w:pStyle w:val="western"/>
        <w:numPr>
          <w:ilvl w:val="0"/>
          <w:numId w:val="2"/>
        </w:numPr>
        <w:ind w:right="987"/>
      </w:pPr>
      <w:r>
        <w:t>Fokus på kvalitetsudvikling i praksis</w:t>
      </w:r>
    </w:p>
    <w:p w14:paraId="3559BFEA" w14:textId="77777777" w:rsidR="00A3574B" w:rsidRPr="00A3574B" w:rsidRDefault="00A3574B" w:rsidP="00A3574B">
      <w:pPr>
        <w:pStyle w:val="western"/>
      </w:pPr>
    </w:p>
    <w:p w14:paraId="2617D6B8" w14:textId="77777777" w:rsidR="00A3574B" w:rsidRPr="007C640E" w:rsidRDefault="00A3574B" w:rsidP="007C640E">
      <w:pPr>
        <w:spacing w:before="100" w:beforeAutospacing="1" w:after="100" w:afterAutospacing="1" w:line="240" w:lineRule="auto"/>
        <w:ind w:left="113"/>
        <w:outlineLvl w:val="0"/>
        <w:rPr>
          <w:rFonts w:ascii="Calibri" w:eastAsia="Times New Roman" w:hAnsi="Calibri" w:cs="Calibri"/>
          <w:b/>
          <w:bCs/>
          <w:kern w:val="36"/>
          <w:lang w:eastAsia="da-DK"/>
        </w:rPr>
      </w:pPr>
    </w:p>
    <w:p w14:paraId="660B8407" w14:textId="77777777" w:rsidR="007C640E" w:rsidRDefault="007C640E"/>
    <w:sectPr w:rsidR="007C64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0A4"/>
    <w:multiLevelType w:val="hybridMultilevel"/>
    <w:tmpl w:val="68ACF7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37E2"/>
    <w:multiLevelType w:val="hybridMultilevel"/>
    <w:tmpl w:val="21647B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B4F44"/>
    <w:multiLevelType w:val="hybridMultilevel"/>
    <w:tmpl w:val="745EC9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054201">
    <w:abstractNumId w:val="2"/>
  </w:num>
  <w:num w:numId="2" w16cid:durableId="834414488">
    <w:abstractNumId w:val="1"/>
  </w:num>
  <w:num w:numId="3" w16cid:durableId="126087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0E"/>
    <w:rsid w:val="003B044B"/>
    <w:rsid w:val="003F1AF0"/>
    <w:rsid w:val="00737C1C"/>
    <w:rsid w:val="007C640E"/>
    <w:rsid w:val="00A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E971"/>
  <w15:chartTrackingRefBased/>
  <w15:docId w15:val="{B9CDBBC4-90C9-42B5-968F-9B9758D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C640E"/>
    <w:pPr>
      <w:spacing w:before="100" w:beforeAutospacing="1" w:after="100" w:afterAutospacing="1" w:line="240" w:lineRule="auto"/>
      <w:ind w:left="113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western">
    <w:name w:val="western"/>
    <w:basedOn w:val="Normal"/>
    <w:rsid w:val="007C640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C640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A3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Rosenholm Lægecenter</dc:creator>
  <cp:keywords/>
  <dc:description/>
  <cp:lastModifiedBy>Helle Lindholm</cp:lastModifiedBy>
  <cp:revision>2</cp:revision>
  <dcterms:created xsi:type="dcterms:W3CDTF">2023-02-02T14:14:00Z</dcterms:created>
  <dcterms:modified xsi:type="dcterms:W3CDTF">2023-02-02T14:14:00Z</dcterms:modified>
</cp:coreProperties>
</file>